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184F" w14:textId="4492F5A0" w:rsidR="00662041" w:rsidRDefault="00662041" w:rsidP="00B92D0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drawing>
          <wp:inline distT="0" distB="0" distL="0" distR="0" wp14:anchorId="1FA4960F" wp14:editId="081D81A3">
            <wp:extent cx="1143000" cy="3048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3960" w14:textId="77777777" w:rsidR="00662041" w:rsidRDefault="00662041" w:rsidP="00B92D0F">
      <w:pPr>
        <w:jc w:val="both"/>
        <w:rPr>
          <w:rFonts w:eastAsia="Times New Roman" w:cs="Times New Roman"/>
        </w:rPr>
      </w:pPr>
    </w:p>
    <w:p w14:paraId="13018F17" w14:textId="77777777" w:rsidR="00662041" w:rsidRDefault="00662041" w:rsidP="00B92D0F">
      <w:pPr>
        <w:jc w:val="both"/>
        <w:rPr>
          <w:rFonts w:eastAsia="Times New Roman" w:cs="Times New Roman"/>
        </w:rPr>
      </w:pPr>
    </w:p>
    <w:p w14:paraId="75F812B6" w14:textId="69BD01F9" w:rsidR="008C5FE5" w:rsidRPr="00EE77A2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4DCB778">
            <wp:simplePos x="0" y="0"/>
            <wp:positionH relativeFrom="column">
              <wp:posOffset>543560</wp:posOffset>
            </wp:positionH>
            <wp:positionV relativeFrom="paragraph">
              <wp:posOffset>-455295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2934" w14:textId="5A4D0C75" w:rsidR="002E1372" w:rsidRDefault="002E1372" w:rsidP="002E1372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  <w:r w:rsidR="006620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6620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6620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6620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6620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6620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6620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7B1A9112" w14:textId="210CF767" w:rsidR="002E1372" w:rsidRDefault="0018061D" w:rsidP="002E1372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2E13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ZADARSKA ŽUPANIJA</w:t>
      </w:r>
    </w:p>
    <w:p w14:paraId="453C4FEE" w14:textId="097BE338" w:rsidR="002E1372" w:rsidRDefault="0018061D" w:rsidP="002E137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</w:t>
      </w:r>
      <w:r w:rsidR="002E13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OPĆINA STARIGRAD</w:t>
      </w:r>
      <w:r w:rsidR="002E13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2E13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2E13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35D348FC" w14:textId="68CD24E3" w:rsidR="002E1372" w:rsidRDefault="002E1372" w:rsidP="002E1372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="0018061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Općinski načelnik</w:t>
      </w:r>
    </w:p>
    <w:p w14:paraId="05A3B821" w14:textId="77777777" w:rsidR="002E1372" w:rsidRDefault="002E1372" w:rsidP="002E137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4DB6F86" w14:textId="34BB0391" w:rsidR="002E1372" w:rsidRDefault="002E1372" w:rsidP="002E137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013-03/2</w:t>
      </w:r>
      <w:r w:rsidR="001806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6-01/01</w:t>
      </w:r>
    </w:p>
    <w:p w14:paraId="215267F6" w14:textId="4BA3D06C" w:rsidR="002E1372" w:rsidRDefault="002E1372" w:rsidP="002E137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2198-9-2-2</w:t>
      </w:r>
      <w:r w:rsidR="001806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-1</w:t>
      </w:r>
    </w:p>
    <w:p w14:paraId="716AFAA4" w14:textId="77777777" w:rsidR="002E1372" w:rsidRDefault="002E1372" w:rsidP="002E137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01E6136" w14:textId="755B976B" w:rsidR="002E1372" w:rsidRDefault="002E1372" w:rsidP="002E137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Starigrad-Paklenica,</w:t>
      </w:r>
      <w: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</w:t>
      </w:r>
      <w:r w:rsidR="001806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.01.202</w:t>
      </w:r>
      <w:r w:rsidR="001806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. godine </w:t>
      </w:r>
    </w:p>
    <w:p w14:paraId="1884235F" w14:textId="77777777" w:rsidR="002E1372" w:rsidRDefault="002E1372" w:rsidP="002E137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04DA351" w14:textId="77777777" w:rsidR="002E1372" w:rsidRDefault="002E1372" w:rsidP="002E137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D7F2FEB" w14:textId="77777777" w:rsidR="002E1372" w:rsidRDefault="002E1372" w:rsidP="002E13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11. stavka 5. Zakona o pravu na pristup informacijama („Narodne novine“ br. 25/13, 85/15 i 69/22) te članka  46. Statuta Općine Starigrad («Službeni glasnik Zadarske županije», broj </w:t>
      </w:r>
      <w:r>
        <w:rPr>
          <w:rFonts w:ascii="Times New Roman" w:hAnsi="Times New Roman" w:cs="Times New Roman"/>
          <w:sz w:val="24"/>
          <w:szCs w:val="24"/>
          <w:lang w:eastAsia="hr-HR"/>
        </w:rPr>
        <w:t>3/18, 8/18, 3/20, 3/21, 20/23</w:t>
      </w:r>
      <w:r>
        <w:rPr>
          <w:rFonts w:ascii="Times New Roman" w:hAnsi="Times New Roman" w:cs="Times New Roman"/>
          <w:sz w:val="24"/>
          <w:szCs w:val="24"/>
        </w:rPr>
        <w:t>) načelnik Općine Starigrad, donio je</w:t>
      </w:r>
    </w:p>
    <w:p w14:paraId="735E2DE0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p w14:paraId="7F12CC9A" w14:textId="77777777" w:rsidR="002E1372" w:rsidRDefault="002E1372" w:rsidP="002E1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 L A N </w:t>
      </w:r>
    </w:p>
    <w:p w14:paraId="0F40353F" w14:textId="317BB176" w:rsidR="002E1372" w:rsidRDefault="002E1372" w:rsidP="002E1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savjetovanja s javnošću za 202</w:t>
      </w:r>
      <w:r w:rsidR="001806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D476AC2" w14:textId="77777777" w:rsidR="002E1372" w:rsidRDefault="002E1372" w:rsidP="002E1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76926" w14:textId="77777777" w:rsidR="002E1372" w:rsidRDefault="002E1372" w:rsidP="002E1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DE99406" w14:textId="33B3E68C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 Plan savjetovanja sa javnošću za kalendarsku godinu 202</w:t>
      </w:r>
      <w:r w:rsidR="001806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(u daljnjem tekstu Plan).</w:t>
      </w:r>
    </w:p>
    <w:p w14:paraId="54E06D04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p w14:paraId="40C30D31" w14:textId="77777777" w:rsidR="002E1372" w:rsidRDefault="002E1372" w:rsidP="002E1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5DDE95E" w14:textId="77777777" w:rsidR="002E1372" w:rsidRDefault="002E1372" w:rsidP="002E13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akta ili dokumenta za koji se provodi savjetovanje, očekivano vrijeme njegovog donošenja ili usvajanja, okvirno vrijeme provedbe internetskog savjetovanja te način provedbe savjetovanja, iskazani su u tablici koja je sastavni dio ovog Plana.</w:t>
      </w:r>
    </w:p>
    <w:p w14:paraId="7D4E8972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p w14:paraId="48FBD37F" w14:textId="77777777" w:rsidR="002E1372" w:rsidRDefault="002E1372" w:rsidP="002E1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FED9D5A" w14:textId="77777777" w:rsidR="002E1372" w:rsidRDefault="002E1372" w:rsidP="002E13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Koordinator za savjetovanje sa zainteresiranom javnošću u Općini Starigrad za provođenje savjetovanja s javnošću sukladno Zakonu o pravu na pristup informacijama („Narodne novine“ broj 25/13., 85/15 i 69/22), a na temelju ovog Plana.</w:t>
      </w:r>
    </w:p>
    <w:p w14:paraId="59BA8D50" w14:textId="77777777" w:rsidR="002E1372" w:rsidRDefault="002E1372" w:rsidP="002E13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CC2D92" w14:textId="77777777" w:rsidR="002E1372" w:rsidRDefault="002E1372" w:rsidP="002E1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7FD2F61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Plan i tablica iz članak 2. ovo Plana stupaju na snagu danom donošenja, a objavit će se na internetskoj stranici Općine Starigrad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www.opcina-starigrad.hr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70F60F3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p w14:paraId="44071368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p w14:paraId="5E806169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NAČELNIK:</w:t>
      </w:r>
    </w:p>
    <w:p w14:paraId="7E25D0CF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0BC882F9" w14:textId="77777777" w:rsidR="002E1372" w:rsidRDefault="002E1372" w:rsidP="00662041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 Čavić</w:t>
      </w:r>
    </w:p>
    <w:p w14:paraId="265541FB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2FD10484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00A6F6A0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20501438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B2475BF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00C5F7B8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45BD0909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00108B25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15B6C676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1FE8634E" w14:textId="77777777" w:rsidR="002E1372" w:rsidRDefault="002E1372" w:rsidP="002E1372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1365E94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p w14:paraId="0DD720B8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p w14:paraId="110EFB3A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p w14:paraId="06C8A562" w14:textId="53ADD6F3" w:rsidR="002E1372" w:rsidRDefault="002E1372" w:rsidP="002E137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Tablica: </w:t>
      </w:r>
      <w:r>
        <w:rPr>
          <w:rFonts w:ascii="Times New Roman" w:hAnsi="Times New Roman" w:cs="Times New Roman"/>
          <w:i/>
          <w:sz w:val="24"/>
          <w:szCs w:val="24"/>
        </w:rPr>
        <w:t>Plan savjetovanja s javnošću za 202</w:t>
      </w:r>
      <w:r w:rsidR="0018061D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 godini</w:t>
      </w:r>
    </w:p>
    <w:p w14:paraId="5A7D54C0" w14:textId="77777777" w:rsidR="002E1372" w:rsidRDefault="002E1372" w:rsidP="002E13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611"/>
        <w:gridCol w:w="2006"/>
        <w:gridCol w:w="1863"/>
        <w:gridCol w:w="1671"/>
      </w:tblGrid>
      <w:tr w:rsidR="002E1372" w14:paraId="180B58ED" w14:textId="77777777" w:rsidTr="0018061D">
        <w:trPr>
          <w:trHeight w:val="56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33C7" w14:textId="77777777" w:rsidR="002E1372" w:rsidRDefault="002E1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263043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8B40D97" w14:textId="77777777" w:rsidR="002E1372" w:rsidRDefault="002E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51D0" w14:textId="77777777" w:rsidR="002E1372" w:rsidRDefault="002E1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915A" w14:textId="77777777" w:rsidR="002E1372" w:rsidRDefault="002E1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Očekivano vrijeme</w:t>
            </w:r>
          </w:p>
          <w:p w14:paraId="7251D5AD" w14:textId="77777777" w:rsidR="002E1372" w:rsidRDefault="002E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donošenja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3F97" w14:textId="77777777" w:rsidR="002E1372" w:rsidRDefault="002E1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Okvirno vrijeme provedbe savjetovanja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5381" w14:textId="77777777" w:rsidR="002E1372" w:rsidRDefault="002E1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Način provedbe</w:t>
            </w:r>
          </w:p>
        </w:tc>
      </w:tr>
      <w:tr w:rsidR="002E1372" w14:paraId="5D90ED77" w14:textId="77777777" w:rsidTr="0018061D">
        <w:trPr>
          <w:trHeight w:val="56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4681" w14:textId="77777777" w:rsidR="002E1372" w:rsidRDefault="002E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8481" w14:textId="0E96B64A" w:rsidR="002E1372" w:rsidRDefault="0066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r w:rsidR="0018061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843D9E">
              <w:rPr>
                <w:rFonts w:ascii="Times New Roman" w:hAnsi="Times New Roman" w:cs="Times New Roman"/>
                <w:sz w:val="24"/>
                <w:szCs w:val="24"/>
              </w:rPr>
              <w:t>kriterijima za utvrđivanje visine zakupnine za poslovne prostore u vlasništvu Općine Starigrad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0D6" w14:textId="77777777" w:rsidR="002E1372" w:rsidRDefault="002E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tromjesečje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DF84" w14:textId="77777777" w:rsidR="002E1372" w:rsidRDefault="002E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B9A0" w14:textId="77777777" w:rsidR="002E1372" w:rsidRDefault="002E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  <w:bookmarkEnd w:id="0"/>
      <w:tr w:rsidR="00341189" w14:paraId="057A4A44" w14:textId="77777777" w:rsidTr="0018061D">
        <w:trPr>
          <w:trHeight w:val="56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955" w14:textId="65C97F8E" w:rsidR="00341189" w:rsidRDefault="00843D9E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1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4DD" w14:textId="7417520E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grobljima na području Općine Starigrad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AF5" w14:textId="430B3396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tromjesečje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FC5" w14:textId="789F335F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5838" w14:textId="49629AC9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  <w:tr w:rsidR="00341189" w14:paraId="5E61DF29" w14:textId="77777777" w:rsidTr="0018061D">
        <w:trPr>
          <w:trHeight w:val="56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299" w14:textId="799F95E4" w:rsidR="00341189" w:rsidRDefault="00843D9E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1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788" w14:textId="6BAA845F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o načinu pružanja javne usluge </w:t>
            </w:r>
            <w:r w:rsidR="00843D9E">
              <w:rPr>
                <w:rFonts w:ascii="Times New Roman" w:hAnsi="Times New Roman" w:cs="Times New Roman"/>
                <w:sz w:val="24"/>
                <w:szCs w:val="24"/>
              </w:rPr>
              <w:t>sakupljanja komunalnog otpada na području Općine Starigrad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EFB" w14:textId="7A9B6D18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tromjesečje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D1A" w14:textId="1646F2C0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7F1" w14:textId="632FCE43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  <w:tr w:rsidR="00341189" w14:paraId="46B5BA3C" w14:textId="77777777" w:rsidTr="0018061D">
        <w:trPr>
          <w:trHeight w:val="56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CABF" w14:textId="0561036C" w:rsidR="00341189" w:rsidRDefault="00843D9E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1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C319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socijalnoj skrbi Općine Starigrad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7B63" w14:textId="37B525C9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tromjesečje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4E9F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F272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  <w:tr w:rsidR="00341189" w14:paraId="73504FA5" w14:textId="77777777" w:rsidTr="0018061D">
        <w:trPr>
          <w:trHeight w:val="56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59D3" w14:textId="55C51392" w:rsidR="00341189" w:rsidRDefault="00843D9E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1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DF2D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privremenoj zabrani izvođenja građevinskih radova tijekom turističke sezone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8DED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8900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9EE9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  <w:tr w:rsidR="00341189" w14:paraId="3E1FA585" w14:textId="77777777" w:rsidTr="0018061D">
        <w:trPr>
          <w:trHeight w:val="56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68A5" w14:textId="226A4391" w:rsidR="00341189" w:rsidRDefault="00843D9E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7DF2" w14:textId="65E59359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Godišnji plan upravljanja </w:t>
            </w:r>
            <w:r w:rsidR="00843D9E">
              <w:rPr>
                <w:rFonts w:ascii="Times New Roman" w:hAnsi="Times New Roman" w:cs="Times New Roman"/>
                <w:sz w:val="24"/>
                <w:szCs w:val="24"/>
              </w:rPr>
              <w:t>nekretninama i pokretninama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vlasništvu Općine Starigrad za 202</w:t>
            </w:r>
            <w:r w:rsidR="00843D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9E6E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C2EA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8CDC" w14:textId="77777777" w:rsidR="00341189" w:rsidRDefault="00341189" w:rsidP="0034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</w:tbl>
    <w:p w14:paraId="681E2B11" w14:textId="77777777" w:rsidR="008C0972" w:rsidRPr="00693226" w:rsidRDefault="008C0972" w:rsidP="008C0972">
      <w:pPr>
        <w:rPr>
          <w:lang w:eastAsia="hr-HR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045"/>
    <w:multiLevelType w:val="hybridMultilevel"/>
    <w:tmpl w:val="CE2E6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A6C80"/>
    <w:multiLevelType w:val="hybridMultilevel"/>
    <w:tmpl w:val="52F4ECEE"/>
    <w:lvl w:ilvl="0" w:tplc="AC525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38422">
    <w:abstractNumId w:val="1"/>
  </w:num>
  <w:num w:numId="2" w16cid:durableId="114728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061D"/>
    <w:rsid w:val="001B5557"/>
    <w:rsid w:val="0023777A"/>
    <w:rsid w:val="002E1372"/>
    <w:rsid w:val="002F25AC"/>
    <w:rsid w:val="00341189"/>
    <w:rsid w:val="006208AC"/>
    <w:rsid w:val="006229A3"/>
    <w:rsid w:val="00662041"/>
    <w:rsid w:val="00693226"/>
    <w:rsid w:val="00693AB1"/>
    <w:rsid w:val="00843D9E"/>
    <w:rsid w:val="008A562A"/>
    <w:rsid w:val="008C0972"/>
    <w:rsid w:val="008C5FE5"/>
    <w:rsid w:val="00925EEE"/>
    <w:rsid w:val="009F4E33"/>
    <w:rsid w:val="00A66F39"/>
    <w:rsid w:val="00A836D0"/>
    <w:rsid w:val="00AC35DA"/>
    <w:rsid w:val="00AF5663"/>
    <w:rsid w:val="00B92D0F"/>
    <w:rsid w:val="00C9578C"/>
    <w:rsid w:val="00CC3CF9"/>
    <w:rsid w:val="00D707B3"/>
    <w:rsid w:val="00EC77DB"/>
    <w:rsid w:val="00EE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097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34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tarigra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Korisnik23</cp:lastModifiedBy>
  <cp:revision>4</cp:revision>
  <cp:lastPrinted>2026-01-08T11:56:00Z</cp:lastPrinted>
  <dcterms:created xsi:type="dcterms:W3CDTF">2026-01-08T11:33:00Z</dcterms:created>
  <dcterms:modified xsi:type="dcterms:W3CDTF">2026-01-08T12:30:00Z</dcterms:modified>
</cp:coreProperties>
</file>