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357C" w14:textId="4813232C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 xml:space="preserve">                   </w:t>
      </w:r>
      <w:r w:rsidRPr="009F016D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4FFF663E" wp14:editId="140231C4">
            <wp:extent cx="495300" cy="6381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AA8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492639">
        <w:rPr>
          <w:noProof/>
        </w:rPr>
        <w:drawing>
          <wp:inline distT="0" distB="0" distL="0" distR="0" wp14:anchorId="440D00F5" wp14:editId="1C0006D7">
            <wp:extent cx="1143000" cy="304800"/>
            <wp:effectExtent l="0" t="0" r="0" b="0"/>
            <wp:docPr id="71066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E901D" w14:textId="77777777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 xml:space="preserve">      REPUBLIKA HRVATSKA</w:t>
      </w:r>
    </w:p>
    <w:p w14:paraId="086B9FF9" w14:textId="77777777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 xml:space="preserve">       ZADARSKA ŽUPANIJA</w:t>
      </w:r>
    </w:p>
    <w:p w14:paraId="23E4DB9D" w14:textId="77777777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 xml:space="preserve">        OPĆINA STARIGRAD</w:t>
      </w:r>
    </w:p>
    <w:p w14:paraId="1DC9ECCE" w14:textId="77777777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 xml:space="preserve">         </w:t>
      </w:r>
      <w:r w:rsidRPr="00E30BA5">
        <w:rPr>
          <w:rFonts w:ascii="Arial" w:eastAsia="Times New Roman" w:hAnsi="Arial" w:cs="Arial"/>
          <w:b/>
          <w:lang w:eastAsia="hr-HR"/>
        </w:rPr>
        <w:t>Općinski načelnik</w:t>
      </w:r>
    </w:p>
    <w:p w14:paraId="668E5B59" w14:textId="77777777" w:rsidR="009F67FB" w:rsidRPr="00E30BA5" w:rsidRDefault="009F67FB" w:rsidP="009F67FB">
      <w:pPr>
        <w:spacing w:after="0" w:line="240" w:lineRule="auto"/>
        <w:rPr>
          <w:rFonts w:ascii="Arial" w:eastAsia="Times New Roman" w:hAnsi="Arial" w:cs="Arial"/>
          <w:i/>
          <w:iCs/>
        </w:rPr>
      </w:pPr>
    </w:p>
    <w:p w14:paraId="7E534E3A" w14:textId="6DB3EDFC" w:rsidR="009F67FB" w:rsidRPr="00E30BA5" w:rsidRDefault="009F67FB" w:rsidP="009F67FB">
      <w:pPr>
        <w:spacing w:after="0" w:line="240" w:lineRule="auto"/>
        <w:rPr>
          <w:rFonts w:ascii="Arial" w:eastAsia="Times New Roman" w:hAnsi="Arial" w:cs="Arial"/>
          <w:i/>
          <w:iCs/>
        </w:rPr>
      </w:pPr>
      <w:r w:rsidRPr="00E30BA5">
        <w:rPr>
          <w:rFonts w:ascii="Arial" w:eastAsia="Times New Roman" w:hAnsi="Arial" w:cs="Arial"/>
        </w:rPr>
        <w:t>KLASA</w:t>
      </w:r>
      <w:r w:rsidRPr="009F016D">
        <w:rPr>
          <w:rFonts w:ascii="Arial" w:eastAsia="Times New Roman" w:hAnsi="Arial" w:cs="Arial"/>
        </w:rPr>
        <w:t>: 400-0</w:t>
      </w:r>
      <w:r w:rsidR="007F0133">
        <w:rPr>
          <w:rFonts w:ascii="Arial" w:eastAsia="Times New Roman" w:hAnsi="Arial" w:cs="Arial"/>
        </w:rPr>
        <w:t>4</w:t>
      </w:r>
      <w:r w:rsidRPr="009F016D">
        <w:rPr>
          <w:rFonts w:ascii="Arial" w:eastAsia="Times New Roman" w:hAnsi="Arial" w:cs="Arial"/>
        </w:rPr>
        <w:t>/</w:t>
      </w:r>
      <w:r w:rsidR="00A27CB1">
        <w:rPr>
          <w:rFonts w:ascii="Arial" w:eastAsia="Times New Roman" w:hAnsi="Arial" w:cs="Arial"/>
        </w:rPr>
        <w:t>2</w:t>
      </w:r>
      <w:r w:rsidR="00294140">
        <w:rPr>
          <w:rFonts w:ascii="Arial" w:eastAsia="Times New Roman" w:hAnsi="Arial" w:cs="Arial"/>
        </w:rPr>
        <w:t>5</w:t>
      </w:r>
      <w:r w:rsidRPr="00E30BA5">
        <w:rPr>
          <w:rFonts w:ascii="Arial" w:eastAsia="Times New Roman" w:hAnsi="Arial" w:cs="Arial"/>
        </w:rPr>
        <w:t>-01/</w:t>
      </w:r>
      <w:r w:rsidR="007F0133">
        <w:rPr>
          <w:rFonts w:ascii="Arial" w:eastAsia="Times New Roman" w:hAnsi="Arial" w:cs="Arial"/>
        </w:rPr>
        <w:t>01</w:t>
      </w:r>
    </w:p>
    <w:p w14:paraId="5CED12A9" w14:textId="5F10EADB" w:rsidR="009F67FB" w:rsidRPr="00E30BA5" w:rsidRDefault="009F67FB" w:rsidP="009F67FB">
      <w:pPr>
        <w:spacing w:after="0" w:line="240" w:lineRule="auto"/>
        <w:rPr>
          <w:rFonts w:ascii="Arial" w:eastAsia="Times New Roman" w:hAnsi="Arial" w:cs="Arial"/>
          <w:i/>
          <w:iCs/>
        </w:rPr>
      </w:pPr>
      <w:r w:rsidRPr="00E30BA5">
        <w:rPr>
          <w:rFonts w:ascii="Arial" w:eastAsia="Times New Roman" w:hAnsi="Arial" w:cs="Arial"/>
        </w:rPr>
        <w:t>URBROJ</w:t>
      </w:r>
      <w:r w:rsidRPr="009F016D">
        <w:rPr>
          <w:rFonts w:ascii="Arial" w:eastAsia="Times New Roman" w:hAnsi="Arial" w:cs="Arial"/>
        </w:rPr>
        <w:t>: 2198</w:t>
      </w:r>
      <w:r w:rsidR="007F0133">
        <w:rPr>
          <w:rFonts w:ascii="Arial" w:eastAsia="Times New Roman" w:hAnsi="Arial" w:cs="Arial"/>
        </w:rPr>
        <w:t>-9</w:t>
      </w:r>
      <w:r w:rsidRPr="009F016D">
        <w:rPr>
          <w:rFonts w:ascii="Arial" w:eastAsia="Times New Roman" w:hAnsi="Arial" w:cs="Arial"/>
        </w:rPr>
        <w:t>-</w:t>
      </w:r>
      <w:r w:rsidR="002D7683">
        <w:rPr>
          <w:rFonts w:ascii="Arial" w:eastAsia="Times New Roman" w:hAnsi="Arial" w:cs="Arial"/>
        </w:rPr>
        <w:t>2</w:t>
      </w:r>
      <w:r w:rsidRPr="009F016D">
        <w:rPr>
          <w:rFonts w:ascii="Arial" w:eastAsia="Times New Roman" w:hAnsi="Arial" w:cs="Arial"/>
        </w:rPr>
        <w:t>-</w:t>
      </w:r>
      <w:r w:rsidR="00A27CB1">
        <w:rPr>
          <w:rFonts w:ascii="Arial" w:eastAsia="Times New Roman" w:hAnsi="Arial" w:cs="Arial"/>
        </w:rPr>
        <w:t>2</w:t>
      </w:r>
      <w:r w:rsidR="00294140">
        <w:rPr>
          <w:rFonts w:ascii="Arial" w:eastAsia="Times New Roman" w:hAnsi="Arial" w:cs="Arial"/>
        </w:rPr>
        <w:t>5</w:t>
      </w:r>
      <w:r w:rsidRPr="009F016D">
        <w:rPr>
          <w:rFonts w:ascii="Arial" w:eastAsia="Times New Roman" w:hAnsi="Arial" w:cs="Arial"/>
        </w:rPr>
        <w:t>-</w:t>
      </w:r>
      <w:r w:rsidR="00AC5FE8">
        <w:rPr>
          <w:rFonts w:ascii="Arial" w:eastAsia="Times New Roman" w:hAnsi="Arial" w:cs="Arial"/>
        </w:rPr>
        <w:t>5</w:t>
      </w:r>
    </w:p>
    <w:p w14:paraId="0DF1C686" w14:textId="77777777" w:rsidR="009F67FB" w:rsidRPr="00E30BA5" w:rsidRDefault="009F67FB" w:rsidP="009F67FB">
      <w:pPr>
        <w:spacing w:after="0" w:line="240" w:lineRule="auto"/>
        <w:rPr>
          <w:rFonts w:ascii="Arial" w:eastAsia="Times New Roman" w:hAnsi="Arial" w:cs="Arial"/>
          <w:i/>
          <w:iCs/>
        </w:rPr>
      </w:pPr>
      <w:r w:rsidRPr="00E30BA5">
        <w:rPr>
          <w:rFonts w:ascii="Arial" w:eastAsia="Times New Roman" w:hAnsi="Arial" w:cs="Arial"/>
        </w:rPr>
        <w:t>             </w:t>
      </w:r>
    </w:p>
    <w:p w14:paraId="0F59B017" w14:textId="66E561D6" w:rsidR="009F67FB" w:rsidRPr="00E30BA5" w:rsidRDefault="009F67FB" w:rsidP="009F67FB">
      <w:pPr>
        <w:spacing w:after="0" w:line="240" w:lineRule="auto"/>
        <w:rPr>
          <w:rFonts w:ascii="Arial" w:eastAsia="Times New Roman" w:hAnsi="Arial" w:cs="Arial"/>
        </w:rPr>
      </w:pPr>
      <w:r w:rsidRPr="009F016D">
        <w:rPr>
          <w:rFonts w:ascii="Arial" w:eastAsia="Times New Roman" w:hAnsi="Arial" w:cs="Arial"/>
        </w:rPr>
        <w:t xml:space="preserve">Starigrad Paklenica, </w:t>
      </w:r>
      <w:r w:rsidR="00E66F6F" w:rsidRPr="00101DEE">
        <w:rPr>
          <w:rFonts w:ascii="Arial" w:eastAsia="Times New Roman" w:hAnsi="Arial" w:cs="Arial"/>
        </w:rPr>
        <w:t>1</w:t>
      </w:r>
      <w:r w:rsidR="00AC5FE8">
        <w:rPr>
          <w:rFonts w:ascii="Arial" w:eastAsia="Times New Roman" w:hAnsi="Arial" w:cs="Arial"/>
        </w:rPr>
        <w:t>7</w:t>
      </w:r>
      <w:r w:rsidR="00857A06" w:rsidRPr="00101DEE">
        <w:rPr>
          <w:rFonts w:ascii="Arial" w:eastAsia="Times New Roman" w:hAnsi="Arial" w:cs="Arial"/>
        </w:rPr>
        <w:t xml:space="preserve">. </w:t>
      </w:r>
      <w:r w:rsidR="00AC5FE8">
        <w:rPr>
          <w:rFonts w:ascii="Arial" w:eastAsia="Times New Roman" w:hAnsi="Arial" w:cs="Arial"/>
        </w:rPr>
        <w:t xml:space="preserve">prosinca </w:t>
      </w:r>
      <w:r w:rsidRPr="00101DEE">
        <w:rPr>
          <w:rFonts w:ascii="Arial" w:eastAsia="Times New Roman" w:hAnsi="Arial" w:cs="Arial"/>
        </w:rPr>
        <w:t>20</w:t>
      </w:r>
      <w:r w:rsidR="00A27CB1" w:rsidRPr="00101DEE">
        <w:rPr>
          <w:rFonts w:ascii="Arial" w:eastAsia="Times New Roman" w:hAnsi="Arial" w:cs="Arial"/>
        </w:rPr>
        <w:t>2</w:t>
      </w:r>
      <w:r w:rsidR="00E66F6F" w:rsidRPr="00101DEE">
        <w:rPr>
          <w:rFonts w:ascii="Arial" w:eastAsia="Times New Roman" w:hAnsi="Arial" w:cs="Arial"/>
        </w:rPr>
        <w:t>5</w:t>
      </w:r>
      <w:r w:rsidRPr="00101DEE">
        <w:rPr>
          <w:rFonts w:ascii="Arial" w:eastAsia="Times New Roman" w:hAnsi="Arial" w:cs="Arial"/>
        </w:rPr>
        <w:t>. godine</w:t>
      </w:r>
    </w:p>
    <w:p w14:paraId="7EC518AD" w14:textId="77777777" w:rsidR="009F67FB" w:rsidRPr="00E30BA5" w:rsidRDefault="009F67FB" w:rsidP="009F67FB">
      <w:pPr>
        <w:spacing w:after="0" w:line="240" w:lineRule="auto"/>
        <w:rPr>
          <w:rFonts w:ascii="Arial" w:eastAsia="Times New Roman" w:hAnsi="Arial" w:cs="Arial"/>
          <w:i/>
          <w:iCs/>
        </w:rPr>
      </w:pPr>
    </w:p>
    <w:p w14:paraId="2A9DD36E" w14:textId="173ECE4F" w:rsidR="00C25A91" w:rsidRDefault="009F67FB" w:rsidP="00C25A9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9F016D">
        <w:rPr>
          <w:rFonts w:ascii="Arial" w:eastAsia="Times New Roman" w:hAnsi="Arial" w:cs="Arial"/>
          <w:lang w:eastAsia="hr-HR"/>
        </w:rPr>
        <w:t>Na temelju  članka 28</w:t>
      </w:r>
      <w:r w:rsidRPr="00E30BA5">
        <w:rPr>
          <w:rFonts w:ascii="Arial" w:eastAsia="Times New Roman" w:hAnsi="Arial" w:cs="Arial"/>
          <w:lang w:eastAsia="hr-HR"/>
        </w:rPr>
        <w:t>. Zakona o javnoj nabavi (</w:t>
      </w:r>
      <w:r w:rsidR="00AD69B5">
        <w:rPr>
          <w:rFonts w:ascii="Arial" w:eastAsia="Times New Roman" w:hAnsi="Arial" w:cs="Arial"/>
          <w:lang w:eastAsia="hr-HR"/>
        </w:rPr>
        <w:t>„</w:t>
      </w:r>
      <w:r w:rsidRPr="00E30BA5">
        <w:rPr>
          <w:rFonts w:ascii="Arial" w:eastAsia="Times New Roman" w:hAnsi="Arial" w:cs="Arial"/>
          <w:lang w:eastAsia="hr-HR"/>
        </w:rPr>
        <w:t>Narodne novine</w:t>
      </w:r>
      <w:r w:rsidR="00AD69B5">
        <w:rPr>
          <w:rFonts w:ascii="Arial" w:eastAsia="Times New Roman" w:hAnsi="Arial" w:cs="Arial"/>
          <w:lang w:eastAsia="hr-HR"/>
        </w:rPr>
        <w:t>“</w:t>
      </w:r>
      <w:r w:rsidRPr="00E30BA5">
        <w:rPr>
          <w:rFonts w:ascii="Arial" w:eastAsia="Times New Roman" w:hAnsi="Arial" w:cs="Arial"/>
          <w:lang w:eastAsia="hr-HR"/>
        </w:rPr>
        <w:t xml:space="preserve"> br.</w:t>
      </w:r>
      <w:r w:rsidRPr="009F016D">
        <w:rPr>
          <w:rFonts w:ascii="Arial" w:eastAsia="Times New Roman" w:hAnsi="Arial" w:cs="Arial"/>
          <w:lang w:eastAsia="hr-HR"/>
        </w:rPr>
        <w:t xml:space="preserve"> 120/16</w:t>
      </w:r>
      <w:r w:rsidR="00F61BC7">
        <w:rPr>
          <w:rFonts w:ascii="Arial" w:eastAsia="Times New Roman" w:hAnsi="Arial" w:cs="Arial"/>
          <w:lang w:eastAsia="hr-HR"/>
        </w:rPr>
        <w:t xml:space="preserve"> i 114/22</w:t>
      </w:r>
      <w:r w:rsidRPr="00E30BA5">
        <w:rPr>
          <w:rFonts w:ascii="Arial" w:eastAsia="Times New Roman" w:hAnsi="Arial" w:cs="Arial"/>
          <w:lang w:eastAsia="hr-HR"/>
        </w:rPr>
        <w:t>)</w:t>
      </w:r>
      <w:r>
        <w:rPr>
          <w:rFonts w:ascii="Arial" w:eastAsia="Times New Roman" w:hAnsi="Arial" w:cs="Arial"/>
          <w:lang w:eastAsia="hr-HR"/>
        </w:rPr>
        <w:t>, članka 3. Pravilnika o planu nabave, registru ugovora, prethodnom savjetovanju i analizi tržišta u javnoj nabavi („Narodne novine“ br. 101/17</w:t>
      </w:r>
      <w:r w:rsidR="00AD69B5">
        <w:rPr>
          <w:rFonts w:ascii="Arial" w:eastAsia="Times New Roman" w:hAnsi="Arial" w:cs="Arial"/>
          <w:lang w:eastAsia="hr-HR"/>
        </w:rPr>
        <w:t xml:space="preserve">, </w:t>
      </w:r>
      <w:r w:rsidR="00D4734D">
        <w:rPr>
          <w:rFonts w:ascii="Arial" w:eastAsia="Times New Roman" w:hAnsi="Arial" w:cs="Arial"/>
          <w:lang w:eastAsia="hr-HR"/>
        </w:rPr>
        <w:t>144/20</w:t>
      </w:r>
      <w:r w:rsidR="00AD69B5">
        <w:rPr>
          <w:rFonts w:ascii="Arial" w:eastAsia="Times New Roman" w:hAnsi="Arial" w:cs="Arial"/>
          <w:lang w:eastAsia="hr-HR"/>
        </w:rPr>
        <w:t xml:space="preserve"> i 30/23</w:t>
      </w:r>
      <w:r>
        <w:rPr>
          <w:rFonts w:ascii="Arial" w:eastAsia="Times New Roman" w:hAnsi="Arial" w:cs="Arial"/>
          <w:lang w:eastAsia="hr-HR"/>
        </w:rPr>
        <w:t>)</w:t>
      </w:r>
      <w:r w:rsidR="00AD69B5">
        <w:rPr>
          <w:rFonts w:ascii="Arial" w:eastAsia="Times New Roman" w:hAnsi="Arial" w:cs="Arial"/>
          <w:lang w:eastAsia="hr-HR"/>
        </w:rPr>
        <w:t>,</w:t>
      </w:r>
      <w:r w:rsidR="00C25A91">
        <w:rPr>
          <w:rFonts w:ascii="Arial" w:eastAsia="Times New Roman" w:hAnsi="Arial" w:cs="Arial"/>
          <w:lang w:eastAsia="hr-HR"/>
        </w:rPr>
        <w:t xml:space="preserve"> </w:t>
      </w:r>
      <w:r w:rsidR="00C25A91" w:rsidRPr="00E30BA5">
        <w:rPr>
          <w:rFonts w:ascii="Arial" w:eastAsia="Times New Roman" w:hAnsi="Arial" w:cs="Arial"/>
          <w:lang w:eastAsia="hr-HR"/>
        </w:rPr>
        <w:t>te članka 46. Statuta Općine Starigrad (</w:t>
      </w:r>
      <w:r w:rsidR="00AD69B5">
        <w:rPr>
          <w:rFonts w:ascii="Arial" w:eastAsia="Times New Roman" w:hAnsi="Arial" w:cs="Arial"/>
          <w:lang w:eastAsia="hr-HR"/>
        </w:rPr>
        <w:t>„</w:t>
      </w:r>
      <w:r w:rsidR="00C25A91" w:rsidRPr="00E30BA5">
        <w:rPr>
          <w:rFonts w:ascii="Arial" w:eastAsia="Times New Roman" w:hAnsi="Arial" w:cs="Arial"/>
          <w:lang w:eastAsia="hr-HR"/>
        </w:rPr>
        <w:t>Službeni glasnik Zadarske županije</w:t>
      </w:r>
      <w:r w:rsidR="00AD69B5">
        <w:rPr>
          <w:rFonts w:ascii="Arial" w:eastAsia="Times New Roman" w:hAnsi="Arial" w:cs="Arial"/>
          <w:lang w:eastAsia="hr-HR"/>
        </w:rPr>
        <w:t>“</w:t>
      </w:r>
      <w:r w:rsidR="00C25A91" w:rsidRPr="00E30BA5">
        <w:rPr>
          <w:rFonts w:ascii="Arial" w:eastAsia="Times New Roman" w:hAnsi="Arial" w:cs="Arial"/>
          <w:lang w:eastAsia="hr-HR"/>
        </w:rPr>
        <w:t xml:space="preserve"> br. </w:t>
      </w:r>
      <w:r w:rsidR="00C25A91">
        <w:rPr>
          <w:rFonts w:ascii="Arial" w:eastAsia="Times New Roman" w:hAnsi="Arial" w:cs="Arial"/>
          <w:lang w:eastAsia="hr-HR"/>
        </w:rPr>
        <w:t>3</w:t>
      </w:r>
      <w:r w:rsidR="00C25A91" w:rsidRPr="00E30BA5">
        <w:rPr>
          <w:rFonts w:ascii="Arial" w:eastAsia="Times New Roman" w:hAnsi="Arial" w:cs="Arial"/>
          <w:lang w:eastAsia="hr-HR"/>
        </w:rPr>
        <w:t>/1</w:t>
      </w:r>
      <w:r w:rsidR="00C25A91">
        <w:rPr>
          <w:rFonts w:ascii="Arial" w:eastAsia="Times New Roman" w:hAnsi="Arial" w:cs="Arial"/>
          <w:lang w:eastAsia="hr-HR"/>
        </w:rPr>
        <w:t>8 , 8/18, 3/20</w:t>
      </w:r>
      <w:r w:rsidR="00AD69B5">
        <w:rPr>
          <w:rFonts w:ascii="Arial" w:eastAsia="Times New Roman" w:hAnsi="Arial" w:cs="Arial"/>
          <w:lang w:eastAsia="hr-HR"/>
        </w:rPr>
        <w:t xml:space="preserve">, </w:t>
      </w:r>
      <w:r w:rsidR="00C25A91">
        <w:rPr>
          <w:rFonts w:ascii="Arial" w:eastAsia="Times New Roman" w:hAnsi="Arial" w:cs="Arial"/>
          <w:lang w:eastAsia="hr-HR"/>
        </w:rPr>
        <w:t>3/21</w:t>
      </w:r>
      <w:r w:rsidR="00AD69B5">
        <w:rPr>
          <w:rFonts w:ascii="Arial" w:eastAsia="Times New Roman" w:hAnsi="Arial" w:cs="Arial"/>
          <w:lang w:eastAsia="hr-HR"/>
        </w:rPr>
        <w:t xml:space="preserve"> i 20/23</w:t>
      </w:r>
      <w:r w:rsidR="00C25A91" w:rsidRPr="00E30BA5">
        <w:rPr>
          <w:rFonts w:ascii="Arial" w:eastAsia="Times New Roman" w:hAnsi="Arial" w:cs="Arial"/>
          <w:lang w:eastAsia="hr-HR"/>
        </w:rPr>
        <w:t xml:space="preserve">), Općinski načelnik Općine </w:t>
      </w:r>
      <w:r w:rsidR="00C25A91" w:rsidRPr="009F016D">
        <w:rPr>
          <w:rFonts w:ascii="Arial" w:eastAsia="Times New Roman" w:hAnsi="Arial" w:cs="Arial"/>
          <w:lang w:eastAsia="hr-HR"/>
        </w:rPr>
        <w:t xml:space="preserve">Starigrad dana </w:t>
      </w:r>
      <w:r w:rsidR="00E66F6F" w:rsidRPr="00101DEE">
        <w:rPr>
          <w:rFonts w:ascii="Arial" w:eastAsia="Times New Roman" w:hAnsi="Arial" w:cs="Arial"/>
          <w:lang w:eastAsia="hr-HR"/>
        </w:rPr>
        <w:t>1</w:t>
      </w:r>
      <w:r w:rsidR="00AC5FE8">
        <w:rPr>
          <w:rFonts w:ascii="Arial" w:eastAsia="Times New Roman" w:hAnsi="Arial" w:cs="Arial"/>
          <w:lang w:eastAsia="hr-HR"/>
        </w:rPr>
        <w:t>7</w:t>
      </w:r>
      <w:r w:rsidR="00857A06" w:rsidRPr="00101DEE">
        <w:rPr>
          <w:rFonts w:ascii="Arial" w:eastAsia="Times New Roman" w:hAnsi="Arial" w:cs="Arial"/>
          <w:lang w:eastAsia="hr-HR"/>
        </w:rPr>
        <w:t xml:space="preserve">. </w:t>
      </w:r>
      <w:r w:rsidR="00AC5FE8">
        <w:rPr>
          <w:rFonts w:ascii="Arial" w:eastAsia="Times New Roman" w:hAnsi="Arial" w:cs="Arial"/>
          <w:lang w:eastAsia="hr-HR"/>
        </w:rPr>
        <w:t>prosinca</w:t>
      </w:r>
      <w:r w:rsidR="00C25A91" w:rsidRPr="00101DEE">
        <w:rPr>
          <w:rFonts w:ascii="Arial" w:eastAsia="Times New Roman" w:hAnsi="Arial" w:cs="Arial"/>
          <w:lang w:eastAsia="hr-HR"/>
        </w:rPr>
        <w:t xml:space="preserve"> 202</w:t>
      </w:r>
      <w:r w:rsidR="00294140" w:rsidRPr="00101DEE">
        <w:rPr>
          <w:rFonts w:ascii="Arial" w:eastAsia="Times New Roman" w:hAnsi="Arial" w:cs="Arial"/>
          <w:lang w:eastAsia="hr-HR"/>
        </w:rPr>
        <w:t>5</w:t>
      </w:r>
      <w:r w:rsidR="00C25A91" w:rsidRPr="00101DEE">
        <w:rPr>
          <w:rFonts w:ascii="Arial" w:eastAsia="Times New Roman" w:hAnsi="Arial" w:cs="Arial"/>
          <w:lang w:eastAsia="hr-HR"/>
        </w:rPr>
        <w:t>. godine,</w:t>
      </w:r>
      <w:r w:rsidR="00C25A91" w:rsidRPr="00E30BA5">
        <w:rPr>
          <w:rFonts w:ascii="Arial" w:eastAsia="Times New Roman" w:hAnsi="Arial" w:cs="Arial"/>
          <w:lang w:eastAsia="hr-HR"/>
        </w:rPr>
        <w:t xml:space="preserve"> d o n o s i</w:t>
      </w:r>
    </w:p>
    <w:p w14:paraId="40F7F877" w14:textId="77777777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0403CC9E" w14:textId="6BE76197" w:rsidR="009F67FB" w:rsidRPr="009F67FB" w:rsidRDefault="00AC5FE8" w:rsidP="007D6E6A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4</w:t>
      </w:r>
      <w:r w:rsidR="007D6E6A">
        <w:rPr>
          <w:rFonts w:ascii="Arial" w:eastAsia="Times New Roman" w:hAnsi="Arial" w:cs="Arial"/>
          <w:b/>
          <w:bCs/>
          <w:lang w:eastAsia="hr-HR"/>
        </w:rPr>
        <w:t xml:space="preserve">. IZMJENE I DOPUNE </w:t>
      </w:r>
      <w:r w:rsidR="009F67FB" w:rsidRPr="009F67FB">
        <w:rPr>
          <w:rFonts w:ascii="Arial" w:eastAsia="Times New Roman" w:hAnsi="Arial" w:cs="Arial"/>
          <w:b/>
          <w:bCs/>
          <w:lang w:eastAsia="hr-HR"/>
        </w:rPr>
        <w:t>PLAN</w:t>
      </w:r>
      <w:r w:rsidR="007D6E6A">
        <w:rPr>
          <w:rFonts w:ascii="Arial" w:eastAsia="Times New Roman" w:hAnsi="Arial" w:cs="Arial"/>
          <w:b/>
          <w:bCs/>
          <w:lang w:eastAsia="hr-HR"/>
        </w:rPr>
        <w:t>A</w:t>
      </w:r>
      <w:r w:rsidR="009F67FB" w:rsidRPr="009F67FB">
        <w:rPr>
          <w:rFonts w:ascii="Arial" w:eastAsia="Times New Roman" w:hAnsi="Arial" w:cs="Arial"/>
          <w:b/>
          <w:bCs/>
          <w:lang w:eastAsia="hr-HR"/>
        </w:rPr>
        <w:t xml:space="preserve"> NABAVE</w:t>
      </w:r>
    </w:p>
    <w:p w14:paraId="20CD85A5" w14:textId="500A530F" w:rsidR="009F67FB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>za 20</w:t>
      </w:r>
      <w:r w:rsidR="00E434BD">
        <w:rPr>
          <w:rFonts w:ascii="Arial" w:eastAsia="Times New Roman" w:hAnsi="Arial" w:cs="Arial"/>
          <w:lang w:eastAsia="hr-HR"/>
        </w:rPr>
        <w:t>2</w:t>
      </w:r>
      <w:r w:rsidR="00294140">
        <w:rPr>
          <w:rFonts w:ascii="Arial" w:eastAsia="Times New Roman" w:hAnsi="Arial" w:cs="Arial"/>
          <w:lang w:eastAsia="hr-HR"/>
        </w:rPr>
        <w:t>5</w:t>
      </w:r>
      <w:r w:rsidRPr="00E30BA5">
        <w:rPr>
          <w:rFonts w:ascii="Arial" w:eastAsia="Times New Roman" w:hAnsi="Arial" w:cs="Arial"/>
          <w:lang w:eastAsia="hr-HR"/>
        </w:rPr>
        <w:t>. godinu</w:t>
      </w:r>
    </w:p>
    <w:p w14:paraId="3DAB5DF5" w14:textId="77777777" w:rsidR="00ED0B35" w:rsidRPr="00E30BA5" w:rsidRDefault="00ED0B35" w:rsidP="009F67F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24053B2" w14:textId="77777777" w:rsidR="009F67FB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E30BA5">
        <w:rPr>
          <w:rFonts w:ascii="Arial" w:eastAsia="Times New Roman" w:hAnsi="Arial" w:cs="Arial"/>
          <w:b/>
          <w:bCs/>
          <w:lang w:eastAsia="hr-HR"/>
        </w:rPr>
        <w:t>Članak 1.</w:t>
      </w:r>
    </w:p>
    <w:p w14:paraId="28D7CFBF" w14:textId="77777777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</w:p>
    <w:p w14:paraId="7A49A46E" w14:textId="77777777" w:rsidR="009F67FB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>Općina Starigrad planira nabavu roba, radova i usluga prema opisu i na način kako slijedi:</w:t>
      </w:r>
    </w:p>
    <w:p w14:paraId="76360C30" w14:textId="77777777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Style w:val="TableGrid"/>
        <w:tblW w:w="158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2976"/>
        <w:gridCol w:w="1701"/>
        <w:gridCol w:w="1560"/>
        <w:gridCol w:w="1842"/>
        <w:gridCol w:w="1418"/>
        <w:gridCol w:w="1276"/>
        <w:gridCol w:w="1275"/>
        <w:gridCol w:w="1276"/>
        <w:gridCol w:w="1559"/>
      </w:tblGrid>
      <w:tr w:rsidR="009F67FB" w:rsidRPr="00E30BA5" w14:paraId="5AA960FB" w14:textId="77777777" w:rsidTr="004B6CBB">
        <w:tc>
          <w:tcPr>
            <w:tcW w:w="978" w:type="dxa"/>
            <w:shd w:val="clear" w:color="auto" w:fill="99CC00"/>
          </w:tcPr>
          <w:p w14:paraId="127E93F0" w14:textId="77777777" w:rsidR="009F67FB" w:rsidRPr="00E30BA5" w:rsidRDefault="009F67FB" w:rsidP="00774C2B">
            <w:pPr>
              <w:rPr>
                <w:rFonts w:ascii="Arial" w:hAnsi="Arial" w:cs="Arial"/>
                <w:b/>
                <w:iCs/>
              </w:rPr>
            </w:pPr>
          </w:p>
          <w:p w14:paraId="1CFE1377" w14:textId="77777777" w:rsidR="009F67FB" w:rsidRPr="00E30BA5" w:rsidRDefault="009F67FB" w:rsidP="00774C2B">
            <w:pPr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 xml:space="preserve">Evid.br. nabave  </w:t>
            </w:r>
          </w:p>
        </w:tc>
        <w:tc>
          <w:tcPr>
            <w:tcW w:w="2976" w:type="dxa"/>
            <w:shd w:val="clear" w:color="auto" w:fill="99CC00"/>
          </w:tcPr>
          <w:p w14:paraId="5A3D7553" w14:textId="77777777" w:rsidR="009F67FB" w:rsidRPr="00E30BA5" w:rsidRDefault="009F67FB" w:rsidP="00774C2B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14:paraId="02CADABB" w14:textId="77777777" w:rsidR="009F67FB" w:rsidRPr="00E30BA5" w:rsidRDefault="009F67FB" w:rsidP="00774C2B">
            <w:pPr>
              <w:jc w:val="center"/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Predmet nabave</w:t>
            </w:r>
          </w:p>
        </w:tc>
        <w:tc>
          <w:tcPr>
            <w:tcW w:w="1701" w:type="dxa"/>
            <w:shd w:val="clear" w:color="auto" w:fill="99CC00"/>
          </w:tcPr>
          <w:p w14:paraId="3B35E8CA" w14:textId="77777777" w:rsidR="009F67FB" w:rsidRPr="00E30BA5" w:rsidRDefault="009F67FB" w:rsidP="00774C2B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Brojčana oznaka predmeta nabave (CPV)</w:t>
            </w:r>
          </w:p>
        </w:tc>
        <w:tc>
          <w:tcPr>
            <w:tcW w:w="1560" w:type="dxa"/>
            <w:shd w:val="clear" w:color="auto" w:fill="99CC00"/>
          </w:tcPr>
          <w:p w14:paraId="1E305159" w14:textId="77777777" w:rsidR="009F67FB" w:rsidRPr="00E30BA5" w:rsidRDefault="009F67FB" w:rsidP="00774C2B">
            <w:pPr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Procijenjena</w:t>
            </w:r>
          </w:p>
          <w:p w14:paraId="3EAD8425" w14:textId="77777777" w:rsidR="009F67FB" w:rsidRPr="00E30BA5" w:rsidRDefault="009F67FB" w:rsidP="00774C2B">
            <w:pPr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vrijednost nabave</w:t>
            </w:r>
          </w:p>
        </w:tc>
        <w:tc>
          <w:tcPr>
            <w:tcW w:w="1842" w:type="dxa"/>
            <w:shd w:val="clear" w:color="auto" w:fill="99CC00"/>
          </w:tcPr>
          <w:p w14:paraId="21B35DDA" w14:textId="77777777" w:rsidR="009F67FB" w:rsidRPr="00E30BA5" w:rsidRDefault="009F67FB" w:rsidP="00774C2B">
            <w:pPr>
              <w:jc w:val="center"/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Vrsta postupka nabave</w:t>
            </w:r>
          </w:p>
        </w:tc>
        <w:tc>
          <w:tcPr>
            <w:tcW w:w="1418" w:type="dxa"/>
            <w:shd w:val="clear" w:color="auto" w:fill="99CC00"/>
          </w:tcPr>
          <w:p w14:paraId="792448F0" w14:textId="77777777" w:rsidR="009F67FB" w:rsidRPr="00E30BA5" w:rsidRDefault="009F67FB" w:rsidP="00774C2B">
            <w:pPr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Ugovor/</w:t>
            </w:r>
          </w:p>
          <w:p w14:paraId="000F09BD" w14:textId="77777777" w:rsidR="009F67FB" w:rsidRPr="00E30BA5" w:rsidRDefault="009F67FB" w:rsidP="00774C2B">
            <w:pPr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okvirni sporazum</w:t>
            </w:r>
          </w:p>
        </w:tc>
        <w:tc>
          <w:tcPr>
            <w:tcW w:w="1276" w:type="dxa"/>
            <w:shd w:val="clear" w:color="auto" w:fill="99CC00"/>
          </w:tcPr>
          <w:p w14:paraId="5BF55686" w14:textId="77777777" w:rsidR="009F67FB" w:rsidRPr="00E30BA5" w:rsidRDefault="009F67FB" w:rsidP="00774C2B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Predmet podijeljen u grupe</w:t>
            </w:r>
          </w:p>
        </w:tc>
        <w:tc>
          <w:tcPr>
            <w:tcW w:w="1275" w:type="dxa"/>
            <w:shd w:val="clear" w:color="auto" w:fill="99CC00"/>
          </w:tcPr>
          <w:p w14:paraId="6E053BBA" w14:textId="77777777" w:rsidR="009F67FB" w:rsidRPr="00E30BA5" w:rsidRDefault="009F67FB" w:rsidP="00774C2B">
            <w:pPr>
              <w:jc w:val="center"/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Planirani početak nabave</w:t>
            </w:r>
          </w:p>
        </w:tc>
        <w:tc>
          <w:tcPr>
            <w:tcW w:w="1276" w:type="dxa"/>
            <w:shd w:val="clear" w:color="auto" w:fill="99CC00"/>
          </w:tcPr>
          <w:p w14:paraId="59D14F5F" w14:textId="77777777" w:rsidR="009F67FB" w:rsidRDefault="009F67FB" w:rsidP="00774C2B">
            <w:pPr>
              <w:jc w:val="both"/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Planirano trajanje ugovora/</w:t>
            </w:r>
          </w:p>
          <w:p w14:paraId="4DDED2A4" w14:textId="77777777" w:rsidR="009F67FB" w:rsidRPr="00E30BA5" w:rsidRDefault="009F67FB" w:rsidP="00774C2B">
            <w:pPr>
              <w:jc w:val="both"/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okv</w:t>
            </w:r>
            <w:r>
              <w:rPr>
                <w:rFonts w:ascii="Arial" w:hAnsi="Arial" w:cs="Arial"/>
                <w:b/>
                <w:iCs/>
              </w:rPr>
              <w:t>irni</w:t>
            </w:r>
            <w:r w:rsidRPr="00E30BA5">
              <w:rPr>
                <w:rFonts w:ascii="Arial" w:hAnsi="Arial" w:cs="Arial"/>
                <w:b/>
                <w:iCs/>
              </w:rPr>
              <w:t xml:space="preserve"> sporazum</w:t>
            </w:r>
          </w:p>
        </w:tc>
        <w:tc>
          <w:tcPr>
            <w:tcW w:w="1559" w:type="dxa"/>
            <w:shd w:val="clear" w:color="auto" w:fill="99CC00"/>
          </w:tcPr>
          <w:p w14:paraId="7843C354" w14:textId="77777777" w:rsidR="009F67FB" w:rsidRPr="00E30BA5" w:rsidRDefault="009F67FB" w:rsidP="00774C2B">
            <w:pPr>
              <w:jc w:val="both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Napomena</w:t>
            </w:r>
          </w:p>
        </w:tc>
      </w:tr>
      <w:tr w:rsidR="00F945A9" w:rsidRPr="00F945A9" w14:paraId="6C65E8DC" w14:textId="77777777" w:rsidTr="004B6CBB">
        <w:tc>
          <w:tcPr>
            <w:tcW w:w="978" w:type="dxa"/>
          </w:tcPr>
          <w:p w14:paraId="1BC04AC9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  <w:p w14:paraId="546518CD" w14:textId="2EF9AB52" w:rsidR="0018590A" w:rsidRPr="00F945A9" w:rsidRDefault="0018590A" w:rsidP="00774C2B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1/2</w:t>
            </w:r>
            <w:r w:rsidR="00294140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4575479D" w14:textId="77777777" w:rsidR="009F67FB" w:rsidRPr="00F945A9" w:rsidRDefault="009F67FB" w:rsidP="00774C2B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Uredski materijal</w:t>
            </w:r>
          </w:p>
        </w:tc>
        <w:tc>
          <w:tcPr>
            <w:tcW w:w="1701" w:type="dxa"/>
          </w:tcPr>
          <w:p w14:paraId="3F493564" w14:textId="77777777" w:rsidR="009F67FB" w:rsidRPr="00F945A9" w:rsidRDefault="009F67FB" w:rsidP="00774C2B">
            <w:pPr>
              <w:jc w:val="center"/>
              <w:rPr>
                <w:rFonts w:ascii="Arial" w:hAnsi="Arial" w:cs="Arial"/>
              </w:rPr>
            </w:pPr>
          </w:p>
          <w:p w14:paraId="7692119F" w14:textId="0B9E72F6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30192000</w:t>
            </w:r>
          </w:p>
        </w:tc>
        <w:tc>
          <w:tcPr>
            <w:tcW w:w="1560" w:type="dxa"/>
            <w:vAlign w:val="center"/>
          </w:tcPr>
          <w:p w14:paraId="5CBAE7DD" w14:textId="77777777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</w:p>
          <w:p w14:paraId="095DE0BB" w14:textId="595B74B6" w:rsidR="009F67FB" w:rsidRPr="00F945A9" w:rsidRDefault="00AF40B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3.</w:t>
            </w:r>
            <w:r w:rsidR="00857A06" w:rsidRPr="00F945A9">
              <w:rPr>
                <w:rFonts w:ascii="Arial" w:hAnsi="Arial" w:cs="Arial"/>
                <w:iCs/>
              </w:rPr>
              <w:t>200</w:t>
            </w:r>
            <w:r w:rsidR="00F945A9" w:rsidRPr="00F945A9">
              <w:rPr>
                <w:rFonts w:ascii="Arial" w:hAnsi="Arial" w:cs="Arial"/>
                <w:iCs/>
              </w:rPr>
              <w:t>,</w:t>
            </w:r>
            <w:r w:rsidR="00857A06" w:rsidRPr="00F945A9">
              <w:rPr>
                <w:rFonts w:ascii="Arial" w:hAnsi="Arial" w:cs="Arial"/>
                <w:iCs/>
              </w:rPr>
              <w:t>00</w:t>
            </w:r>
          </w:p>
        </w:tc>
        <w:tc>
          <w:tcPr>
            <w:tcW w:w="1842" w:type="dxa"/>
            <w:vAlign w:val="center"/>
          </w:tcPr>
          <w:p w14:paraId="7183186F" w14:textId="77777777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4D4D447F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2849A4D0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2C448FE3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D50C683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7EDC81A1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3636124" w14:textId="77777777" w:rsidTr="004B6CBB">
        <w:trPr>
          <w:trHeight w:val="523"/>
        </w:trPr>
        <w:tc>
          <w:tcPr>
            <w:tcW w:w="978" w:type="dxa"/>
          </w:tcPr>
          <w:p w14:paraId="61C4EC90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  <w:p w14:paraId="39CF4C30" w14:textId="792387A1" w:rsidR="0018590A" w:rsidRPr="00F945A9" w:rsidRDefault="0018590A" w:rsidP="00774C2B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2/2</w:t>
            </w:r>
            <w:r w:rsidR="00294140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60AAA973" w14:textId="77777777" w:rsidR="009F67FB" w:rsidRPr="00F945A9" w:rsidRDefault="009F67FB" w:rsidP="00774C2B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Gorivo za općinski automobil</w:t>
            </w:r>
          </w:p>
        </w:tc>
        <w:tc>
          <w:tcPr>
            <w:tcW w:w="1701" w:type="dxa"/>
          </w:tcPr>
          <w:p w14:paraId="0E337CB8" w14:textId="77777777" w:rsidR="009F67FB" w:rsidRPr="00F945A9" w:rsidRDefault="009F67FB" w:rsidP="00774C2B">
            <w:pPr>
              <w:jc w:val="center"/>
              <w:rPr>
                <w:rFonts w:ascii="Arial" w:hAnsi="Arial" w:cs="Arial"/>
              </w:rPr>
            </w:pPr>
          </w:p>
          <w:p w14:paraId="68444D72" w14:textId="5B9CE6B9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09</w:t>
            </w:r>
            <w:r w:rsidR="009C08DF" w:rsidRPr="00F945A9">
              <w:rPr>
                <w:rFonts w:ascii="Arial" w:hAnsi="Arial" w:cs="Arial"/>
              </w:rPr>
              <w:t>00000</w:t>
            </w:r>
            <w:r w:rsidR="007D4072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vAlign w:val="center"/>
          </w:tcPr>
          <w:p w14:paraId="1F5C0DDF" w14:textId="08F8EBF5" w:rsidR="009F67FB" w:rsidRPr="00F945A9" w:rsidRDefault="00857A06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4.400,00</w:t>
            </w:r>
          </w:p>
        </w:tc>
        <w:tc>
          <w:tcPr>
            <w:tcW w:w="1842" w:type="dxa"/>
            <w:vAlign w:val="center"/>
          </w:tcPr>
          <w:p w14:paraId="298CD65D" w14:textId="77777777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1B088A06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1A3D2A9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74D565FF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9B6E837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38F75422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776B7B7E" w14:textId="77777777" w:rsidTr="004B6CBB">
        <w:tc>
          <w:tcPr>
            <w:tcW w:w="978" w:type="dxa"/>
          </w:tcPr>
          <w:p w14:paraId="2DB135C8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  <w:p w14:paraId="05734B13" w14:textId="1C37A330" w:rsidR="0018590A" w:rsidRPr="00F945A9" w:rsidRDefault="0018590A" w:rsidP="00774C2B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3/2</w:t>
            </w:r>
            <w:r w:rsidR="00294140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3313C995" w14:textId="77777777" w:rsidR="009F67FB" w:rsidRPr="00F945A9" w:rsidRDefault="009F67FB" w:rsidP="00774C2B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Poštanske usluge</w:t>
            </w:r>
          </w:p>
        </w:tc>
        <w:tc>
          <w:tcPr>
            <w:tcW w:w="1701" w:type="dxa"/>
          </w:tcPr>
          <w:p w14:paraId="19291D04" w14:textId="77777777" w:rsidR="009F67FB" w:rsidRPr="00F945A9" w:rsidRDefault="009F67FB" w:rsidP="00774C2B">
            <w:pPr>
              <w:jc w:val="center"/>
              <w:rPr>
                <w:rFonts w:ascii="Arial" w:hAnsi="Arial" w:cs="Arial"/>
              </w:rPr>
            </w:pPr>
          </w:p>
          <w:p w14:paraId="594AEBA8" w14:textId="692EC2D8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64110000</w:t>
            </w:r>
          </w:p>
          <w:p w14:paraId="2A3F77A1" w14:textId="77777777" w:rsidR="009F67FB" w:rsidRPr="00F945A9" w:rsidRDefault="009F67FB" w:rsidP="00774C2B">
            <w:pPr>
              <w:rPr>
                <w:rFonts w:ascii="Arial" w:hAnsi="Arial" w:cs="Arial"/>
                <w:iCs/>
              </w:rPr>
            </w:pPr>
          </w:p>
        </w:tc>
        <w:tc>
          <w:tcPr>
            <w:tcW w:w="1560" w:type="dxa"/>
            <w:vAlign w:val="center"/>
          </w:tcPr>
          <w:p w14:paraId="4D5B8728" w14:textId="77777777" w:rsidR="009F67FB" w:rsidRDefault="00857A06" w:rsidP="00774C2B">
            <w:pPr>
              <w:jc w:val="center"/>
              <w:rPr>
                <w:rFonts w:ascii="Arial" w:hAnsi="Arial" w:cs="Arial"/>
                <w:iCs/>
                <w:strike/>
              </w:rPr>
            </w:pPr>
            <w:r w:rsidRPr="00FA3973">
              <w:rPr>
                <w:rFonts w:ascii="Arial" w:hAnsi="Arial" w:cs="Arial"/>
                <w:iCs/>
                <w:strike/>
              </w:rPr>
              <w:t>4.000,00</w:t>
            </w:r>
          </w:p>
          <w:p w14:paraId="5FDD2F08" w14:textId="12440C3C" w:rsidR="00FA3973" w:rsidRPr="00FA3973" w:rsidRDefault="00FA3973" w:rsidP="00774C2B">
            <w:pPr>
              <w:jc w:val="center"/>
              <w:rPr>
                <w:rFonts w:ascii="Arial" w:hAnsi="Arial" w:cs="Arial"/>
                <w:iCs/>
              </w:rPr>
            </w:pPr>
            <w:r w:rsidRPr="00FA3973">
              <w:rPr>
                <w:rFonts w:ascii="Arial" w:hAnsi="Arial" w:cs="Arial"/>
                <w:iCs/>
              </w:rPr>
              <w:t>10,000,00</w:t>
            </w:r>
          </w:p>
        </w:tc>
        <w:tc>
          <w:tcPr>
            <w:tcW w:w="1842" w:type="dxa"/>
            <w:vAlign w:val="center"/>
          </w:tcPr>
          <w:p w14:paraId="4362340D" w14:textId="77777777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2973B103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65A9535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6C1AF947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1DA0FA1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059670A1" w14:textId="03AB6E4C" w:rsidR="009F67FB" w:rsidRPr="00F945A9" w:rsidRDefault="00FA3973" w:rsidP="00774C2B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Novo (Izmjene 17.12.2025.)</w:t>
            </w:r>
          </w:p>
        </w:tc>
      </w:tr>
      <w:tr w:rsidR="00F945A9" w:rsidRPr="00F945A9" w14:paraId="7DE0EB7A" w14:textId="77777777" w:rsidTr="004B6CBB">
        <w:tc>
          <w:tcPr>
            <w:tcW w:w="978" w:type="dxa"/>
          </w:tcPr>
          <w:p w14:paraId="04E7C8C3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  <w:p w14:paraId="14E0C73E" w14:textId="3D02B4C9" w:rsidR="0018590A" w:rsidRPr="00F945A9" w:rsidRDefault="0018590A" w:rsidP="00774C2B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4/2</w:t>
            </w:r>
            <w:r w:rsidR="00294140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0E484076" w14:textId="77777777" w:rsidR="009F67FB" w:rsidRPr="00F945A9" w:rsidRDefault="009F67FB" w:rsidP="00774C2B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Usluge promidžbe i informiranja</w:t>
            </w:r>
          </w:p>
        </w:tc>
        <w:tc>
          <w:tcPr>
            <w:tcW w:w="1701" w:type="dxa"/>
          </w:tcPr>
          <w:p w14:paraId="04DDA56B" w14:textId="6AA9F6F8" w:rsidR="009F67FB" w:rsidRPr="00F945A9" w:rsidRDefault="007D4072" w:rsidP="00774C2B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79341000</w:t>
            </w:r>
          </w:p>
        </w:tc>
        <w:tc>
          <w:tcPr>
            <w:tcW w:w="1560" w:type="dxa"/>
            <w:vAlign w:val="center"/>
          </w:tcPr>
          <w:p w14:paraId="461FB657" w14:textId="724A3770" w:rsidR="009F67FB" w:rsidRPr="00F945A9" w:rsidRDefault="00294140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7.2</w:t>
            </w:r>
            <w:r w:rsidR="00B427A8" w:rsidRPr="00F945A9">
              <w:rPr>
                <w:rFonts w:ascii="Arial" w:hAnsi="Arial" w:cs="Arial"/>
                <w:iCs/>
              </w:rPr>
              <w:t>00,00</w:t>
            </w:r>
          </w:p>
        </w:tc>
        <w:tc>
          <w:tcPr>
            <w:tcW w:w="1842" w:type="dxa"/>
            <w:vAlign w:val="center"/>
          </w:tcPr>
          <w:p w14:paraId="49A2F17C" w14:textId="77777777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0B16FFA3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C59BEAD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69F497A3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76A292C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6EBA5878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377498FD" w14:textId="77777777" w:rsidTr="004B6CBB">
        <w:tc>
          <w:tcPr>
            <w:tcW w:w="978" w:type="dxa"/>
          </w:tcPr>
          <w:p w14:paraId="7CAE0898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  <w:p w14:paraId="501DAA42" w14:textId="0A1F124F" w:rsidR="0018590A" w:rsidRPr="00F945A9" w:rsidRDefault="0018590A" w:rsidP="00774C2B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5/2</w:t>
            </w:r>
            <w:r w:rsidR="00294140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1D1977F3" w14:textId="77777777" w:rsidR="009F67FB" w:rsidRPr="00F945A9" w:rsidRDefault="009F67FB" w:rsidP="00774C2B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Usluge oglašavanja</w:t>
            </w:r>
          </w:p>
        </w:tc>
        <w:tc>
          <w:tcPr>
            <w:tcW w:w="1701" w:type="dxa"/>
          </w:tcPr>
          <w:p w14:paraId="751B742D" w14:textId="77777777" w:rsidR="009F67FB" w:rsidRPr="00F945A9" w:rsidRDefault="009F67FB" w:rsidP="00774C2B">
            <w:pPr>
              <w:jc w:val="center"/>
              <w:rPr>
                <w:rFonts w:ascii="Arial" w:hAnsi="Arial" w:cs="Arial"/>
              </w:rPr>
            </w:pPr>
          </w:p>
          <w:p w14:paraId="3944C674" w14:textId="22399199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7934100</w:t>
            </w:r>
            <w:r w:rsidR="007D4072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vAlign w:val="center"/>
          </w:tcPr>
          <w:p w14:paraId="1E7E1D65" w14:textId="1FC3571D" w:rsidR="009F67FB" w:rsidRPr="00F945A9" w:rsidRDefault="00B427A8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6.400,00</w:t>
            </w:r>
          </w:p>
        </w:tc>
        <w:tc>
          <w:tcPr>
            <w:tcW w:w="1842" w:type="dxa"/>
            <w:vAlign w:val="center"/>
          </w:tcPr>
          <w:p w14:paraId="673A6995" w14:textId="77777777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46F15451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33C8370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338B3BA0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F7B3E17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3609F7CF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22D37C2E" w14:textId="77777777" w:rsidTr="004B6CBB">
        <w:tc>
          <w:tcPr>
            <w:tcW w:w="978" w:type="dxa"/>
          </w:tcPr>
          <w:p w14:paraId="7430C3D6" w14:textId="77777777" w:rsidR="002D7683" w:rsidRPr="00F945A9" w:rsidRDefault="002D7683" w:rsidP="00774C2B">
            <w:pPr>
              <w:jc w:val="both"/>
              <w:rPr>
                <w:rFonts w:ascii="Arial" w:hAnsi="Arial" w:cs="Arial"/>
                <w:iCs/>
              </w:rPr>
            </w:pPr>
          </w:p>
          <w:p w14:paraId="0DB71642" w14:textId="6F2C639C" w:rsidR="0018590A" w:rsidRPr="00F945A9" w:rsidRDefault="0018590A" w:rsidP="00774C2B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lastRenderedPageBreak/>
              <w:t>6/2</w:t>
            </w:r>
            <w:r w:rsidR="00294140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43DDAAF5" w14:textId="77777777" w:rsidR="002D7683" w:rsidRPr="00F945A9" w:rsidRDefault="002D7683" w:rsidP="00774C2B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lastRenderedPageBreak/>
              <w:t>Ostale intelektualne usluge</w:t>
            </w:r>
          </w:p>
        </w:tc>
        <w:tc>
          <w:tcPr>
            <w:tcW w:w="1701" w:type="dxa"/>
          </w:tcPr>
          <w:p w14:paraId="29F44FB3" w14:textId="77777777" w:rsidR="00BF2F69" w:rsidRPr="00F945A9" w:rsidRDefault="00BF2F69" w:rsidP="00774C2B">
            <w:pPr>
              <w:jc w:val="center"/>
              <w:rPr>
                <w:rFonts w:ascii="Arial" w:hAnsi="Arial" w:cs="Arial"/>
              </w:rPr>
            </w:pPr>
          </w:p>
          <w:p w14:paraId="1CA23F93" w14:textId="4F50767F" w:rsidR="002D7683" w:rsidRPr="00F945A9" w:rsidRDefault="00BF2F69" w:rsidP="00774C2B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lastRenderedPageBreak/>
              <w:t>98390000</w:t>
            </w:r>
          </w:p>
        </w:tc>
        <w:tc>
          <w:tcPr>
            <w:tcW w:w="1560" w:type="dxa"/>
            <w:vAlign w:val="center"/>
          </w:tcPr>
          <w:p w14:paraId="176DB110" w14:textId="08B3BD3D" w:rsidR="002D7683" w:rsidRPr="00F945A9" w:rsidRDefault="00B427A8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lastRenderedPageBreak/>
              <w:t>5.600,00</w:t>
            </w:r>
          </w:p>
        </w:tc>
        <w:tc>
          <w:tcPr>
            <w:tcW w:w="1842" w:type="dxa"/>
            <w:vAlign w:val="center"/>
          </w:tcPr>
          <w:p w14:paraId="662E714D" w14:textId="77777777" w:rsidR="002D7683" w:rsidRPr="00F945A9" w:rsidRDefault="002D7683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1EBD838C" w14:textId="77777777" w:rsidR="002D7683" w:rsidRPr="00F945A9" w:rsidRDefault="002D7683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76C4CE7" w14:textId="77777777" w:rsidR="002D7683" w:rsidRPr="00F945A9" w:rsidRDefault="002D7683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40CF18DA" w14:textId="77777777" w:rsidR="002D7683" w:rsidRPr="00F945A9" w:rsidRDefault="002D7683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3F9425A" w14:textId="77777777" w:rsidR="002D7683" w:rsidRPr="00F945A9" w:rsidRDefault="002D7683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6C736AC2" w14:textId="77777777" w:rsidR="002D7683" w:rsidRPr="00F945A9" w:rsidRDefault="002D7683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390ED34C" w14:textId="77777777" w:rsidTr="004B6CBB">
        <w:tc>
          <w:tcPr>
            <w:tcW w:w="978" w:type="dxa"/>
          </w:tcPr>
          <w:p w14:paraId="3890668B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5EF297AE" w14:textId="43109A97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7/2</w:t>
            </w:r>
            <w:r w:rsidR="005C481C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1BB1C727" w14:textId="77777777" w:rsidR="00BF2F69" w:rsidRPr="00F945A9" w:rsidRDefault="00BF2F69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Pravne usluge (odvjetnik)</w:t>
            </w:r>
          </w:p>
        </w:tc>
        <w:tc>
          <w:tcPr>
            <w:tcW w:w="1701" w:type="dxa"/>
          </w:tcPr>
          <w:p w14:paraId="0E31EDF3" w14:textId="77777777" w:rsidR="00BF2F69" w:rsidRPr="00F945A9" w:rsidRDefault="00BF2F69" w:rsidP="00BF2F69">
            <w:pPr>
              <w:jc w:val="center"/>
              <w:rPr>
                <w:rFonts w:ascii="Arial" w:hAnsi="Arial" w:cs="Arial"/>
              </w:rPr>
            </w:pPr>
          </w:p>
          <w:p w14:paraId="2C824165" w14:textId="08D04658" w:rsidR="00BF2F69" w:rsidRPr="00F945A9" w:rsidRDefault="00D86DB6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79111000</w:t>
            </w:r>
          </w:p>
        </w:tc>
        <w:tc>
          <w:tcPr>
            <w:tcW w:w="1560" w:type="dxa"/>
            <w:vAlign w:val="center"/>
          </w:tcPr>
          <w:p w14:paraId="1C13896C" w14:textId="451FE825" w:rsidR="00BF2F69" w:rsidRPr="00F945A9" w:rsidRDefault="00B427A8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20.000,00</w:t>
            </w:r>
          </w:p>
        </w:tc>
        <w:tc>
          <w:tcPr>
            <w:tcW w:w="1842" w:type="dxa"/>
            <w:vAlign w:val="center"/>
          </w:tcPr>
          <w:p w14:paraId="348BC3E2" w14:textId="77777777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70E69229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8821FA9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13057E79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4D1A6E5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09FC8F36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2AC5BBA" w14:textId="77777777" w:rsidTr="004B6CBB">
        <w:tc>
          <w:tcPr>
            <w:tcW w:w="978" w:type="dxa"/>
          </w:tcPr>
          <w:p w14:paraId="4DE707D4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387E94C7" w14:textId="1ECEAC3D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8/2</w:t>
            </w:r>
            <w:r w:rsidR="005C481C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6B1E5B73" w14:textId="77777777" w:rsidR="00BF2F69" w:rsidRPr="00F945A9" w:rsidRDefault="00BF2F69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Geodetske i katastarske usluge</w:t>
            </w:r>
          </w:p>
        </w:tc>
        <w:tc>
          <w:tcPr>
            <w:tcW w:w="1701" w:type="dxa"/>
          </w:tcPr>
          <w:p w14:paraId="06A73DB9" w14:textId="77777777" w:rsidR="00BF2F69" w:rsidRPr="00F945A9" w:rsidRDefault="00BF2F69" w:rsidP="00BF2F69">
            <w:pPr>
              <w:jc w:val="center"/>
              <w:rPr>
                <w:rFonts w:ascii="Arial" w:hAnsi="Arial" w:cs="Arial"/>
              </w:rPr>
            </w:pPr>
          </w:p>
          <w:p w14:paraId="58F787E5" w14:textId="7B97E132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 xml:space="preserve">71355000 </w:t>
            </w:r>
          </w:p>
        </w:tc>
        <w:tc>
          <w:tcPr>
            <w:tcW w:w="1560" w:type="dxa"/>
            <w:vAlign w:val="center"/>
          </w:tcPr>
          <w:p w14:paraId="2B25440B" w14:textId="6B9A78B6" w:rsidR="00BF2F69" w:rsidRPr="00F945A9" w:rsidRDefault="005C481C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24</w:t>
            </w:r>
            <w:r w:rsidR="00B427A8" w:rsidRPr="00F945A9">
              <w:rPr>
                <w:rFonts w:ascii="Arial" w:hAnsi="Arial" w:cs="Arial"/>
                <w:iCs/>
              </w:rPr>
              <w:t>.000,00</w:t>
            </w:r>
          </w:p>
        </w:tc>
        <w:tc>
          <w:tcPr>
            <w:tcW w:w="1842" w:type="dxa"/>
            <w:vAlign w:val="center"/>
          </w:tcPr>
          <w:p w14:paraId="4FB02A65" w14:textId="77777777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34573AB6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1741FAD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2EEFF53C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469FB9EA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78AC2BE8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001D64B0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F55D7E7" w14:textId="77777777" w:rsidTr="004B6CBB">
        <w:tc>
          <w:tcPr>
            <w:tcW w:w="978" w:type="dxa"/>
          </w:tcPr>
          <w:p w14:paraId="2397FFDC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3EB88888" w14:textId="46A7BFF3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9/2</w:t>
            </w:r>
            <w:r w:rsidR="00294140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485AA53B" w14:textId="77777777" w:rsidR="00BF2F69" w:rsidRPr="00F945A9" w:rsidRDefault="00BF2F69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Usluge vještačenja</w:t>
            </w:r>
          </w:p>
        </w:tc>
        <w:tc>
          <w:tcPr>
            <w:tcW w:w="1701" w:type="dxa"/>
          </w:tcPr>
          <w:p w14:paraId="5881A618" w14:textId="77777777" w:rsidR="00BF2F69" w:rsidRPr="00F945A9" w:rsidRDefault="00BF2F69" w:rsidP="00BF2F69">
            <w:pPr>
              <w:jc w:val="center"/>
              <w:rPr>
                <w:rFonts w:ascii="Arial" w:hAnsi="Arial" w:cs="Arial"/>
              </w:rPr>
            </w:pPr>
          </w:p>
          <w:p w14:paraId="00CDC283" w14:textId="030FB33E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71319000</w:t>
            </w:r>
          </w:p>
        </w:tc>
        <w:tc>
          <w:tcPr>
            <w:tcW w:w="1560" w:type="dxa"/>
            <w:vAlign w:val="center"/>
          </w:tcPr>
          <w:p w14:paraId="70ABBC42" w14:textId="5D3A2577" w:rsidR="00BF2F69" w:rsidRPr="00F945A9" w:rsidRDefault="00B427A8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8.000,00</w:t>
            </w:r>
          </w:p>
        </w:tc>
        <w:tc>
          <w:tcPr>
            <w:tcW w:w="1842" w:type="dxa"/>
            <w:vAlign w:val="center"/>
          </w:tcPr>
          <w:p w14:paraId="07621150" w14:textId="77777777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583EE747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03B77FF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04772604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9FA19A8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3AB71EB4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1E21BCD4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E653ED2" w14:textId="77777777" w:rsidTr="004B6CBB">
        <w:tc>
          <w:tcPr>
            <w:tcW w:w="978" w:type="dxa"/>
          </w:tcPr>
          <w:p w14:paraId="06FF33FF" w14:textId="77777777" w:rsidR="00E434BD" w:rsidRPr="00F945A9" w:rsidRDefault="00E434BD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537BFB7C" w14:textId="634B6505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10/2</w:t>
            </w:r>
            <w:r w:rsidR="00D74BA3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566BA694" w14:textId="77777777" w:rsidR="00E434BD" w:rsidRPr="00F945A9" w:rsidRDefault="00E434BD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Usluga izrade strategija i registara</w:t>
            </w:r>
          </w:p>
        </w:tc>
        <w:tc>
          <w:tcPr>
            <w:tcW w:w="1701" w:type="dxa"/>
          </w:tcPr>
          <w:p w14:paraId="7AE25022" w14:textId="77777777" w:rsidR="00453850" w:rsidRPr="00F945A9" w:rsidRDefault="00453850" w:rsidP="00BF2F69">
            <w:pPr>
              <w:jc w:val="center"/>
              <w:rPr>
                <w:rFonts w:ascii="Arial" w:hAnsi="Arial" w:cs="Arial"/>
              </w:rPr>
            </w:pPr>
          </w:p>
          <w:p w14:paraId="5729166C" w14:textId="41A93C3F" w:rsidR="00E434BD" w:rsidRPr="00F945A9" w:rsidRDefault="00453850" w:rsidP="00BF2F69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 xml:space="preserve">79910000 </w:t>
            </w:r>
          </w:p>
        </w:tc>
        <w:tc>
          <w:tcPr>
            <w:tcW w:w="1560" w:type="dxa"/>
            <w:vAlign w:val="center"/>
          </w:tcPr>
          <w:p w14:paraId="5E4E00A1" w14:textId="5B9FB711" w:rsidR="00E434BD" w:rsidRPr="00F945A9" w:rsidRDefault="00D32DFC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5</w:t>
            </w:r>
            <w:r w:rsidR="00B90C91" w:rsidRPr="00F945A9">
              <w:rPr>
                <w:rFonts w:ascii="Arial" w:hAnsi="Arial" w:cs="Arial"/>
                <w:iCs/>
              </w:rPr>
              <w:t>.</w:t>
            </w:r>
            <w:r w:rsidRPr="00F945A9">
              <w:rPr>
                <w:rFonts w:ascii="Arial" w:hAnsi="Arial" w:cs="Arial"/>
                <w:iCs/>
              </w:rPr>
              <w:t>200,00</w:t>
            </w:r>
          </w:p>
        </w:tc>
        <w:tc>
          <w:tcPr>
            <w:tcW w:w="1842" w:type="dxa"/>
            <w:vAlign w:val="center"/>
          </w:tcPr>
          <w:p w14:paraId="717B00B2" w14:textId="77777777" w:rsidR="00E434BD" w:rsidRPr="00F945A9" w:rsidRDefault="00453850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 xml:space="preserve">Jednostavna </w:t>
            </w:r>
          </w:p>
        </w:tc>
        <w:tc>
          <w:tcPr>
            <w:tcW w:w="1418" w:type="dxa"/>
          </w:tcPr>
          <w:p w14:paraId="16D68F33" w14:textId="77777777" w:rsidR="00E434BD" w:rsidRPr="00F945A9" w:rsidRDefault="00E434BD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4040459C" w14:textId="77777777" w:rsidR="00E434BD" w:rsidRPr="00F945A9" w:rsidRDefault="00E434BD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7CBB4058" w14:textId="77777777" w:rsidR="00E434BD" w:rsidRPr="00F945A9" w:rsidRDefault="00E434BD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6A06588" w14:textId="77777777" w:rsidR="00E434BD" w:rsidRPr="00F945A9" w:rsidRDefault="00E434BD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4263EC18" w14:textId="77777777" w:rsidR="00E434BD" w:rsidRPr="00F945A9" w:rsidRDefault="00E434BD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7B48F1CD" w14:textId="77777777" w:rsidTr="004B6CBB">
        <w:tc>
          <w:tcPr>
            <w:tcW w:w="978" w:type="dxa"/>
          </w:tcPr>
          <w:p w14:paraId="5CA7347B" w14:textId="77777777" w:rsidR="00B90C91" w:rsidRPr="00F945A9" w:rsidRDefault="00B90C91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530962F9" w14:textId="2DE76DC1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11/2</w:t>
            </w:r>
            <w:r w:rsidR="00D74BA3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2A26D2E9" w14:textId="35BFCD27" w:rsidR="00B90C91" w:rsidRPr="00F945A9" w:rsidRDefault="00B90C91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Usluga izrade procjena i elaborata</w:t>
            </w:r>
          </w:p>
        </w:tc>
        <w:tc>
          <w:tcPr>
            <w:tcW w:w="1701" w:type="dxa"/>
            <w:vAlign w:val="center"/>
          </w:tcPr>
          <w:p w14:paraId="2E75F010" w14:textId="61F09E77" w:rsidR="00B90C91" w:rsidRPr="00F945A9" w:rsidRDefault="00417423" w:rsidP="00417423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>98390000</w:t>
            </w:r>
          </w:p>
        </w:tc>
        <w:tc>
          <w:tcPr>
            <w:tcW w:w="1560" w:type="dxa"/>
            <w:vAlign w:val="center"/>
          </w:tcPr>
          <w:p w14:paraId="0A9F4FF1" w14:textId="77777777" w:rsidR="00B90C91" w:rsidRDefault="00B427A8" w:rsidP="00BF2F69">
            <w:pPr>
              <w:jc w:val="center"/>
              <w:rPr>
                <w:rFonts w:ascii="Arial" w:hAnsi="Arial" w:cs="Arial"/>
                <w:iCs/>
                <w:strike/>
              </w:rPr>
            </w:pPr>
            <w:r w:rsidRPr="00FA3973">
              <w:rPr>
                <w:rFonts w:ascii="Arial" w:hAnsi="Arial" w:cs="Arial"/>
                <w:iCs/>
                <w:strike/>
              </w:rPr>
              <w:t>6.400,00</w:t>
            </w:r>
          </w:p>
          <w:p w14:paraId="7D877139" w14:textId="75AA31D2" w:rsidR="00FA3973" w:rsidRPr="00FA3973" w:rsidRDefault="00FA3973" w:rsidP="00BF2F69">
            <w:pPr>
              <w:jc w:val="center"/>
              <w:rPr>
                <w:rFonts w:ascii="Arial" w:hAnsi="Arial" w:cs="Arial"/>
                <w:iCs/>
              </w:rPr>
            </w:pPr>
            <w:r w:rsidRPr="00FA3973">
              <w:rPr>
                <w:rFonts w:ascii="Arial" w:hAnsi="Arial" w:cs="Arial"/>
                <w:iCs/>
              </w:rPr>
              <w:t>14.400,00</w:t>
            </w:r>
          </w:p>
        </w:tc>
        <w:tc>
          <w:tcPr>
            <w:tcW w:w="1842" w:type="dxa"/>
            <w:vAlign w:val="center"/>
          </w:tcPr>
          <w:p w14:paraId="500F88A0" w14:textId="6C355EAA" w:rsidR="00B90C91" w:rsidRPr="00F945A9" w:rsidRDefault="00B90C91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7EF931C5" w14:textId="77777777" w:rsidR="00B90C91" w:rsidRPr="00F945A9" w:rsidRDefault="00B90C91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8F755FE" w14:textId="77777777" w:rsidR="00B90C91" w:rsidRPr="00F945A9" w:rsidRDefault="00B90C91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03AABBD5" w14:textId="77777777" w:rsidR="00B90C91" w:rsidRPr="00F945A9" w:rsidRDefault="00B90C91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47F48397" w14:textId="77777777" w:rsidR="00B90C91" w:rsidRPr="00F945A9" w:rsidRDefault="00B90C91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0A690DF4" w14:textId="7904E203" w:rsidR="00B90C91" w:rsidRPr="00F945A9" w:rsidRDefault="00FA3973" w:rsidP="00BF2F69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Novo (Izmjene 17.12.2025.)</w:t>
            </w:r>
          </w:p>
        </w:tc>
      </w:tr>
      <w:tr w:rsidR="00F945A9" w:rsidRPr="00F945A9" w14:paraId="5726388E" w14:textId="77777777" w:rsidTr="004B6CBB">
        <w:tc>
          <w:tcPr>
            <w:tcW w:w="978" w:type="dxa"/>
          </w:tcPr>
          <w:p w14:paraId="753B310E" w14:textId="77777777" w:rsidR="008375A3" w:rsidRPr="00F945A9" w:rsidRDefault="008375A3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5CC6EF05" w14:textId="1334EFFF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12/</w:t>
            </w:r>
            <w:r w:rsidR="00617021" w:rsidRPr="00F945A9">
              <w:rPr>
                <w:rFonts w:ascii="Arial" w:hAnsi="Arial" w:cs="Arial"/>
                <w:iCs/>
              </w:rPr>
              <w:t>25</w:t>
            </w:r>
          </w:p>
        </w:tc>
        <w:tc>
          <w:tcPr>
            <w:tcW w:w="2976" w:type="dxa"/>
            <w:vAlign w:val="center"/>
          </w:tcPr>
          <w:p w14:paraId="56CC68D5" w14:textId="77777777" w:rsidR="00BF2F69" w:rsidRPr="00F945A9" w:rsidRDefault="00BF2F69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Održavanje programa</w:t>
            </w:r>
          </w:p>
        </w:tc>
        <w:tc>
          <w:tcPr>
            <w:tcW w:w="1701" w:type="dxa"/>
          </w:tcPr>
          <w:p w14:paraId="7ADEA14C" w14:textId="77777777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</w:p>
          <w:p w14:paraId="49DECC5B" w14:textId="7615A5D5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48700000</w:t>
            </w:r>
          </w:p>
        </w:tc>
        <w:tc>
          <w:tcPr>
            <w:tcW w:w="1560" w:type="dxa"/>
            <w:vAlign w:val="center"/>
          </w:tcPr>
          <w:p w14:paraId="2893C5DA" w14:textId="77777777" w:rsidR="00BF2F69" w:rsidRDefault="00B90C91" w:rsidP="00BF2F69">
            <w:pPr>
              <w:jc w:val="center"/>
              <w:rPr>
                <w:rFonts w:ascii="Arial" w:hAnsi="Arial" w:cs="Arial"/>
                <w:iCs/>
                <w:strike/>
              </w:rPr>
            </w:pPr>
            <w:r w:rsidRPr="00FA3973">
              <w:rPr>
                <w:rFonts w:ascii="Arial" w:hAnsi="Arial" w:cs="Arial"/>
                <w:iCs/>
                <w:strike/>
              </w:rPr>
              <w:t>1</w:t>
            </w:r>
            <w:r w:rsidR="00617021" w:rsidRPr="00FA3973">
              <w:rPr>
                <w:rFonts w:ascii="Arial" w:hAnsi="Arial" w:cs="Arial"/>
                <w:iCs/>
                <w:strike/>
              </w:rPr>
              <w:t>7</w:t>
            </w:r>
            <w:r w:rsidR="0099424F" w:rsidRPr="00FA3973">
              <w:rPr>
                <w:rFonts w:ascii="Arial" w:hAnsi="Arial" w:cs="Arial"/>
                <w:iCs/>
                <w:strike/>
              </w:rPr>
              <w:t>.600</w:t>
            </w:r>
            <w:r w:rsidRPr="00FA3973">
              <w:rPr>
                <w:rFonts w:ascii="Arial" w:hAnsi="Arial" w:cs="Arial"/>
                <w:iCs/>
                <w:strike/>
              </w:rPr>
              <w:t>,00</w:t>
            </w:r>
          </w:p>
          <w:p w14:paraId="0352A0B2" w14:textId="7DD56596" w:rsidR="00FA3973" w:rsidRPr="00FA3973" w:rsidRDefault="00FA3973" w:rsidP="00BF2F69">
            <w:pPr>
              <w:jc w:val="center"/>
              <w:rPr>
                <w:rFonts w:ascii="Arial" w:hAnsi="Arial" w:cs="Arial"/>
                <w:iCs/>
              </w:rPr>
            </w:pPr>
            <w:r w:rsidRPr="00FA3973">
              <w:rPr>
                <w:rFonts w:ascii="Arial" w:hAnsi="Arial" w:cs="Arial"/>
                <w:iCs/>
              </w:rPr>
              <w:t>20.000,00</w:t>
            </w:r>
          </w:p>
        </w:tc>
        <w:tc>
          <w:tcPr>
            <w:tcW w:w="1842" w:type="dxa"/>
            <w:vAlign w:val="center"/>
          </w:tcPr>
          <w:p w14:paraId="13EB73C8" w14:textId="77777777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4AC56C17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2D09430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66D1A324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36C94A4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478F1505" w14:textId="4B5F8A85" w:rsidR="00BF2F69" w:rsidRPr="00F945A9" w:rsidRDefault="00FA3973" w:rsidP="00BF2F69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Novo (Izmjene 17.12.2025.)</w:t>
            </w:r>
          </w:p>
        </w:tc>
      </w:tr>
      <w:tr w:rsidR="00F945A9" w:rsidRPr="00F945A9" w14:paraId="30EDD5FC" w14:textId="77777777" w:rsidTr="004B6CBB">
        <w:tc>
          <w:tcPr>
            <w:tcW w:w="978" w:type="dxa"/>
          </w:tcPr>
          <w:p w14:paraId="0C0D92BC" w14:textId="77777777" w:rsidR="008375A3" w:rsidRPr="00F945A9" w:rsidRDefault="008375A3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77CB0DD7" w14:textId="079938D4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13/2</w:t>
            </w:r>
            <w:r w:rsidR="00617021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43DEDB47" w14:textId="77777777" w:rsidR="00BF2F69" w:rsidRPr="00F945A9" w:rsidRDefault="00BF2F69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Usluge održavanja računala</w:t>
            </w:r>
          </w:p>
        </w:tc>
        <w:tc>
          <w:tcPr>
            <w:tcW w:w="1701" w:type="dxa"/>
          </w:tcPr>
          <w:p w14:paraId="578F1B77" w14:textId="77777777" w:rsidR="009D128E" w:rsidRPr="00F945A9" w:rsidRDefault="009D128E" w:rsidP="00BF2F69">
            <w:pPr>
              <w:jc w:val="center"/>
              <w:rPr>
                <w:rFonts w:ascii="Arial" w:hAnsi="Arial" w:cs="Arial"/>
                <w:iCs/>
              </w:rPr>
            </w:pPr>
          </w:p>
          <w:p w14:paraId="281D9AEB" w14:textId="6F91AF04" w:rsidR="00BF2F69" w:rsidRPr="00F945A9" w:rsidRDefault="0060586B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50322000</w:t>
            </w:r>
          </w:p>
        </w:tc>
        <w:tc>
          <w:tcPr>
            <w:tcW w:w="1560" w:type="dxa"/>
            <w:vAlign w:val="center"/>
          </w:tcPr>
          <w:p w14:paraId="6CDFAD72" w14:textId="77777777" w:rsidR="00BF2F69" w:rsidRPr="00FA3973" w:rsidRDefault="00B90C91" w:rsidP="00BF2F69">
            <w:pPr>
              <w:jc w:val="center"/>
              <w:rPr>
                <w:rFonts w:ascii="Arial" w:hAnsi="Arial" w:cs="Arial"/>
                <w:iCs/>
                <w:strike/>
              </w:rPr>
            </w:pPr>
            <w:r w:rsidRPr="00FA3973">
              <w:rPr>
                <w:rFonts w:ascii="Arial" w:hAnsi="Arial" w:cs="Arial"/>
                <w:iCs/>
                <w:strike/>
              </w:rPr>
              <w:t>3.</w:t>
            </w:r>
            <w:r w:rsidR="0099424F" w:rsidRPr="00FA3973">
              <w:rPr>
                <w:rFonts w:ascii="Arial" w:hAnsi="Arial" w:cs="Arial"/>
                <w:iCs/>
                <w:strike/>
              </w:rPr>
              <w:t>600</w:t>
            </w:r>
            <w:r w:rsidRPr="00FA3973">
              <w:rPr>
                <w:rFonts w:ascii="Arial" w:hAnsi="Arial" w:cs="Arial"/>
                <w:iCs/>
                <w:strike/>
              </w:rPr>
              <w:t>,</w:t>
            </w:r>
            <w:r w:rsidR="0099424F" w:rsidRPr="00FA3973">
              <w:rPr>
                <w:rFonts w:ascii="Arial" w:hAnsi="Arial" w:cs="Arial"/>
                <w:iCs/>
                <w:strike/>
              </w:rPr>
              <w:t>00</w:t>
            </w:r>
          </w:p>
          <w:p w14:paraId="12CCF86C" w14:textId="0FE0A285" w:rsidR="00FA3973" w:rsidRPr="00F945A9" w:rsidRDefault="00FA3973" w:rsidP="00BF2F6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5.200,00</w:t>
            </w:r>
          </w:p>
        </w:tc>
        <w:tc>
          <w:tcPr>
            <w:tcW w:w="1842" w:type="dxa"/>
            <w:vAlign w:val="center"/>
          </w:tcPr>
          <w:p w14:paraId="5C6312E9" w14:textId="77777777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5FD96004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1455E75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4D4582A6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EB1F377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0BD62248" w14:textId="50C3D258" w:rsidR="00BF2F69" w:rsidRPr="00F945A9" w:rsidRDefault="00FA3973" w:rsidP="00BF2F69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Novo (Izmjene 17.12.2025.) Novo (Izmjene 17.12.2025.)</w:t>
            </w:r>
          </w:p>
        </w:tc>
      </w:tr>
      <w:tr w:rsidR="00F945A9" w:rsidRPr="00F945A9" w14:paraId="64EC5C98" w14:textId="77777777" w:rsidTr="004B6CBB">
        <w:tc>
          <w:tcPr>
            <w:tcW w:w="978" w:type="dxa"/>
          </w:tcPr>
          <w:p w14:paraId="681481F0" w14:textId="77777777" w:rsidR="008375A3" w:rsidRPr="00F945A9" w:rsidRDefault="008375A3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472FB125" w14:textId="722F3E45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</w:t>
            </w:r>
            <w:r w:rsidR="0099424F" w:rsidRPr="00F945A9">
              <w:rPr>
                <w:rFonts w:ascii="Arial" w:hAnsi="Arial" w:cs="Arial"/>
                <w:iCs/>
              </w:rPr>
              <w:t>4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617021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0BABA027" w14:textId="198C041E" w:rsidR="00E3497E" w:rsidRPr="00F945A9" w:rsidRDefault="00E3497E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Premije osiguranja</w:t>
            </w:r>
          </w:p>
        </w:tc>
        <w:tc>
          <w:tcPr>
            <w:tcW w:w="1701" w:type="dxa"/>
          </w:tcPr>
          <w:p w14:paraId="2EBC201A" w14:textId="77777777" w:rsidR="00793BD2" w:rsidRPr="00F945A9" w:rsidRDefault="00793BD2" w:rsidP="00BF2F69">
            <w:pPr>
              <w:jc w:val="center"/>
              <w:rPr>
                <w:rFonts w:ascii="Arial" w:hAnsi="Arial" w:cs="Arial"/>
                <w:iCs/>
              </w:rPr>
            </w:pPr>
          </w:p>
          <w:p w14:paraId="522BA520" w14:textId="7A3E3FA3" w:rsidR="00E3497E" w:rsidRPr="00F945A9" w:rsidRDefault="00793BD2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66513000</w:t>
            </w:r>
          </w:p>
        </w:tc>
        <w:tc>
          <w:tcPr>
            <w:tcW w:w="1560" w:type="dxa"/>
            <w:vAlign w:val="center"/>
          </w:tcPr>
          <w:p w14:paraId="6F6A95DD" w14:textId="3A97BFB8" w:rsidR="00E3497E" w:rsidRPr="00F945A9" w:rsidRDefault="0099424F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4.800,00</w:t>
            </w:r>
          </w:p>
        </w:tc>
        <w:tc>
          <w:tcPr>
            <w:tcW w:w="1842" w:type="dxa"/>
            <w:vAlign w:val="center"/>
          </w:tcPr>
          <w:p w14:paraId="670425EF" w14:textId="58655533" w:rsidR="00E3497E" w:rsidRPr="00F945A9" w:rsidRDefault="00E3497E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25303C55" w14:textId="77777777" w:rsidR="00E3497E" w:rsidRPr="00F945A9" w:rsidRDefault="00E3497E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4687620B" w14:textId="77777777" w:rsidR="00E3497E" w:rsidRPr="00F945A9" w:rsidRDefault="00E3497E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52C91FAE" w14:textId="77777777" w:rsidR="00E3497E" w:rsidRPr="00F945A9" w:rsidRDefault="00E3497E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8D12E55" w14:textId="77777777" w:rsidR="00E3497E" w:rsidRPr="00F945A9" w:rsidRDefault="00E3497E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5BEB175E" w14:textId="77777777" w:rsidR="00E3497E" w:rsidRPr="00F945A9" w:rsidRDefault="00E3497E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57BFC34" w14:textId="77777777" w:rsidTr="004B6CBB">
        <w:tc>
          <w:tcPr>
            <w:tcW w:w="978" w:type="dxa"/>
          </w:tcPr>
          <w:p w14:paraId="5A395774" w14:textId="77777777" w:rsidR="008375A3" w:rsidRPr="00F945A9" w:rsidRDefault="008375A3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6A965B79" w14:textId="3193463F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</w:t>
            </w:r>
            <w:r w:rsidR="0099424F" w:rsidRPr="00F945A9">
              <w:rPr>
                <w:rFonts w:ascii="Arial" w:hAnsi="Arial" w:cs="Arial"/>
                <w:iCs/>
              </w:rPr>
              <w:t>5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617021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25401D4E" w14:textId="77777777" w:rsidR="00BF2F69" w:rsidRPr="00F945A9" w:rsidRDefault="00BF2F69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Reprezenta</w:t>
            </w:r>
            <w:r w:rsidR="005A719E" w:rsidRPr="00F945A9">
              <w:rPr>
                <w:rFonts w:ascii="Arial" w:hAnsi="Arial" w:cs="Arial"/>
                <w:iCs/>
              </w:rPr>
              <w:t>cija</w:t>
            </w:r>
          </w:p>
        </w:tc>
        <w:tc>
          <w:tcPr>
            <w:tcW w:w="1701" w:type="dxa"/>
          </w:tcPr>
          <w:p w14:paraId="27B105D7" w14:textId="77777777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</w:p>
          <w:p w14:paraId="4D39CE0A" w14:textId="078AD66A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55310000</w:t>
            </w:r>
          </w:p>
        </w:tc>
        <w:tc>
          <w:tcPr>
            <w:tcW w:w="1560" w:type="dxa"/>
            <w:vAlign w:val="center"/>
          </w:tcPr>
          <w:p w14:paraId="3DA233AB" w14:textId="4C529087" w:rsidR="00BF2F69" w:rsidRPr="00F945A9" w:rsidRDefault="0099424F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9.600,00</w:t>
            </w:r>
          </w:p>
        </w:tc>
        <w:tc>
          <w:tcPr>
            <w:tcW w:w="1842" w:type="dxa"/>
            <w:vAlign w:val="center"/>
          </w:tcPr>
          <w:p w14:paraId="12A4FF64" w14:textId="77777777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5EE651C1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44DB3C52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29A5DC26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AFB66C9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79A303B5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7DD23D06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54FB8143" w14:textId="77777777" w:rsidTr="004B6CBB">
        <w:tc>
          <w:tcPr>
            <w:tcW w:w="978" w:type="dxa"/>
          </w:tcPr>
          <w:p w14:paraId="5A9F195B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280E5FEB" w14:textId="13417653" w:rsidR="0018590A" w:rsidRPr="00F945A9" w:rsidRDefault="0018590A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</w:t>
            </w:r>
            <w:r w:rsidR="0099424F" w:rsidRPr="00F945A9">
              <w:rPr>
                <w:rFonts w:ascii="Arial" w:hAnsi="Arial" w:cs="Arial"/>
                <w:iCs/>
              </w:rPr>
              <w:t>6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294140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4A828260" w14:textId="160A5DA6" w:rsidR="008375A3" w:rsidRPr="00F945A9" w:rsidRDefault="008375A3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Izdaci za organizaciju proslave dana Općine</w:t>
            </w:r>
          </w:p>
        </w:tc>
        <w:tc>
          <w:tcPr>
            <w:tcW w:w="1701" w:type="dxa"/>
          </w:tcPr>
          <w:p w14:paraId="26B763D3" w14:textId="77777777" w:rsidR="008375A3" w:rsidRPr="00F945A9" w:rsidRDefault="008375A3" w:rsidP="008375A3">
            <w:pPr>
              <w:jc w:val="center"/>
              <w:rPr>
                <w:rFonts w:ascii="Arial" w:hAnsi="Arial" w:cs="Arial"/>
              </w:rPr>
            </w:pPr>
          </w:p>
          <w:p w14:paraId="0BD08C12" w14:textId="615AA6B6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55300000</w:t>
            </w:r>
          </w:p>
        </w:tc>
        <w:tc>
          <w:tcPr>
            <w:tcW w:w="1560" w:type="dxa"/>
            <w:vAlign w:val="center"/>
          </w:tcPr>
          <w:p w14:paraId="3A5EEFA1" w14:textId="77777777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</w:p>
          <w:p w14:paraId="5A9A574B" w14:textId="4A74EFED" w:rsidR="008375A3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8.000</w:t>
            </w:r>
            <w:r w:rsidR="00B90C91" w:rsidRPr="00F945A9">
              <w:rPr>
                <w:rFonts w:ascii="Arial" w:hAnsi="Arial" w:cs="Arial"/>
                <w:iCs/>
              </w:rPr>
              <w:t>,00</w:t>
            </w:r>
          </w:p>
        </w:tc>
        <w:tc>
          <w:tcPr>
            <w:tcW w:w="1842" w:type="dxa"/>
            <w:vAlign w:val="center"/>
          </w:tcPr>
          <w:p w14:paraId="6E13C065" w14:textId="2E6A9AAB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06C8CEF7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0B89F56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25C59CA1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2916A608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64EC36B4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58389D30" w14:textId="77777777" w:rsidTr="004B6CBB">
        <w:tc>
          <w:tcPr>
            <w:tcW w:w="978" w:type="dxa"/>
          </w:tcPr>
          <w:p w14:paraId="0F2CEB92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594EF6AE" w14:textId="10F6D980" w:rsidR="0018590A" w:rsidRPr="00F945A9" w:rsidRDefault="0018590A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</w:t>
            </w:r>
            <w:r w:rsidR="0099424F" w:rsidRPr="00F945A9">
              <w:rPr>
                <w:rFonts w:ascii="Arial" w:hAnsi="Arial" w:cs="Arial"/>
                <w:iCs/>
              </w:rPr>
              <w:t>7</w:t>
            </w:r>
            <w:r w:rsidRPr="00F945A9">
              <w:rPr>
                <w:rFonts w:ascii="Arial" w:hAnsi="Arial" w:cs="Arial"/>
                <w:iCs/>
              </w:rPr>
              <w:t>/</w:t>
            </w:r>
            <w:r w:rsidR="0099424F" w:rsidRPr="00F945A9">
              <w:rPr>
                <w:rFonts w:ascii="Arial" w:hAnsi="Arial" w:cs="Arial"/>
                <w:iCs/>
              </w:rPr>
              <w:t>2</w:t>
            </w:r>
            <w:r w:rsidR="003829D3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455A4E7F" w14:textId="77777777" w:rsidR="008375A3" w:rsidRPr="00F945A9" w:rsidRDefault="008375A3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Uredska oprema i namještaj</w:t>
            </w:r>
          </w:p>
        </w:tc>
        <w:tc>
          <w:tcPr>
            <w:tcW w:w="1701" w:type="dxa"/>
          </w:tcPr>
          <w:p w14:paraId="348248E9" w14:textId="77777777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</w:p>
          <w:p w14:paraId="0533E645" w14:textId="4D6E1EB9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30190000</w:t>
            </w:r>
          </w:p>
        </w:tc>
        <w:tc>
          <w:tcPr>
            <w:tcW w:w="1560" w:type="dxa"/>
            <w:vAlign w:val="center"/>
          </w:tcPr>
          <w:p w14:paraId="33158D74" w14:textId="739A5FF9" w:rsidR="008375A3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3.200,00</w:t>
            </w:r>
          </w:p>
        </w:tc>
        <w:tc>
          <w:tcPr>
            <w:tcW w:w="1842" w:type="dxa"/>
            <w:vAlign w:val="center"/>
          </w:tcPr>
          <w:p w14:paraId="5CE0714F" w14:textId="77777777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2967B932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B38704F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0F394292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22BB938A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1117C6F7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29E128E1" w14:textId="77777777" w:rsidTr="004B6CBB">
        <w:tc>
          <w:tcPr>
            <w:tcW w:w="978" w:type="dxa"/>
          </w:tcPr>
          <w:p w14:paraId="24C352AA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7CFF48D1" w14:textId="266C3AED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18/2</w:t>
            </w:r>
            <w:r w:rsidR="003829D3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6899848B" w14:textId="07BDFA6A" w:rsidR="0099424F" w:rsidRPr="00F945A9" w:rsidRDefault="0099424F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Računala i računalna oprema</w:t>
            </w:r>
          </w:p>
        </w:tc>
        <w:tc>
          <w:tcPr>
            <w:tcW w:w="1701" w:type="dxa"/>
          </w:tcPr>
          <w:p w14:paraId="6361D521" w14:textId="77777777" w:rsidR="0099424F" w:rsidRPr="00F945A9" w:rsidRDefault="0099424F" w:rsidP="008375A3">
            <w:pPr>
              <w:jc w:val="center"/>
              <w:rPr>
                <w:rFonts w:ascii="Arial" w:hAnsi="Arial" w:cs="Arial"/>
              </w:rPr>
            </w:pPr>
          </w:p>
          <w:p w14:paraId="647EBAC3" w14:textId="797B848B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30230000</w:t>
            </w:r>
          </w:p>
        </w:tc>
        <w:tc>
          <w:tcPr>
            <w:tcW w:w="1560" w:type="dxa"/>
            <w:vAlign w:val="center"/>
          </w:tcPr>
          <w:p w14:paraId="6CCFA4C0" w14:textId="67DF2456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4.000,00</w:t>
            </w:r>
          </w:p>
        </w:tc>
        <w:tc>
          <w:tcPr>
            <w:tcW w:w="1842" w:type="dxa"/>
            <w:vAlign w:val="center"/>
          </w:tcPr>
          <w:p w14:paraId="74F058C0" w14:textId="47FF461B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4389B975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59C9326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32C5E3E2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CC42F17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3D4F64F7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41DEB7B" w14:textId="77777777" w:rsidTr="004B6CBB">
        <w:tc>
          <w:tcPr>
            <w:tcW w:w="978" w:type="dxa"/>
          </w:tcPr>
          <w:p w14:paraId="57DA2CCC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4D58490E" w14:textId="01229E73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19/2</w:t>
            </w:r>
            <w:r w:rsidR="003829D3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4EF772E7" w14:textId="2D1168B2" w:rsidR="0099424F" w:rsidRPr="00F945A9" w:rsidRDefault="0099424F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Ulaganja u računalne programe</w:t>
            </w:r>
          </w:p>
        </w:tc>
        <w:tc>
          <w:tcPr>
            <w:tcW w:w="1701" w:type="dxa"/>
          </w:tcPr>
          <w:p w14:paraId="66D2AB42" w14:textId="77777777" w:rsidR="0099424F" w:rsidRPr="00F945A9" w:rsidRDefault="0099424F" w:rsidP="008375A3">
            <w:pPr>
              <w:jc w:val="center"/>
            </w:pPr>
          </w:p>
          <w:p w14:paraId="05FFF970" w14:textId="5805280E" w:rsidR="0099424F" w:rsidRPr="00F945A9" w:rsidRDefault="0099424F" w:rsidP="008375A3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>48900000</w:t>
            </w:r>
          </w:p>
        </w:tc>
        <w:tc>
          <w:tcPr>
            <w:tcW w:w="1560" w:type="dxa"/>
            <w:vAlign w:val="center"/>
          </w:tcPr>
          <w:p w14:paraId="4810F848" w14:textId="75D36A34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3.200,00</w:t>
            </w:r>
          </w:p>
        </w:tc>
        <w:tc>
          <w:tcPr>
            <w:tcW w:w="1842" w:type="dxa"/>
            <w:vAlign w:val="center"/>
          </w:tcPr>
          <w:p w14:paraId="4E11BDA5" w14:textId="3A1B6CE1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19A53477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1DA84AE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6721040A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8A4E525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68F7C3C2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742499C5" w14:textId="77777777" w:rsidTr="004B6CBB">
        <w:tc>
          <w:tcPr>
            <w:tcW w:w="978" w:type="dxa"/>
          </w:tcPr>
          <w:p w14:paraId="6D40827F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20632230" w14:textId="52EDCFC6" w:rsidR="0018590A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20</w:t>
            </w:r>
            <w:r w:rsidR="0018590A" w:rsidRPr="00F945A9">
              <w:rPr>
                <w:rFonts w:ascii="Arial" w:hAnsi="Arial" w:cs="Arial"/>
                <w:iCs/>
              </w:rPr>
              <w:t>/</w:t>
            </w:r>
            <w:r w:rsidRPr="00F945A9">
              <w:rPr>
                <w:rFonts w:ascii="Arial" w:hAnsi="Arial" w:cs="Arial"/>
                <w:iCs/>
              </w:rPr>
              <w:t>2</w:t>
            </w:r>
            <w:r w:rsidR="0070292C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162357F1" w14:textId="56EE70F3" w:rsidR="008375A3" w:rsidRPr="00F945A9" w:rsidRDefault="008375A3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Projektna dokumentacija – sanacija stare škole Seline</w:t>
            </w:r>
          </w:p>
        </w:tc>
        <w:tc>
          <w:tcPr>
            <w:tcW w:w="1701" w:type="dxa"/>
          </w:tcPr>
          <w:p w14:paraId="64F17D7C" w14:textId="77777777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</w:p>
          <w:p w14:paraId="1F67DC16" w14:textId="22CE9E9F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71242000</w:t>
            </w:r>
          </w:p>
        </w:tc>
        <w:tc>
          <w:tcPr>
            <w:tcW w:w="1560" w:type="dxa"/>
            <w:vAlign w:val="center"/>
          </w:tcPr>
          <w:p w14:paraId="6E72E9E4" w14:textId="5E224B0D" w:rsidR="008375A3" w:rsidRPr="00F945A9" w:rsidRDefault="0070292C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20</w:t>
            </w:r>
            <w:r w:rsidR="0099424F" w:rsidRPr="00F945A9">
              <w:rPr>
                <w:rFonts w:ascii="Arial" w:hAnsi="Arial" w:cs="Arial"/>
                <w:iCs/>
              </w:rPr>
              <w:t>.000,00</w:t>
            </w:r>
            <w:r w:rsidR="008375A3" w:rsidRPr="00F945A9"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4983CEFB" w14:textId="77777777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60A85676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509E08F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56F892CF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924E645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37A29B17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2B45D640" w14:textId="77777777" w:rsidTr="004B6CBB">
        <w:tc>
          <w:tcPr>
            <w:tcW w:w="978" w:type="dxa"/>
          </w:tcPr>
          <w:p w14:paraId="326898CD" w14:textId="77777777" w:rsidR="00FB260F" w:rsidRPr="00F945A9" w:rsidRDefault="00FB260F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246AC943" w14:textId="77777777" w:rsidR="00FB260F" w:rsidRPr="00F945A9" w:rsidRDefault="00FB260F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5E17A88E" w14:textId="71BAC029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21/2</w:t>
            </w:r>
            <w:r w:rsidR="00FB260F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4CAA39AF" w14:textId="4DEF6E0A" w:rsidR="0099424F" w:rsidRPr="00F945A9" w:rsidRDefault="0099424F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Dodatni radovi na uređenju zgrade Interpretacijskog centra mora</w:t>
            </w:r>
          </w:p>
        </w:tc>
        <w:tc>
          <w:tcPr>
            <w:tcW w:w="1701" w:type="dxa"/>
          </w:tcPr>
          <w:p w14:paraId="30715A39" w14:textId="77777777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</w:p>
          <w:p w14:paraId="3973D035" w14:textId="64C49184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45200000</w:t>
            </w:r>
          </w:p>
        </w:tc>
        <w:tc>
          <w:tcPr>
            <w:tcW w:w="1560" w:type="dxa"/>
            <w:vAlign w:val="center"/>
          </w:tcPr>
          <w:p w14:paraId="2B074EBB" w14:textId="5232C353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</w:t>
            </w:r>
            <w:r w:rsidR="00FB260F" w:rsidRPr="00F945A9">
              <w:rPr>
                <w:rFonts w:ascii="Arial" w:hAnsi="Arial" w:cs="Arial"/>
                <w:iCs/>
              </w:rPr>
              <w:t>6</w:t>
            </w:r>
            <w:r w:rsidRPr="00F945A9">
              <w:rPr>
                <w:rFonts w:ascii="Arial" w:hAnsi="Arial" w:cs="Arial"/>
                <w:iCs/>
              </w:rPr>
              <w:t>.000,00</w:t>
            </w:r>
          </w:p>
        </w:tc>
        <w:tc>
          <w:tcPr>
            <w:tcW w:w="1842" w:type="dxa"/>
            <w:vAlign w:val="center"/>
          </w:tcPr>
          <w:p w14:paraId="52642EBB" w14:textId="2C924660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68618AC2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115119E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20518569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277CAA9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78A69F9A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F1FF2B5" w14:textId="77777777" w:rsidTr="004B6CBB">
        <w:tc>
          <w:tcPr>
            <w:tcW w:w="978" w:type="dxa"/>
          </w:tcPr>
          <w:p w14:paraId="3DFB4DB7" w14:textId="77777777" w:rsidR="00FB260F" w:rsidRPr="00F945A9" w:rsidRDefault="00FB260F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241D57D7" w14:textId="319D5A09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22/2</w:t>
            </w:r>
            <w:r w:rsidR="00FB260F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14BF8B9B" w14:textId="2D6A74AB" w:rsidR="0099424F" w:rsidRPr="00F945A9" w:rsidRDefault="0099424F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Oprema za Interpretacijski centar mora</w:t>
            </w:r>
          </w:p>
        </w:tc>
        <w:tc>
          <w:tcPr>
            <w:tcW w:w="1701" w:type="dxa"/>
          </w:tcPr>
          <w:p w14:paraId="356111B3" w14:textId="77777777" w:rsidR="0099424F" w:rsidRPr="00F945A9" w:rsidRDefault="0099424F" w:rsidP="008375A3">
            <w:pPr>
              <w:jc w:val="center"/>
              <w:rPr>
                <w:rFonts w:ascii="Arial" w:hAnsi="Arial" w:cs="Arial"/>
              </w:rPr>
            </w:pPr>
          </w:p>
          <w:p w14:paraId="135B76A4" w14:textId="0C91356A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39300000</w:t>
            </w:r>
          </w:p>
        </w:tc>
        <w:tc>
          <w:tcPr>
            <w:tcW w:w="1560" w:type="dxa"/>
            <w:vAlign w:val="center"/>
          </w:tcPr>
          <w:p w14:paraId="36E32BB0" w14:textId="4F7AA1C2" w:rsidR="0099424F" w:rsidRPr="00F945A9" w:rsidRDefault="00FB260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20</w:t>
            </w:r>
            <w:r w:rsidR="0099424F" w:rsidRPr="00F945A9">
              <w:rPr>
                <w:rFonts w:ascii="Arial" w:hAnsi="Arial" w:cs="Arial"/>
                <w:iCs/>
              </w:rPr>
              <w:t>.</w:t>
            </w:r>
            <w:r w:rsidRPr="00F945A9">
              <w:rPr>
                <w:rFonts w:ascii="Arial" w:hAnsi="Arial" w:cs="Arial"/>
                <w:iCs/>
              </w:rPr>
              <w:t>0</w:t>
            </w:r>
            <w:r w:rsidR="0099424F" w:rsidRPr="00F945A9">
              <w:rPr>
                <w:rFonts w:ascii="Arial" w:hAnsi="Arial" w:cs="Arial"/>
                <w:iCs/>
              </w:rPr>
              <w:t>00,00</w:t>
            </w:r>
          </w:p>
        </w:tc>
        <w:tc>
          <w:tcPr>
            <w:tcW w:w="1842" w:type="dxa"/>
            <w:vAlign w:val="center"/>
          </w:tcPr>
          <w:p w14:paraId="440FC050" w14:textId="3B38324C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 xml:space="preserve">Jednostavna </w:t>
            </w:r>
          </w:p>
        </w:tc>
        <w:tc>
          <w:tcPr>
            <w:tcW w:w="1418" w:type="dxa"/>
          </w:tcPr>
          <w:p w14:paraId="2B51963B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3FD0EC0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4E2BDA3A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35FD44A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0E5FDFF8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6CC28EB5" w14:textId="77777777" w:rsidTr="004B6CBB">
        <w:tc>
          <w:tcPr>
            <w:tcW w:w="978" w:type="dxa"/>
          </w:tcPr>
          <w:p w14:paraId="1AF8F157" w14:textId="2833F51D" w:rsidR="0018590A" w:rsidRPr="00F945A9" w:rsidRDefault="0018590A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</w:t>
            </w:r>
            <w:r w:rsidR="0099424F" w:rsidRPr="00F945A9">
              <w:rPr>
                <w:rFonts w:ascii="Arial" w:hAnsi="Arial" w:cs="Arial"/>
                <w:iCs/>
              </w:rPr>
              <w:t>3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FB260F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5B4F65A7" w14:textId="77777777" w:rsidR="008375A3" w:rsidRPr="00F945A9" w:rsidRDefault="008375A3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Održavanje općinskih objekata</w:t>
            </w:r>
          </w:p>
        </w:tc>
        <w:tc>
          <w:tcPr>
            <w:tcW w:w="1701" w:type="dxa"/>
          </w:tcPr>
          <w:p w14:paraId="44AA7020" w14:textId="55EE943C" w:rsidR="008375A3" w:rsidRPr="00F945A9" w:rsidRDefault="008375A3" w:rsidP="00FB260F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45200000</w:t>
            </w:r>
          </w:p>
        </w:tc>
        <w:tc>
          <w:tcPr>
            <w:tcW w:w="1560" w:type="dxa"/>
            <w:vAlign w:val="center"/>
          </w:tcPr>
          <w:p w14:paraId="599C60A1" w14:textId="42A04916" w:rsidR="008375A3" w:rsidRPr="00F945A9" w:rsidRDefault="00FB260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</w:t>
            </w:r>
            <w:r w:rsidR="00F945A9" w:rsidRPr="00F945A9">
              <w:rPr>
                <w:rFonts w:ascii="Arial" w:hAnsi="Arial" w:cs="Arial"/>
                <w:iCs/>
              </w:rPr>
              <w:t>5</w:t>
            </w:r>
            <w:r w:rsidR="00C72FCE" w:rsidRPr="00F945A9">
              <w:rPr>
                <w:rFonts w:ascii="Arial" w:hAnsi="Arial" w:cs="Arial"/>
                <w:iCs/>
              </w:rPr>
              <w:t>.</w:t>
            </w:r>
            <w:r w:rsidR="0099424F" w:rsidRPr="00F945A9">
              <w:rPr>
                <w:rFonts w:ascii="Arial" w:hAnsi="Arial" w:cs="Arial"/>
                <w:iCs/>
              </w:rPr>
              <w:t>000</w:t>
            </w:r>
            <w:r w:rsidR="00C72FCE" w:rsidRPr="00F945A9">
              <w:rPr>
                <w:rFonts w:ascii="Arial" w:hAnsi="Arial" w:cs="Arial"/>
                <w:iCs/>
              </w:rPr>
              <w:t>,</w:t>
            </w:r>
            <w:r w:rsidR="0099424F" w:rsidRPr="00F945A9">
              <w:rPr>
                <w:rFonts w:ascii="Arial" w:hAnsi="Arial" w:cs="Arial"/>
                <w:iCs/>
              </w:rPr>
              <w:t>00</w:t>
            </w:r>
          </w:p>
        </w:tc>
        <w:tc>
          <w:tcPr>
            <w:tcW w:w="1842" w:type="dxa"/>
            <w:vAlign w:val="center"/>
          </w:tcPr>
          <w:p w14:paraId="5F33D4A2" w14:textId="77777777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62712404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297F8D23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1D564FD5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341693C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4F6EE7E1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3CB14938" w14:textId="77777777" w:rsidTr="004B6CBB">
        <w:tc>
          <w:tcPr>
            <w:tcW w:w="978" w:type="dxa"/>
          </w:tcPr>
          <w:p w14:paraId="37C2E2C5" w14:textId="77777777" w:rsidR="00231637" w:rsidRPr="00F945A9" w:rsidRDefault="00231637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657DBA9E" w14:textId="2861B683" w:rsidR="0018590A" w:rsidRPr="00F945A9" w:rsidRDefault="0018590A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</w:t>
            </w:r>
            <w:r w:rsidR="0099424F" w:rsidRPr="00F945A9">
              <w:rPr>
                <w:rFonts w:ascii="Arial" w:hAnsi="Arial" w:cs="Arial"/>
                <w:iCs/>
              </w:rPr>
              <w:t>4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256D1B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236D1BA3" w14:textId="71294B0F" w:rsidR="008375A3" w:rsidRPr="00F945A9" w:rsidRDefault="008375A3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Dječja igrališt</w:t>
            </w:r>
            <w:r w:rsidR="005D6948" w:rsidRPr="00F945A9">
              <w:rPr>
                <w:rFonts w:ascii="Arial" w:hAnsi="Arial" w:cs="Arial"/>
                <w:iCs/>
              </w:rPr>
              <w:t>a</w:t>
            </w:r>
          </w:p>
        </w:tc>
        <w:tc>
          <w:tcPr>
            <w:tcW w:w="1701" w:type="dxa"/>
          </w:tcPr>
          <w:p w14:paraId="2BCA06B2" w14:textId="77777777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</w:p>
          <w:p w14:paraId="006FA346" w14:textId="63D3B555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43325000</w:t>
            </w:r>
          </w:p>
        </w:tc>
        <w:tc>
          <w:tcPr>
            <w:tcW w:w="1560" w:type="dxa"/>
            <w:vAlign w:val="center"/>
          </w:tcPr>
          <w:p w14:paraId="55D76847" w14:textId="770360BF" w:rsidR="008375A3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4.000,00</w:t>
            </w:r>
            <w:r w:rsidR="008375A3" w:rsidRPr="00F945A9"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43C8604F" w14:textId="77777777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792386F2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2FCE05B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1A37F95F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0668414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27E5F9EA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3CF6642A" w14:textId="77777777" w:rsidTr="004B6CBB">
        <w:tc>
          <w:tcPr>
            <w:tcW w:w="978" w:type="dxa"/>
          </w:tcPr>
          <w:p w14:paraId="26A6A9F8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20B9D434" w14:textId="4481D3F6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25/2</w:t>
            </w:r>
            <w:r w:rsidR="00256D1B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140E8B5C" w14:textId="6B91F59C" w:rsidR="0099424F" w:rsidRPr="00F945A9" w:rsidRDefault="0099424F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Zaštitne barijere za kupače</w:t>
            </w:r>
          </w:p>
        </w:tc>
        <w:tc>
          <w:tcPr>
            <w:tcW w:w="1701" w:type="dxa"/>
          </w:tcPr>
          <w:p w14:paraId="1BA8DA07" w14:textId="77777777" w:rsidR="0099424F" w:rsidRPr="00F945A9" w:rsidRDefault="0099424F" w:rsidP="008375A3">
            <w:pPr>
              <w:jc w:val="center"/>
            </w:pPr>
          </w:p>
          <w:p w14:paraId="0D05124E" w14:textId="3783B584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34515100</w:t>
            </w:r>
          </w:p>
        </w:tc>
        <w:tc>
          <w:tcPr>
            <w:tcW w:w="1560" w:type="dxa"/>
            <w:vAlign w:val="center"/>
          </w:tcPr>
          <w:p w14:paraId="169BF190" w14:textId="5A1C74CE" w:rsidR="0099424F" w:rsidRPr="00F945A9" w:rsidRDefault="00256D1B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8.800</w:t>
            </w:r>
            <w:r w:rsidR="0099424F" w:rsidRPr="00F945A9">
              <w:rPr>
                <w:rFonts w:ascii="Arial" w:hAnsi="Arial" w:cs="Arial"/>
                <w:iCs/>
              </w:rPr>
              <w:t>,00</w:t>
            </w:r>
          </w:p>
        </w:tc>
        <w:tc>
          <w:tcPr>
            <w:tcW w:w="1842" w:type="dxa"/>
            <w:vAlign w:val="center"/>
          </w:tcPr>
          <w:p w14:paraId="778ECFC4" w14:textId="39D5EDCA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3CC583B8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05B0AE1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3FBD15D5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3FB59C8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6CB027DE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51EA2033" w14:textId="77777777" w:rsidTr="004B6CBB">
        <w:tc>
          <w:tcPr>
            <w:tcW w:w="978" w:type="dxa"/>
          </w:tcPr>
          <w:p w14:paraId="18AD45C0" w14:textId="77777777" w:rsidR="002A3C19" w:rsidRPr="00F945A9" w:rsidRDefault="002A3C19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353341D0" w14:textId="66B1A263" w:rsidR="0018590A" w:rsidRPr="00F945A9" w:rsidRDefault="0018590A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</w:t>
            </w:r>
            <w:r w:rsidR="0099424F" w:rsidRPr="00F945A9">
              <w:rPr>
                <w:rFonts w:ascii="Arial" w:hAnsi="Arial" w:cs="Arial"/>
                <w:iCs/>
              </w:rPr>
              <w:t>6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70292C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0A709A17" w14:textId="1099943E" w:rsidR="002A3C19" w:rsidRPr="00F945A9" w:rsidRDefault="002A3C19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Monitoring saniranog odlagališta Samograd</w:t>
            </w:r>
          </w:p>
        </w:tc>
        <w:tc>
          <w:tcPr>
            <w:tcW w:w="1701" w:type="dxa"/>
          </w:tcPr>
          <w:p w14:paraId="0E54D7A1" w14:textId="77777777" w:rsidR="002A3C19" w:rsidRPr="00F945A9" w:rsidRDefault="002A3C19" w:rsidP="008375A3">
            <w:pPr>
              <w:jc w:val="center"/>
              <w:rPr>
                <w:rFonts w:ascii="Arial" w:hAnsi="Arial" w:cs="Arial"/>
                <w:iCs/>
              </w:rPr>
            </w:pPr>
          </w:p>
          <w:p w14:paraId="1CD40973" w14:textId="5D511DD7" w:rsidR="002A3C19" w:rsidRPr="00F945A9" w:rsidRDefault="00A0407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90711500</w:t>
            </w:r>
          </w:p>
        </w:tc>
        <w:tc>
          <w:tcPr>
            <w:tcW w:w="1560" w:type="dxa"/>
            <w:vAlign w:val="center"/>
          </w:tcPr>
          <w:p w14:paraId="0D7B30E2" w14:textId="16492E97" w:rsidR="002A3C19" w:rsidRPr="00F945A9" w:rsidRDefault="00B07651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5.840,00</w:t>
            </w:r>
            <w:r w:rsidR="00015FB5" w:rsidRPr="00F945A9"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4A0F191B" w14:textId="4DB3133F" w:rsidR="002A3C19" w:rsidRPr="00F945A9" w:rsidRDefault="00015FB5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4042F3D4" w14:textId="77777777" w:rsidR="002A3C19" w:rsidRPr="00F945A9" w:rsidRDefault="002A3C19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390EFBE" w14:textId="77777777" w:rsidR="002A3C19" w:rsidRPr="00F945A9" w:rsidRDefault="002A3C19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4A4A4329" w14:textId="77777777" w:rsidR="002A3C19" w:rsidRPr="00F945A9" w:rsidRDefault="002A3C19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DFF4E65" w14:textId="77777777" w:rsidR="002A3C19" w:rsidRPr="00F945A9" w:rsidRDefault="002A3C19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666F2BA4" w14:textId="77777777" w:rsidR="002A3C19" w:rsidRPr="00F945A9" w:rsidRDefault="002A3C19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46275CB" w14:textId="77777777" w:rsidTr="004B6CBB">
        <w:tc>
          <w:tcPr>
            <w:tcW w:w="978" w:type="dxa"/>
          </w:tcPr>
          <w:p w14:paraId="2FFC2F50" w14:textId="77777777" w:rsidR="00231637" w:rsidRPr="00F945A9" w:rsidRDefault="00231637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1F2EB833" w14:textId="757C771C" w:rsidR="0018590A" w:rsidRPr="00F945A9" w:rsidRDefault="0018590A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</w:t>
            </w:r>
            <w:r w:rsidR="0099424F" w:rsidRPr="00F945A9">
              <w:rPr>
                <w:rFonts w:ascii="Arial" w:hAnsi="Arial" w:cs="Arial"/>
                <w:iCs/>
              </w:rPr>
              <w:t>7</w:t>
            </w:r>
            <w:r w:rsidRPr="00F945A9">
              <w:rPr>
                <w:rFonts w:ascii="Arial" w:hAnsi="Arial" w:cs="Arial"/>
                <w:iCs/>
              </w:rPr>
              <w:t>/</w:t>
            </w:r>
            <w:r w:rsidR="00256D1B" w:rsidRPr="00F945A9">
              <w:rPr>
                <w:rFonts w:ascii="Arial" w:hAnsi="Arial" w:cs="Arial"/>
                <w:iCs/>
              </w:rPr>
              <w:t>25</w:t>
            </w:r>
          </w:p>
        </w:tc>
        <w:tc>
          <w:tcPr>
            <w:tcW w:w="2976" w:type="dxa"/>
            <w:vAlign w:val="center"/>
          </w:tcPr>
          <w:p w14:paraId="5E5D3B04" w14:textId="4261D76B" w:rsidR="008375A3" w:rsidRPr="00F945A9" w:rsidRDefault="008375A3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Civilna zaštita</w:t>
            </w:r>
          </w:p>
        </w:tc>
        <w:tc>
          <w:tcPr>
            <w:tcW w:w="1701" w:type="dxa"/>
          </w:tcPr>
          <w:p w14:paraId="57909B9C" w14:textId="77777777" w:rsidR="008375A3" w:rsidRPr="00F945A9" w:rsidRDefault="008375A3" w:rsidP="008375A3">
            <w:pPr>
              <w:jc w:val="center"/>
            </w:pPr>
          </w:p>
          <w:p w14:paraId="39ADF506" w14:textId="172450D2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75222000</w:t>
            </w:r>
          </w:p>
        </w:tc>
        <w:tc>
          <w:tcPr>
            <w:tcW w:w="1560" w:type="dxa"/>
            <w:vAlign w:val="center"/>
          </w:tcPr>
          <w:p w14:paraId="619DC896" w14:textId="2F9F86E5" w:rsidR="008375A3" w:rsidRPr="00F945A9" w:rsidRDefault="00C353A8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5.</w:t>
            </w:r>
            <w:r w:rsidR="0099424F" w:rsidRPr="00F945A9">
              <w:rPr>
                <w:rFonts w:ascii="Arial" w:hAnsi="Arial" w:cs="Arial"/>
                <w:iCs/>
              </w:rPr>
              <w:t>600,00</w:t>
            </w:r>
          </w:p>
        </w:tc>
        <w:tc>
          <w:tcPr>
            <w:tcW w:w="1842" w:type="dxa"/>
            <w:vAlign w:val="center"/>
          </w:tcPr>
          <w:p w14:paraId="7D25016C" w14:textId="615D84B5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 xml:space="preserve">Jednostavna </w:t>
            </w:r>
          </w:p>
        </w:tc>
        <w:tc>
          <w:tcPr>
            <w:tcW w:w="1418" w:type="dxa"/>
          </w:tcPr>
          <w:p w14:paraId="0FB491C3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D488D54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03629ECB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9728BF6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3A7061BD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4E982900" w14:textId="77777777" w:rsidTr="004B6CBB">
        <w:tc>
          <w:tcPr>
            <w:tcW w:w="978" w:type="dxa"/>
          </w:tcPr>
          <w:p w14:paraId="791BB7AA" w14:textId="77777777" w:rsidR="00046974" w:rsidRPr="00F945A9" w:rsidRDefault="00046974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1BA8B864" w14:textId="14DF3371" w:rsidR="00046974" w:rsidRPr="00F945A9" w:rsidRDefault="0018590A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</w:t>
            </w:r>
            <w:r w:rsidR="0099424F" w:rsidRPr="00F945A9">
              <w:rPr>
                <w:rFonts w:ascii="Arial" w:hAnsi="Arial" w:cs="Arial"/>
                <w:iCs/>
              </w:rPr>
              <w:t>8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256D1B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32B69345" w14:textId="1C7283CD" w:rsidR="00046974" w:rsidRPr="00F945A9" w:rsidRDefault="00046974" w:rsidP="00046974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Obavljanje komunalne djelatnosti dezinsekcije, dezinfekcije i deratizacije na području Općine Starigrad</w:t>
            </w:r>
          </w:p>
        </w:tc>
        <w:tc>
          <w:tcPr>
            <w:tcW w:w="1701" w:type="dxa"/>
          </w:tcPr>
          <w:p w14:paraId="090E9ABD" w14:textId="77777777" w:rsidR="00046974" w:rsidRPr="00F945A9" w:rsidRDefault="00046974" w:rsidP="008375A3">
            <w:pPr>
              <w:jc w:val="center"/>
            </w:pPr>
          </w:p>
          <w:p w14:paraId="213C87B9" w14:textId="2D62D3CF" w:rsidR="00046974" w:rsidRPr="00F945A9" w:rsidRDefault="00046974" w:rsidP="00046974">
            <w:pPr>
              <w:rPr>
                <w:rFonts w:ascii="Arial" w:hAnsi="Arial" w:cs="Arial"/>
              </w:rPr>
            </w:pPr>
            <w:r w:rsidRPr="00F945A9">
              <w:t xml:space="preserve">     </w:t>
            </w:r>
            <w:r w:rsidRPr="00F945A9">
              <w:rPr>
                <w:rFonts w:ascii="Arial" w:hAnsi="Arial" w:cs="Arial"/>
              </w:rPr>
              <w:t>90923000</w:t>
            </w:r>
          </w:p>
        </w:tc>
        <w:tc>
          <w:tcPr>
            <w:tcW w:w="1560" w:type="dxa"/>
            <w:vAlign w:val="center"/>
          </w:tcPr>
          <w:p w14:paraId="2A2F8CE4" w14:textId="3F25CBD6" w:rsidR="00046974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11</w:t>
            </w:r>
            <w:r w:rsidR="00046974" w:rsidRPr="00F945A9">
              <w:rPr>
                <w:rFonts w:ascii="Arial" w:hAnsi="Arial" w:cs="Arial"/>
                <w:iCs/>
              </w:rPr>
              <w:t>.</w:t>
            </w:r>
            <w:r w:rsidR="00256D1B" w:rsidRPr="00F945A9">
              <w:rPr>
                <w:rFonts w:ascii="Arial" w:hAnsi="Arial" w:cs="Arial"/>
                <w:iCs/>
              </w:rPr>
              <w:t>2</w:t>
            </w:r>
            <w:r w:rsidRPr="00F945A9">
              <w:rPr>
                <w:rFonts w:ascii="Arial" w:hAnsi="Arial" w:cs="Arial"/>
                <w:iCs/>
              </w:rPr>
              <w:t>00</w:t>
            </w:r>
            <w:r w:rsidR="00046974" w:rsidRPr="00F945A9">
              <w:rPr>
                <w:rFonts w:ascii="Arial" w:hAnsi="Arial" w:cs="Arial"/>
                <w:iCs/>
              </w:rPr>
              <w:t>,00</w:t>
            </w:r>
          </w:p>
        </w:tc>
        <w:tc>
          <w:tcPr>
            <w:tcW w:w="1842" w:type="dxa"/>
            <w:vAlign w:val="center"/>
          </w:tcPr>
          <w:p w14:paraId="7D3CC1A5" w14:textId="5250AFF4" w:rsidR="00046974" w:rsidRPr="00F945A9" w:rsidRDefault="00046974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1EDDC756" w14:textId="77777777" w:rsidR="00046974" w:rsidRPr="00F945A9" w:rsidRDefault="00046974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D34F367" w14:textId="77777777" w:rsidR="00046974" w:rsidRPr="00F945A9" w:rsidRDefault="00046974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336A82FF" w14:textId="77777777" w:rsidR="00046974" w:rsidRPr="00F945A9" w:rsidRDefault="00046974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8303C8B" w14:textId="77777777" w:rsidR="00046974" w:rsidRPr="00F945A9" w:rsidRDefault="00046974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0D8F540D" w14:textId="77777777" w:rsidR="00046974" w:rsidRPr="00F945A9" w:rsidRDefault="00046974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3066A927" w14:textId="77777777" w:rsidTr="004B6CBB">
        <w:tc>
          <w:tcPr>
            <w:tcW w:w="978" w:type="dxa"/>
          </w:tcPr>
          <w:p w14:paraId="42EAF9D0" w14:textId="224142BC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29/2</w:t>
            </w:r>
            <w:r w:rsidR="00256D1B" w:rsidRPr="00F945A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14:paraId="4B7E8A36" w14:textId="7B46FAE0" w:rsidR="0099424F" w:rsidRPr="00F945A9" w:rsidRDefault="0099424F" w:rsidP="00046974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Dodatni radovi na</w:t>
            </w:r>
            <w:r w:rsidR="00256D1B" w:rsidRPr="00F945A9">
              <w:rPr>
                <w:rFonts w:ascii="Arial" w:hAnsi="Arial" w:cs="Arial"/>
                <w:iCs/>
              </w:rPr>
              <w:t xml:space="preserve"> groblju Seline </w:t>
            </w:r>
          </w:p>
        </w:tc>
        <w:tc>
          <w:tcPr>
            <w:tcW w:w="1701" w:type="dxa"/>
          </w:tcPr>
          <w:p w14:paraId="25AA112D" w14:textId="77777777" w:rsidR="0099424F" w:rsidRPr="00F945A9" w:rsidRDefault="0099424F" w:rsidP="008375A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508917CD" w14:textId="02B35C98" w:rsidR="0099424F" w:rsidRPr="00F945A9" w:rsidRDefault="00256D1B" w:rsidP="008375A3">
            <w:pPr>
              <w:jc w:val="center"/>
            </w:pPr>
            <w:r w:rsidRPr="00F945A9">
              <w:rPr>
                <w:rFonts w:ascii="Arial" w:eastAsia="Calibri" w:hAnsi="Arial" w:cs="Arial"/>
                <w:lang w:eastAsia="en-US"/>
              </w:rPr>
              <w:t>45200000</w:t>
            </w:r>
          </w:p>
        </w:tc>
        <w:tc>
          <w:tcPr>
            <w:tcW w:w="1560" w:type="dxa"/>
            <w:vAlign w:val="center"/>
          </w:tcPr>
          <w:p w14:paraId="3662F9AD" w14:textId="1D35D82B" w:rsidR="0099424F" w:rsidRPr="00F945A9" w:rsidRDefault="00256D1B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24</w:t>
            </w:r>
            <w:r w:rsidR="0099424F" w:rsidRPr="00F945A9">
              <w:rPr>
                <w:rFonts w:ascii="Arial" w:hAnsi="Arial" w:cs="Arial"/>
                <w:iCs/>
              </w:rPr>
              <w:t>.000,00</w:t>
            </w:r>
          </w:p>
        </w:tc>
        <w:tc>
          <w:tcPr>
            <w:tcW w:w="1842" w:type="dxa"/>
            <w:vAlign w:val="center"/>
          </w:tcPr>
          <w:p w14:paraId="0E113266" w14:textId="442F92F2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44C730A5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28A20F9F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6C3E0CE4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238187A2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3B3D0E9E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A2C4C2B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047247B7" w14:textId="21DB9089" w:rsidR="00617021" w:rsidRPr="00F945A9" w:rsidRDefault="00617021" w:rsidP="00231637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3</w:t>
            </w:r>
            <w:r w:rsidR="00267AA5" w:rsidRPr="00F945A9">
              <w:rPr>
                <w:rFonts w:ascii="Arial" w:hAnsi="Arial" w:cs="Arial"/>
                <w:iCs/>
              </w:rPr>
              <w:t>0</w:t>
            </w:r>
            <w:r w:rsidRPr="00F945A9">
              <w:rPr>
                <w:rFonts w:ascii="Arial" w:hAnsi="Arial" w:cs="Arial"/>
                <w:iCs/>
              </w:rPr>
              <w:t>/25</w:t>
            </w:r>
          </w:p>
        </w:tc>
        <w:tc>
          <w:tcPr>
            <w:tcW w:w="2976" w:type="dxa"/>
            <w:vAlign w:val="center"/>
          </w:tcPr>
          <w:p w14:paraId="2F35E770" w14:textId="10E0C4A4" w:rsidR="00617021" w:rsidRPr="00F945A9" w:rsidRDefault="00617021" w:rsidP="00231637">
            <w:pPr>
              <w:rPr>
                <w:rFonts w:ascii="Arial" w:hAnsi="Arial" w:cs="Arial"/>
                <w:bCs/>
                <w:spacing w:val="2"/>
                <w:w w:val="104"/>
              </w:rPr>
            </w:pPr>
            <w:r w:rsidRPr="00F945A9">
              <w:rPr>
                <w:rFonts w:ascii="Arial" w:hAnsi="Arial" w:cs="Arial"/>
                <w:bCs/>
                <w:spacing w:val="2"/>
                <w:w w:val="104"/>
              </w:rPr>
              <w:t>Konzultantske usluge</w:t>
            </w:r>
          </w:p>
        </w:tc>
        <w:tc>
          <w:tcPr>
            <w:tcW w:w="1701" w:type="dxa"/>
            <w:vAlign w:val="center"/>
          </w:tcPr>
          <w:p w14:paraId="51FDE114" w14:textId="77777777" w:rsidR="00617021" w:rsidRPr="00F945A9" w:rsidRDefault="00617021" w:rsidP="00F945A9">
            <w:pPr>
              <w:jc w:val="center"/>
              <w:rPr>
                <w:rFonts w:ascii="Arial" w:hAnsi="Arial" w:cs="Arial"/>
              </w:rPr>
            </w:pPr>
          </w:p>
          <w:p w14:paraId="41FC70C1" w14:textId="66805ED3" w:rsidR="00F945A9" w:rsidRPr="00F945A9" w:rsidRDefault="00F945A9" w:rsidP="00F945A9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>79410000</w:t>
            </w:r>
          </w:p>
        </w:tc>
        <w:tc>
          <w:tcPr>
            <w:tcW w:w="1560" w:type="dxa"/>
            <w:vAlign w:val="center"/>
          </w:tcPr>
          <w:p w14:paraId="0C7E7761" w14:textId="7C398191" w:rsidR="00617021" w:rsidRPr="00F945A9" w:rsidRDefault="00617021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26.000,00</w:t>
            </w:r>
          </w:p>
        </w:tc>
        <w:tc>
          <w:tcPr>
            <w:tcW w:w="1842" w:type="dxa"/>
            <w:vAlign w:val="center"/>
          </w:tcPr>
          <w:p w14:paraId="6AB680DA" w14:textId="5CEE84BC" w:rsidR="00617021" w:rsidRPr="00F945A9" w:rsidRDefault="00617021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 xml:space="preserve">Jednostavna </w:t>
            </w:r>
          </w:p>
        </w:tc>
        <w:tc>
          <w:tcPr>
            <w:tcW w:w="1418" w:type="dxa"/>
          </w:tcPr>
          <w:p w14:paraId="767A295F" w14:textId="77777777" w:rsidR="00617021" w:rsidRPr="00F945A9" w:rsidRDefault="00617021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47921D38" w14:textId="77777777" w:rsidR="00617021" w:rsidRPr="00F945A9" w:rsidRDefault="00617021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4B77C2FD" w14:textId="77777777" w:rsidR="00617021" w:rsidRPr="00F945A9" w:rsidRDefault="00617021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4C802EFD" w14:textId="77777777" w:rsidR="00617021" w:rsidRPr="00F945A9" w:rsidRDefault="00617021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6C9779E6" w14:textId="77777777" w:rsidR="00617021" w:rsidRPr="00F945A9" w:rsidRDefault="00617021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19EA0AB0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08BCF2EC" w14:textId="087B6990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3</w:t>
            </w:r>
            <w:r w:rsidR="00267AA5" w:rsidRPr="00F945A9">
              <w:rPr>
                <w:rFonts w:ascii="Arial" w:hAnsi="Arial" w:cs="Arial"/>
                <w:iCs/>
              </w:rPr>
              <w:t>1</w:t>
            </w:r>
            <w:r w:rsidRPr="00F945A9">
              <w:rPr>
                <w:rFonts w:ascii="Arial" w:hAnsi="Arial" w:cs="Arial"/>
                <w:iCs/>
              </w:rPr>
              <w:t>/25</w:t>
            </w:r>
          </w:p>
        </w:tc>
        <w:tc>
          <w:tcPr>
            <w:tcW w:w="2976" w:type="dxa"/>
            <w:vAlign w:val="center"/>
          </w:tcPr>
          <w:p w14:paraId="53BFF0CB" w14:textId="78D02033" w:rsidR="003829D3" w:rsidRPr="00F945A9" w:rsidRDefault="003829D3" w:rsidP="00231637">
            <w:pPr>
              <w:rPr>
                <w:rFonts w:ascii="Arial" w:hAnsi="Arial" w:cs="Arial"/>
                <w:bCs/>
                <w:spacing w:val="2"/>
                <w:w w:val="104"/>
              </w:rPr>
            </w:pPr>
            <w:r w:rsidRPr="00F945A9">
              <w:rPr>
                <w:rFonts w:ascii="Arial" w:hAnsi="Arial" w:cs="Arial"/>
                <w:bCs/>
                <w:spacing w:val="2"/>
                <w:w w:val="104"/>
              </w:rPr>
              <w:t>P</w:t>
            </w:r>
            <w:r w:rsidR="00AB2035">
              <w:rPr>
                <w:rFonts w:ascii="Arial" w:hAnsi="Arial" w:cs="Arial"/>
                <w:bCs/>
                <w:spacing w:val="2"/>
                <w:w w:val="104"/>
              </w:rPr>
              <w:t>rojektna dokumentacija p</w:t>
            </w:r>
            <w:r w:rsidRPr="00F945A9">
              <w:rPr>
                <w:rFonts w:ascii="Arial" w:hAnsi="Arial" w:cs="Arial"/>
                <w:bCs/>
                <w:spacing w:val="2"/>
                <w:w w:val="104"/>
              </w:rPr>
              <w:t>rometnice ŠRC Kruškovac</w:t>
            </w:r>
          </w:p>
        </w:tc>
        <w:tc>
          <w:tcPr>
            <w:tcW w:w="1701" w:type="dxa"/>
            <w:vAlign w:val="center"/>
          </w:tcPr>
          <w:p w14:paraId="05858A45" w14:textId="623DCBF5" w:rsidR="003829D3" w:rsidRPr="00F945A9" w:rsidRDefault="003829D3" w:rsidP="00617021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>71242000</w:t>
            </w:r>
          </w:p>
        </w:tc>
        <w:tc>
          <w:tcPr>
            <w:tcW w:w="1560" w:type="dxa"/>
            <w:vAlign w:val="center"/>
          </w:tcPr>
          <w:p w14:paraId="6F162978" w14:textId="6E755DED" w:rsidR="003829D3" w:rsidRPr="00F945A9" w:rsidRDefault="003829D3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8.000,00</w:t>
            </w:r>
          </w:p>
        </w:tc>
        <w:tc>
          <w:tcPr>
            <w:tcW w:w="1842" w:type="dxa"/>
            <w:vAlign w:val="center"/>
          </w:tcPr>
          <w:p w14:paraId="4041C778" w14:textId="5060668C" w:rsidR="003829D3" w:rsidRPr="00F945A9" w:rsidRDefault="003829D3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 xml:space="preserve">Jednostavna </w:t>
            </w:r>
          </w:p>
        </w:tc>
        <w:tc>
          <w:tcPr>
            <w:tcW w:w="1418" w:type="dxa"/>
          </w:tcPr>
          <w:p w14:paraId="368E2F92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7C3B9E0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7ABE84F0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9FEDEB9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41B36302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627B6999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7BC9B2F1" w14:textId="2C50B380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3</w:t>
            </w:r>
            <w:r w:rsidR="00267AA5" w:rsidRPr="00F945A9">
              <w:rPr>
                <w:rFonts w:ascii="Arial" w:hAnsi="Arial" w:cs="Arial"/>
                <w:iCs/>
              </w:rPr>
              <w:t>2</w:t>
            </w:r>
            <w:r w:rsidRPr="00F945A9">
              <w:rPr>
                <w:rFonts w:ascii="Arial" w:hAnsi="Arial" w:cs="Arial"/>
                <w:iCs/>
              </w:rPr>
              <w:t>/25</w:t>
            </w:r>
          </w:p>
        </w:tc>
        <w:tc>
          <w:tcPr>
            <w:tcW w:w="2976" w:type="dxa"/>
            <w:vAlign w:val="center"/>
          </w:tcPr>
          <w:p w14:paraId="03E2C8F5" w14:textId="374F71B0" w:rsidR="003829D3" w:rsidRPr="00F945A9" w:rsidRDefault="003829D3" w:rsidP="00231637">
            <w:pPr>
              <w:rPr>
                <w:rFonts w:ascii="Arial" w:hAnsi="Arial" w:cs="Arial"/>
                <w:bCs/>
                <w:spacing w:val="2"/>
                <w:w w:val="104"/>
              </w:rPr>
            </w:pPr>
            <w:r w:rsidRPr="00F945A9">
              <w:rPr>
                <w:rFonts w:ascii="Arial" w:hAnsi="Arial" w:cs="Arial"/>
                <w:bCs/>
                <w:spacing w:val="2"/>
                <w:w w:val="104"/>
              </w:rPr>
              <w:t>Projektna dokumentacija AAA destinacija</w:t>
            </w:r>
          </w:p>
        </w:tc>
        <w:tc>
          <w:tcPr>
            <w:tcW w:w="1701" w:type="dxa"/>
            <w:vAlign w:val="center"/>
          </w:tcPr>
          <w:p w14:paraId="2E4406CB" w14:textId="32AC6508" w:rsidR="003829D3" w:rsidRPr="00F945A9" w:rsidRDefault="003829D3" w:rsidP="00617021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>71242000</w:t>
            </w:r>
          </w:p>
        </w:tc>
        <w:tc>
          <w:tcPr>
            <w:tcW w:w="1560" w:type="dxa"/>
            <w:vAlign w:val="center"/>
          </w:tcPr>
          <w:p w14:paraId="02C55E89" w14:textId="1DADD472" w:rsidR="003829D3" w:rsidRPr="00F945A9" w:rsidRDefault="003829D3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24.000,00</w:t>
            </w:r>
          </w:p>
        </w:tc>
        <w:tc>
          <w:tcPr>
            <w:tcW w:w="1842" w:type="dxa"/>
            <w:vAlign w:val="center"/>
          </w:tcPr>
          <w:p w14:paraId="68C85781" w14:textId="2F258F34" w:rsidR="003829D3" w:rsidRPr="00F945A9" w:rsidRDefault="003829D3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 xml:space="preserve">Jednostavna </w:t>
            </w:r>
          </w:p>
        </w:tc>
        <w:tc>
          <w:tcPr>
            <w:tcW w:w="1418" w:type="dxa"/>
          </w:tcPr>
          <w:p w14:paraId="68D1D05F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433BB8E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5FAF17C4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B2FAA98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4EB074BE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4D187BE1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782090F8" w14:textId="2228A886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3</w:t>
            </w:r>
            <w:r w:rsidR="00267AA5" w:rsidRPr="00F945A9">
              <w:rPr>
                <w:rFonts w:ascii="Arial" w:hAnsi="Arial" w:cs="Arial"/>
                <w:iCs/>
              </w:rPr>
              <w:t>3</w:t>
            </w:r>
            <w:r w:rsidRPr="00F945A9">
              <w:rPr>
                <w:rFonts w:ascii="Arial" w:hAnsi="Arial" w:cs="Arial"/>
                <w:iCs/>
              </w:rPr>
              <w:t>/25</w:t>
            </w:r>
          </w:p>
        </w:tc>
        <w:tc>
          <w:tcPr>
            <w:tcW w:w="2976" w:type="dxa"/>
            <w:vAlign w:val="center"/>
          </w:tcPr>
          <w:p w14:paraId="14667966" w14:textId="0B218D3F" w:rsidR="003829D3" w:rsidRPr="00F945A9" w:rsidRDefault="003829D3" w:rsidP="00231637">
            <w:pPr>
              <w:rPr>
                <w:rFonts w:ascii="Arial" w:hAnsi="Arial" w:cs="Arial"/>
                <w:bCs/>
                <w:spacing w:val="2"/>
                <w:w w:val="104"/>
              </w:rPr>
            </w:pPr>
            <w:r w:rsidRPr="00F945A9">
              <w:rPr>
                <w:rFonts w:ascii="Arial" w:hAnsi="Arial" w:cs="Arial"/>
                <w:bCs/>
                <w:spacing w:val="2"/>
                <w:w w:val="104"/>
              </w:rPr>
              <w:t>Strategija razvoja turizma</w:t>
            </w:r>
          </w:p>
        </w:tc>
        <w:tc>
          <w:tcPr>
            <w:tcW w:w="1701" w:type="dxa"/>
            <w:vAlign w:val="center"/>
          </w:tcPr>
          <w:p w14:paraId="3A4C08E9" w14:textId="205E1830" w:rsidR="003829D3" w:rsidRPr="00F945A9" w:rsidRDefault="003829D3" w:rsidP="00617021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>79410000</w:t>
            </w:r>
          </w:p>
        </w:tc>
        <w:tc>
          <w:tcPr>
            <w:tcW w:w="1560" w:type="dxa"/>
            <w:vAlign w:val="center"/>
          </w:tcPr>
          <w:p w14:paraId="11FE97BB" w14:textId="351629E1" w:rsidR="003829D3" w:rsidRPr="00F945A9" w:rsidRDefault="003829D3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20.800,00</w:t>
            </w:r>
          </w:p>
        </w:tc>
        <w:tc>
          <w:tcPr>
            <w:tcW w:w="1842" w:type="dxa"/>
            <w:vAlign w:val="center"/>
          </w:tcPr>
          <w:p w14:paraId="6F0FA68A" w14:textId="4B88EF6A" w:rsidR="003829D3" w:rsidRPr="00F945A9" w:rsidRDefault="003829D3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 xml:space="preserve">Jednostavna </w:t>
            </w:r>
          </w:p>
        </w:tc>
        <w:tc>
          <w:tcPr>
            <w:tcW w:w="1418" w:type="dxa"/>
          </w:tcPr>
          <w:p w14:paraId="4674F285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F88B1DC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0A1BFAB9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E6E4EB7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18CEB593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4B6CBB" w:rsidRPr="004B6CBB" w14:paraId="5A8C5ED4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45DB78B4" w14:textId="052A4768" w:rsidR="00256D1B" w:rsidRPr="004B6CBB" w:rsidRDefault="00256D1B" w:rsidP="00231637">
            <w:pPr>
              <w:jc w:val="both"/>
              <w:rPr>
                <w:rFonts w:ascii="Arial" w:hAnsi="Arial" w:cs="Arial"/>
                <w:iCs/>
              </w:rPr>
            </w:pPr>
            <w:r w:rsidRPr="004B6CBB">
              <w:rPr>
                <w:rFonts w:ascii="Arial" w:hAnsi="Arial" w:cs="Arial"/>
                <w:iCs/>
              </w:rPr>
              <w:t>3</w:t>
            </w:r>
            <w:r w:rsidR="00267AA5" w:rsidRPr="004B6CBB">
              <w:rPr>
                <w:rFonts w:ascii="Arial" w:hAnsi="Arial" w:cs="Arial"/>
                <w:iCs/>
              </w:rPr>
              <w:t>4</w:t>
            </w:r>
            <w:r w:rsidRPr="004B6CBB">
              <w:rPr>
                <w:rFonts w:ascii="Arial" w:hAnsi="Arial" w:cs="Arial"/>
                <w:iCs/>
              </w:rPr>
              <w:t>/25</w:t>
            </w:r>
          </w:p>
        </w:tc>
        <w:tc>
          <w:tcPr>
            <w:tcW w:w="2976" w:type="dxa"/>
            <w:vAlign w:val="center"/>
          </w:tcPr>
          <w:p w14:paraId="0FB25C79" w14:textId="63D4469E" w:rsidR="00256D1B" w:rsidRPr="004B6CBB" w:rsidRDefault="00256D1B" w:rsidP="00231637">
            <w:pPr>
              <w:rPr>
                <w:rFonts w:ascii="Arial" w:hAnsi="Arial" w:cs="Arial"/>
                <w:bCs/>
                <w:spacing w:val="2"/>
                <w:w w:val="104"/>
              </w:rPr>
            </w:pPr>
            <w:r w:rsidRPr="004B6CBB">
              <w:rPr>
                <w:rFonts w:ascii="Arial" w:hAnsi="Arial" w:cs="Arial"/>
                <w:bCs/>
                <w:spacing w:val="2"/>
                <w:w w:val="104"/>
              </w:rPr>
              <w:t xml:space="preserve">Urbana oprema </w:t>
            </w:r>
          </w:p>
        </w:tc>
        <w:tc>
          <w:tcPr>
            <w:tcW w:w="1701" w:type="dxa"/>
            <w:vAlign w:val="center"/>
          </w:tcPr>
          <w:p w14:paraId="48924195" w14:textId="3C443734" w:rsidR="00256D1B" w:rsidRPr="004B6CBB" w:rsidRDefault="00256D1B" w:rsidP="00617021">
            <w:pPr>
              <w:jc w:val="center"/>
              <w:rPr>
                <w:rFonts w:ascii="Arial" w:hAnsi="Arial" w:cs="Arial"/>
              </w:rPr>
            </w:pPr>
            <w:r w:rsidRPr="004B6CBB">
              <w:rPr>
                <w:rFonts w:ascii="Arial" w:hAnsi="Arial" w:cs="Arial"/>
              </w:rPr>
              <w:t>39290000</w:t>
            </w:r>
          </w:p>
        </w:tc>
        <w:tc>
          <w:tcPr>
            <w:tcW w:w="1560" w:type="dxa"/>
            <w:vAlign w:val="center"/>
          </w:tcPr>
          <w:p w14:paraId="22842D9A" w14:textId="77777777" w:rsidR="00256D1B" w:rsidRPr="004B6CBB" w:rsidRDefault="00256D1B" w:rsidP="00231637">
            <w:pPr>
              <w:jc w:val="center"/>
              <w:rPr>
                <w:rFonts w:ascii="Arial" w:hAnsi="Arial" w:cs="Arial"/>
                <w:iCs/>
                <w:strike/>
              </w:rPr>
            </w:pPr>
            <w:r w:rsidRPr="004B6CBB">
              <w:rPr>
                <w:rFonts w:ascii="Arial" w:hAnsi="Arial" w:cs="Arial"/>
                <w:iCs/>
                <w:strike/>
              </w:rPr>
              <w:t>16.000,00</w:t>
            </w:r>
          </w:p>
          <w:p w14:paraId="2DEAD0BD" w14:textId="6ABF0A04" w:rsidR="007D6E6A" w:rsidRPr="004B6CBB" w:rsidRDefault="007D6E6A" w:rsidP="00231637">
            <w:pPr>
              <w:jc w:val="center"/>
              <w:rPr>
                <w:rFonts w:ascii="Arial" w:hAnsi="Arial" w:cs="Arial"/>
                <w:iCs/>
              </w:rPr>
            </w:pPr>
            <w:r w:rsidRPr="004B6CBB">
              <w:rPr>
                <w:rFonts w:ascii="Arial" w:hAnsi="Arial" w:cs="Arial"/>
                <w:iCs/>
              </w:rPr>
              <w:t>20.000,00</w:t>
            </w:r>
          </w:p>
        </w:tc>
        <w:tc>
          <w:tcPr>
            <w:tcW w:w="1842" w:type="dxa"/>
            <w:vAlign w:val="center"/>
          </w:tcPr>
          <w:p w14:paraId="2456B3CF" w14:textId="7A58713E" w:rsidR="00256D1B" w:rsidRPr="004B6CBB" w:rsidRDefault="00256D1B" w:rsidP="00231637">
            <w:pPr>
              <w:jc w:val="center"/>
              <w:rPr>
                <w:rFonts w:ascii="Arial" w:hAnsi="Arial" w:cs="Arial"/>
                <w:iCs/>
              </w:rPr>
            </w:pPr>
            <w:r w:rsidRPr="004B6CBB">
              <w:rPr>
                <w:rFonts w:ascii="Arial" w:hAnsi="Arial" w:cs="Arial"/>
                <w:iCs/>
              </w:rPr>
              <w:t xml:space="preserve">Jednostavna </w:t>
            </w:r>
          </w:p>
        </w:tc>
        <w:tc>
          <w:tcPr>
            <w:tcW w:w="1418" w:type="dxa"/>
          </w:tcPr>
          <w:p w14:paraId="2D3CDB2D" w14:textId="77777777" w:rsidR="00256D1B" w:rsidRPr="004B6CBB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2B1120F" w14:textId="77777777" w:rsidR="00256D1B" w:rsidRPr="004B6CBB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2E0E9295" w14:textId="77777777" w:rsidR="00256D1B" w:rsidRPr="004B6CBB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01A1C66" w14:textId="77777777" w:rsidR="00256D1B" w:rsidRPr="004B6CBB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04C0265D" w14:textId="74826CD6" w:rsidR="00256D1B" w:rsidRPr="004B6CBB" w:rsidRDefault="007D6E6A" w:rsidP="007D6E6A">
            <w:pPr>
              <w:rPr>
                <w:rFonts w:ascii="Arial" w:hAnsi="Arial" w:cs="Arial"/>
                <w:iCs/>
              </w:rPr>
            </w:pPr>
            <w:r w:rsidRPr="004B6CBB">
              <w:rPr>
                <w:rFonts w:ascii="Arial" w:hAnsi="Arial" w:cs="Arial"/>
                <w:iCs/>
              </w:rPr>
              <w:t>Novo</w:t>
            </w:r>
            <w:r w:rsidR="004B6CBB" w:rsidRPr="004B6CBB">
              <w:rPr>
                <w:rFonts w:ascii="Arial" w:hAnsi="Arial" w:cs="Arial"/>
                <w:iCs/>
              </w:rPr>
              <w:t xml:space="preserve"> (Izmjene </w:t>
            </w:r>
            <w:r w:rsidRPr="004B6CBB">
              <w:rPr>
                <w:rFonts w:ascii="Arial" w:hAnsi="Arial" w:cs="Arial"/>
                <w:iCs/>
              </w:rPr>
              <w:t>27.03.2025.</w:t>
            </w:r>
            <w:r w:rsidR="004B6CBB" w:rsidRPr="004B6CBB">
              <w:rPr>
                <w:rFonts w:ascii="Arial" w:hAnsi="Arial" w:cs="Arial"/>
                <w:iCs/>
              </w:rPr>
              <w:t>)</w:t>
            </w:r>
          </w:p>
        </w:tc>
      </w:tr>
      <w:tr w:rsidR="00F945A9" w:rsidRPr="00F945A9" w14:paraId="7AA11F7E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12B2A3CD" w14:textId="627E645A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3</w:t>
            </w:r>
            <w:r w:rsidR="00267AA5" w:rsidRPr="00F945A9">
              <w:rPr>
                <w:rFonts w:ascii="Arial" w:hAnsi="Arial" w:cs="Arial"/>
                <w:iCs/>
              </w:rPr>
              <w:t>5</w:t>
            </w:r>
            <w:r w:rsidRPr="00F945A9">
              <w:rPr>
                <w:rFonts w:ascii="Arial" w:hAnsi="Arial" w:cs="Arial"/>
                <w:iCs/>
              </w:rPr>
              <w:t>/25</w:t>
            </w:r>
          </w:p>
        </w:tc>
        <w:tc>
          <w:tcPr>
            <w:tcW w:w="2976" w:type="dxa"/>
            <w:vAlign w:val="center"/>
          </w:tcPr>
          <w:p w14:paraId="6A42A9C4" w14:textId="3D693737" w:rsidR="00256D1B" w:rsidRPr="00F945A9" w:rsidRDefault="00256D1B" w:rsidP="00231637">
            <w:pPr>
              <w:rPr>
                <w:rFonts w:ascii="Arial" w:hAnsi="Arial" w:cs="Arial"/>
                <w:bCs/>
                <w:spacing w:val="2"/>
                <w:w w:val="104"/>
              </w:rPr>
            </w:pPr>
            <w:r w:rsidRPr="00F945A9">
              <w:rPr>
                <w:rFonts w:ascii="Arial" w:hAnsi="Arial" w:cs="Arial"/>
                <w:iCs/>
              </w:rPr>
              <w:t>Projektna dokumentacija groblje Tribanj</w:t>
            </w:r>
          </w:p>
        </w:tc>
        <w:tc>
          <w:tcPr>
            <w:tcW w:w="1701" w:type="dxa"/>
            <w:vAlign w:val="center"/>
          </w:tcPr>
          <w:p w14:paraId="1A77AA2F" w14:textId="08FD1CEF" w:rsidR="00256D1B" w:rsidRPr="00F945A9" w:rsidRDefault="006972E5" w:rsidP="00617021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>71242000</w:t>
            </w:r>
          </w:p>
        </w:tc>
        <w:tc>
          <w:tcPr>
            <w:tcW w:w="1560" w:type="dxa"/>
            <w:vAlign w:val="center"/>
          </w:tcPr>
          <w:p w14:paraId="7BC888B7" w14:textId="696B80AD" w:rsidR="00256D1B" w:rsidRPr="00F945A9" w:rsidRDefault="006972E5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</w:t>
            </w:r>
            <w:r w:rsidR="00267AA5" w:rsidRPr="00F945A9">
              <w:rPr>
                <w:rFonts w:ascii="Arial" w:hAnsi="Arial" w:cs="Arial"/>
                <w:iCs/>
              </w:rPr>
              <w:t>5</w:t>
            </w:r>
            <w:r w:rsidRPr="00F945A9">
              <w:rPr>
                <w:rFonts w:ascii="Arial" w:hAnsi="Arial" w:cs="Arial"/>
                <w:iCs/>
              </w:rPr>
              <w:t>.000,00</w:t>
            </w:r>
          </w:p>
        </w:tc>
        <w:tc>
          <w:tcPr>
            <w:tcW w:w="1842" w:type="dxa"/>
            <w:vAlign w:val="center"/>
          </w:tcPr>
          <w:p w14:paraId="5731C4CC" w14:textId="2610D127" w:rsidR="00256D1B" w:rsidRPr="00F945A9" w:rsidRDefault="006972E5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2B57AABD" w14:textId="77777777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D3DEC53" w14:textId="77777777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2BA019ED" w14:textId="77777777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80F508C" w14:textId="77777777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3E91CE38" w14:textId="77777777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14FFEFA7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10298936" w14:textId="7307BAEA" w:rsidR="00267AA5" w:rsidRPr="00F945A9" w:rsidRDefault="00267AA5" w:rsidP="00231637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36/25</w:t>
            </w:r>
          </w:p>
        </w:tc>
        <w:tc>
          <w:tcPr>
            <w:tcW w:w="2976" w:type="dxa"/>
            <w:vAlign w:val="center"/>
          </w:tcPr>
          <w:p w14:paraId="2481A7EC" w14:textId="32FCDD9B" w:rsidR="00267AA5" w:rsidRPr="00F945A9" w:rsidRDefault="00267AA5" w:rsidP="00231637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Projektna dokumentacija igralište Tribanj</w:t>
            </w:r>
          </w:p>
        </w:tc>
        <w:tc>
          <w:tcPr>
            <w:tcW w:w="1701" w:type="dxa"/>
            <w:vAlign w:val="center"/>
          </w:tcPr>
          <w:p w14:paraId="1D13D144" w14:textId="4EA5982A" w:rsidR="00267AA5" w:rsidRPr="00F945A9" w:rsidRDefault="00267AA5" w:rsidP="00617021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>71242000</w:t>
            </w:r>
          </w:p>
        </w:tc>
        <w:tc>
          <w:tcPr>
            <w:tcW w:w="1560" w:type="dxa"/>
            <w:vAlign w:val="center"/>
          </w:tcPr>
          <w:p w14:paraId="1C4FF0F3" w14:textId="794279D4" w:rsidR="00267AA5" w:rsidRPr="00F945A9" w:rsidRDefault="00267AA5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4.000,00</w:t>
            </w:r>
          </w:p>
        </w:tc>
        <w:tc>
          <w:tcPr>
            <w:tcW w:w="1842" w:type="dxa"/>
            <w:vAlign w:val="center"/>
          </w:tcPr>
          <w:p w14:paraId="41DB6C8C" w14:textId="4962D6BC" w:rsidR="00267AA5" w:rsidRPr="00F945A9" w:rsidRDefault="00267AA5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19E021A3" w14:textId="77777777" w:rsidR="00267AA5" w:rsidRPr="00F945A9" w:rsidRDefault="00267AA5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46771779" w14:textId="77777777" w:rsidR="00267AA5" w:rsidRPr="00F945A9" w:rsidRDefault="00267AA5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61CC4BB4" w14:textId="77777777" w:rsidR="00267AA5" w:rsidRPr="00F945A9" w:rsidRDefault="00267AA5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58134EB" w14:textId="77777777" w:rsidR="00267AA5" w:rsidRPr="00F945A9" w:rsidRDefault="00267AA5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78D81739" w14:textId="77777777" w:rsidR="00267AA5" w:rsidRPr="00F945A9" w:rsidRDefault="00267AA5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294C5304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0F4FDF11" w14:textId="299789F9" w:rsidR="00267AA5" w:rsidRPr="00F945A9" w:rsidRDefault="00267AA5" w:rsidP="00231637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37/25</w:t>
            </w:r>
          </w:p>
        </w:tc>
        <w:tc>
          <w:tcPr>
            <w:tcW w:w="2976" w:type="dxa"/>
            <w:vAlign w:val="center"/>
          </w:tcPr>
          <w:p w14:paraId="062D4D98" w14:textId="73DFD595" w:rsidR="00267AA5" w:rsidRPr="00F945A9" w:rsidRDefault="00267AA5" w:rsidP="00231637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Stručni nadzor nad izvođenjem radova na sanaciji i asfaltiranju nerazvrstanih cesta na području Općine Starigrad</w:t>
            </w:r>
          </w:p>
        </w:tc>
        <w:tc>
          <w:tcPr>
            <w:tcW w:w="1701" w:type="dxa"/>
            <w:vAlign w:val="center"/>
          </w:tcPr>
          <w:p w14:paraId="13067F76" w14:textId="447592AD" w:rsidR="00267AA5" w:rsidRPr="00F945A9" w:rsidRDefault="00267AA5" w:rsidP="00617021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>71247000</w:t>
            </w:r>
          </w:p>
        </w:tc>
        <w:tc>
          <w:tcPr>
            <w:tcW w:w="1560" w:type="dxa"/>
            <w:vAlign w:val="center"/>
          </w:tcPr>
          <w:p w14:paraId="7B549107" w14:textId="056B31E9" w:rsidR="00267AA5" w:rsidRPr="00F945A9" w:rsidRDefault="00267AA5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4.500,00</w:t>
            </w:r>
          </w:p>
        </w:tc>
        <w:tc>
          <w:tcPr>
            <w:tcW w:w="1842" w:type="dxa"/>
            <w:vAlign w:val="center"/>
          </w:tcPr>
          <w:p w14:paraId="764CBE76" w14:textId="3B42B606" w:rsidR="00267AA5" w:rsidRPr="00F945A9" w:rsidRDefault="00267AA5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7933BE0F" w14:textId="77777777" w:rsidR="00267AA5" w:rsidRPr="00F945A9" w:rsidRDefault="00267AA5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10F35C4" w14:textId="77777777" w:rsidR="00267AA5" w:rsidRPr="00F945A9" w:rsidRDefault="00267AA5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4F8E84D5" w14:textId="77777777" w:rsidR="00267AA5" w:rsidRPr="00F945A9" w:rsidRDefault="00267AA5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298AB70C" w14:textId="77777777" w:rsidR="00267AA5" w:rsidRPr="00F945A9" w:rsidRDefault="00267AA5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499D0EC4" w14:textId="77777777" w:rsidR="00267AA5" w:rsidRPr="00F945A9" w:rsidRDefault="00267AA5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4B6CBB" w14:paraId="4934F9C3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3FBA5EDF" w14:textId="1BEA6801" w:rsidR="00267AA5" w:rsidRPr="004B6CBB" w:rsidRDefault="00267AA5" w:rsidP="00231637">
            <w:pPr>
              <w:jc w:val="both"/>
              <w:rPr>
                <w:rFonts w:ascii="Arial" w:hAnsi="Arial" w:cs="Arial"/>
                <w:iCs/>
                <w:strike/>
              </w:rPr>
            </w:pPr>
            <w:r w:rsidRPr="004B6CBB">
              <w:rPr>
                <w:rFonts w:ascii="Arial" w:hAnsi="Arial" w:cs="Arial"/>
                <w:iCs/>
                <w:strike/>
              </w:rPr>
              <w:t>38/25</w:t>
            </w:r>
          </w:p>
        </w:tc>
        <w:tc>
          <w:tcPr>
            <w:tcW w:w="2976" w:type="dxa"/>
            <w:vAlign w:val="center"/>
          </w:tcPr>
          <w:p w14:paraId="6BD65592" w14:textId="34351E88" w:rsidR="00267AA5" w:rsidRPr="004B6CBB" w:rsidRDefault="00FE17D7" w:rsidP="00231637">
            <w:pPr>
              <w:rPr>
                <w:rFonts w:ascii="Arial" w:hAnsi="Arial" w:cs="Arial"/>
                <w:iCs/>
                <w:strike/>
              </w:rPr>
            </w:pPr>
            <w:r w:rsidRPr="004B6CBB">
              <w:rPr>
                <w:rFonts w:ascii="Arial" w:hAnsi="Arial" w:cs="Arial"/>
                <w:iCs/>
                <w:strike/>
              </w:rPr>
              <w:t>Uređenje okolišta Interpretacijski centar mora</w:t>
            </w:r>
          </w:p>
        </w:tc>
        <w:tc>
          <w:tcPr>
            <w:tcW w:w="1701" w:type="dxa"/>
            <w:vAlign w:val="center"/>
          </w:tcPr>
          <w:p w14:paraId="189DA399" w14:textId="4A2B98C1" w:rsidR="00267AA5" w:rsidRPr="004B6CBB" w:rsidRDefault="001E6962" w:rsidP="00617021">
            <w:pPr>
              <w:jc w:val="center"/>
              <w:rPr>
                <w:rFonts w:ascii="Arial" w:hAnsi="Arial" w:cs="Arial"/>
                <w:strike/>
              </w:rPr>
            </w:pPr>
            <w:r w:rsidRPr="004B6CBB">
              <w:rPr>
                <w:rFonts w:ascii="Arial" w:hAnsi="Arial" w:cs="Arial"/>
                <w:strike/>
              </w:rPr>
              <w:t>45112700</w:t>
            </w:r>
          </w:p>
        </w:tc>
        <w:tc>
          <w:tcPr>
            <w:tcW w:w="1560" w:type="dxa"/>
            <w:vAlign w:val="center"/>
          </w:tcPr>
          <w:p w14:paraId="7299EB3D" w14:textId="463D569D" w:rsidR="00267AA5" w:rsidRPr="004B6CBB" w:rsidRDefault="001E6962" w:rsidP="00231637">
            <w:pPr>
              <w:jc w:val="center"/>
              <w:rPr>
                <w:rFonts w:ascii="Arial" w:hAnsi="Arial" w:cs="Arial"/>
                <w:iCs/>
                <w:strike/>
              </w:rPr>
            </w:pPr>
            <w:r w:rsidRPr="004B6CBB">
              <w:rPr>
                <w:rFonts w:ascii="Arial" w:hAnsi="Arial" w:cs="Arial"/>
                <w:iCs/>
                <w:strike/>
              </w:rPr>
              <w:t>66.000,00</w:t>
            </w:r>
          </w:p>
        </w:tc>
        <w:tc>
          <w:tcPr>
            <w:tcW w:w="1842" w:type="dxa"/>
            <w:vAlign w:val="center"/>
          </w:tcPr>
          <w:p w14:paraId="15E26804" w14:textId="7A62D810" w:rsidR="00267AA5" w:rsidRPr="004B6CBB" w:rsidRDefault="001E6962" w:rsidP="00231637">
            <w:pPr>
              <w:jc w:val="center"/>
              <w:rPr>
                <w:rFonts w:ascii="Arial" w:hAnsi="Arial" w:cs="Arial"/>
                <w:iCs/>
                <w:strike/>
              </w:rPr>
            </w:pPr>
            <w:r w:rsidRPr="004B6CBB">
              <w:rPr>
                <w:rFonts w:ascii="Arial" w:hAnsi="Arial" w:cs="Arial"/>
                <w:iCs/>
                <w:strike/>
              </w:rPr>
              <w:t>Jednostavna</w:t>
            </w:r>
          </w:p>
        </w:tc>
        <w:tc>
          <w:tcPr>
            <w:tcW w:w="1418" w:type="dxa"/>
          </w:tcPr>
          <w:p w14:paraId="29BD27D0" w14:textId="77777777" w:rsidR="00267AA5" w:rsidRPr="004B6CBB" w:rsidRDefault="00267AA5" w:rsidP="00231637">
            <w:pPr>
              <w:jc w:val="both"/>
              <w:rPr>
                <w:rFonts w:ascii="Arial" w:hAnsi="Arial" w:cs="Arial"/>
                <w:iCs/>
                <w:strike/>
              </w:rPr>
            </w:pPr>
          </w:p>
        </w:tc>
        <w:tc>
          <w:tcPr>
            <w:tcW w:w="1276" w:type="dxa"/>
          </w:tcPr>
          <w:p w14:paraId="58AD1F8B" w14:textId="77777777" w:rsidR="00267AA5" w:rsidRPr="004B6CBB" w:rsidRDefault="00267AA5" w:rsidP="00231637">
            <w:pPr>
              <w:jc w:val="both"/>
              <w:rPr>
                <w:rFonts w:ascii="Arial" w:hAnsi="Arial" w:cs="Arial"/>
                <w:iCs/>
                <w:strike/>
              </w:rPr>
            </w:pPr>
          </w:p>
        </w:tc>
        <w:tc>
          <w:tcPr>
            <w:tcW w:w="1275" w:type="dxa"/>
          </w:tcPr>
          <w:p w14:paraId="049FEE31" w14:textId="77777777" w:rsidR="00267AA5" w:rsidRPr="004B6CBB" w:rsidRDefault="00267AA5" w:rsidP="00231637">
            <w:pPr>
              <w:jc w:val="both"/>
              <w:rPr>
                <w:rFonts w:ascii="Arial" w:hAnsi="Arial" w:cs="Arial"/>
                <w:iCs/>
                <w:strike/>
              </w:rPr>
            </w:pPr>
          </w:p>
        </w:tc>
        <w:tc>
          <w:tcPr>
            <w:tcW w:w="1276" w:type="dxa"/>
          </w:tcPr>
          <w:p w14:paraId="06818759" w14:textId="77777777" w:rsidR="00267AA5" w:rsidRPr="00E65EA2" w:rsidRDefault="00267AA5" w:rsidP="00231637">
            <w:pPr>
              <w:jc w:val="both"/>
              <w:rPr>
                <w:rFonts w:ascii="Arial" w:hAnsi="Arial" w:cs="Arial"/>
                <w:iCs/>
                <w:strike/>
                <w:color w:val="000000" w:themeColor="text1"/>
              </w:rPr>
            </w:pPr>
          </w:p>
        </w:tc>
        <w:tc>
          <w:tcPr>
            <w:tcW w:w="1559" w:type="dxa"/>
          </w:tcPr>
          <w:p w14:paraId="323227FE" w14:textId="3DB27A99" w:rsidR="00267AA5" w:rsidRPr="00E65EA2" w:rsidRDefault="004B6CBB" w:rsidP="004B6CBB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E65EA2">
              <w:rPr>
                <w:rFonts w:ascii="Arial" w:hAnsi="Arial" w:cs="Arial"/>
                <w:iCs/>
                <w:color w:val="000000" w:themeColor="text1"/>
              </w:rPr>
              <w:t>Novo – Brisanje 27.05.2025.</w:t>
            </w:r>
            <w:r w:rsidR="00797CEE" w:rsidRPr="00E65EA2">
              <w:rPr>
                <w:rFonts w:ascii="Arial" w:hAnsi="Arial" w:cs="Arial"/>
                <w:iCs/>
                <w:color w:val="000000" w:themeColor="text1"/>
              </w:rPr>
              <w:t xml:space="preserve"> jer se postupak provodi kao javna nabava.</w:t>
            </w:r>
          </w:p>
        </w:tc>
      </w:tr>
      <w:tr w:rsidR="00F16C8B" w:rsidRPr="00F945A9" w14:paraId="2C2B3272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25FDFA9C" w14:textId="73282B73" w:rsidR="00F16C8B" w:rsidRPr="00F945A9" w:rsidRDefault="00F16C8B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39/25</w:t>
            </w:r>
          </w:p>
        </w:tc>
        <w:tc>
          <w:tcPr>
            <w:tcW w:w="2976" w:type="dxa"/>
            <w:vAlign w:val="center"/>
          </w:tcPr>
          <w:p w14:paraId="1B83EF5E" w14:textId="07BFEE91" w:rsidR="00F16C8B" w:rsidRPr="00F945A9" w:rsidRDefault="00F16C8B" w:rsidP="00231637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Opremanje mrtvačnice u Selinama</w:t>
            </w:r>
          </w:p>
        </w:tc>
        <w:tc>
          <w:tcPr>
            <w:tcW w:w="1701" w:type="dxa"/>
            <w:vAlign w:val="center"/>
          </w:tcPr>
          <w:p w14:paraId="2F82A192" w14:textId="5CAA55C4" w:rsidR="00F16C8B" w:rsidRPr="00F945A9" w:rsidRDefault="00F16C8B" w:rsidP="00617021">
            <w:pPr>
              <w:jc w:val="center"/>
              <w:rPr>
                <w:rFonts w:ascii="Arial" w:hAnsi="Arial" w:cs="Arial"/>
              </w:rPr>
            </w:pPr>
            <w:r w:rsidRPr="00F16C8B">
              <w:rPr>
                <w:rFonts w:ascii="Arial" w:hAnsi="Arial" w:cs="Arial"/>
              </w:rPr>
              <w:t>3397000</w:t>
            </w:r>
            <w:r w:rsidR="005C5EC6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vAlign w:val="center"/>
          </w:tcPr>
          <w:p w14:paraId="417D2F43" w14:textId="17864D29" w:rsidR="00F16C8B" w:rsidRPr="00F945A9" w:rsidRDefault="00F16C8B" w:rsidP="00231637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25.000,00</w:t>
            </w:r>
          </w:p>
        </w:tc>
        <w:tc>
          <w:tcPr>
            <w:tcW w:w="1842" w:type="dxa"/>
            <w:vAlign w:val="center"/>
          </w:tcPr>
          <w:p w14:paraId="7A8AF348" w14:textId="35E439F1" w:rsidR="00F16C8B" w:rsidRPr="00F945A9" w:rsidRDefault="00F16C8B" w:rsidP="00231637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Jednostavna </w:t>
            </w:r>
          </w:p>
        </w:tc>
        <w:tc>
          <w:tcPr>
            <w:tcW w:w="1418" w:type="dxa"/>
          </w:tcPr>
          <w:p w14:paraId="3FA3F81C" w14:textId="77777777" w:rsidR="00F16C8B" w:rsidRPr="00F945A9" w:rsidRDefault="00F16C8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07213D4" w14:textId="77777777" w:rsidR="00F16C8B" w:rsidRPr="00F945A9" w:rsidRDefault="00F16C8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036F74B3" w14:textId="77777777" w:rsidR="00F16C8B" w:rsidRPr="00F945A9" w:rsidRDefault="00F16C8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5DCB1D8" w14:textId="77777777" w:rsidR="00F16C8B" w:rsidRPr="00F945A9" w:rsidRDefault="00F16C8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5E9F9BDC" w14:textId="77777777" w:rsidR="00F16C8B" w:rsidRPr="00F945A9" w:rsidRDefault="00F16C8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60153052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6AE2AAD8" w14:textId="78B8C97C" w:rsidR="00267AA5" w:rsidRPr="00F945A9" w:rsidRDefault="00267AA5" w:rsidP="00231637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EV-MV-1/25</w:t>
            </w:r>
          </w:p>
        </w:tc>
        <w:tc>
          <w:tcPr>
            <w:tcW w:w="2976" w:type="dxa"/>
            <w:vAlign w:val="center"/>
          </w:tcPr>
          <w:p w14:paraId="14C0FFDB" w14:textId="79AA4520" w:rsidR="00267AA5" w:rsidRPr="00F945A9" w:rsidRDefault="00267AA5" w:rsidP="00231637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Sanacija i asfaltiranje nerazvrstanih cesta na području Općine Starigrad</w:t>
            </w:r>
          </w:p>
        </w:tc>
        <w:tc>
          <w:tcPr>
            <w:tcW w:w="1701" w:type="dxa"/>
            <w:vAlign w:val="center"/>
          </w:tcPr>
          <w:p w14:paraId="4B2430E0" w14:textId="76C4E075" w:rsidR="00267AA5" w:rsidRPr="00F945A9" w:rsidRDefault="00267AA5" w:rsidP="00617021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eastAsia="Calibri" w:hAnsi="Arial" w:cs="Arial"/>
                <w:lang w:eastAsia="en-US"/>
              </w:rPr>
              <w:t>4523322</w:t>
            </w:r>
            <w:r w:rsidR="00277285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14:paraId="4673E3AE" w14:textId="6ED4F41E" w:rsidR="00267AA5" w:rsidRPr="00F945A9" w:rsidRDefault="00267AA5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</w:t>
            </w:r>
            <w:r w:rsidR="001E6962" w:rsidRPr="00F945A9">
              <w:rPr>
                <w:rFonts w:ascii="Arial" w:hAnsi="Arial" w:cs="Arial"/>
                <w:iCs/>
              </w:rPr>
              <w:t>6</w:t>
            </w:r>
            <w:r w:rsidRPr="00F945A9">
              <w:rPr>
                <w:rFonts w:ascii="Arial" w:hAnsi="Arial" w:cs="Arial"/>
                <w:iCs/>
              </w:rPr>
              <w:t>0.000,00</w:t>
            </w:r>
          </w:p>
        </w:tc>
        <w:tc>
          <w:tcPr>
            <w:tcW w:w="1842" w:type="dxa"/>
            <w:vAlign w:val="center"/>
          </w:tcPr>
          <w:p w14:paraId="66F27009" w14:textId="205479DC" w:rsidR="00267AA5" w:rsidRPr="00F945A9" w:rsidRDefault="00267AA5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Otvoreni postupak</w:t>
            </w:r>
          </w:p>
        </w:tc>
        <w:tc>
          <w:tcPr>
            <w:tcW w:w="1418" w:type="dxa"/>
          </w:tcPr>
          <w:p w14:paraId="4D2CA7A4" w14:textId="77777777" w:rsidR="00267AA5" w:rsidRPr="00F945A9" w:rsidRDefault="00267AA5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7DC103B3" w14:textId="527B3C2C" w:rsidR="00267AA5" w:rsidRPr="00F945A9" w:rsidRDefault="00267AA5" w:rsidP="00231637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 xml:space="preserve">Ugovor </w:t>
            </w:r>
          </w:p>
        </w:tc>
        <w:tc>
          <w:tcPr>
            <w:tcW w:w="1276" w:type="dxa"/>
          </w:tcPr>
          <w:p w14:paraId="583B605D" w14:textId="77777777" w:rsidR="00267AA5" w:rsidRPr="00F945A9" w:rsidRDefault="00267AA5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70B7E296" w14:textId="49C53BC4" w:rsidR="00267AA5" w:rsidRPr="00F945A9" w:rsidRDefault="008C26C9" w:rsidP="00231637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N</w:t>
            </w:r>
            <w:r w:rsidR="00267AA5" w:rsidRPr="00F945A9">
              <w:rPr>
                <w:rFonts w:ascii="Arial" w:hAnsi="Arial" w:cs="Arial"/>
                <w:iCs/>
              </w:rPr>
              <w:t>e</w:t>
            </w:r>
          </w:p>
        </w:tc>
        <w:tc>
          <w:tcPr>
            <w:tcW w:w="1275" w:type="dxa"/>
          </w:tcPr>
          <w:p w14:paraId="16417629" w14:textId="77777777" w:rsidR="00267AA5" w:rsidRPr="00F945A9" w:rsidRDefault="00267AA5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597C785F" w14:textId="4AF96ADE" w:rsidR="00267AA5" w:rsidRPr="00F945A9" w:rsidRDefault="00267AA5" w:rsidP="00267AA5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1. kvartal</w:t>
            </w:r>
          </w:p>
        </w:tc>
        <w:tc>
          <w:tcPr>
            <w:tcW w:w="1276" w:type="dxa"/>
            <w:vAlign w:val="center"/>
          </w:tcPr>
          <w:p w14:paraId="0D94D5A8" w14:textId="77777777" w:rsidR="00D5673A" w:rsidRDefault="00D5673A" w:rsidP="00231637">
            <w:pPr>
              <w:jc w:val="both"/>
              <w:rPr>
                <w:rFonts w:ascii="Arial" w:hAnsi="Arial" w:cs="Arial"/>
                <w:iCs/>
                <w:strike/>
              </w:rPr>
            </w:pPr>
          </w:p>
          <w:p w14:paraId="47992D3E" w14:textId="0C8CB8A9" w:rsidR="00267AA5" w:rsidRPr="00D5673A" w:rsidRDefault="00267AA5" w:rsidP="00231637">
            <w:pPr>
              <w:jc w:val="both"/>
              <w:rPr>
                <w:rFonts w:ascii="Arial" w:hAnsi="Arial" w:cs="Arial"/>
                <w:iCs/>
              </w:rPr>
            </w:pPr>
            <w:r w:rsidRPr="00D5673A">
              <w:rPr>
                <w:rFonts w:ascii="Arial" w:hAnsi="Arial" w:cs="Arial"/>
                <w:iCs/>
              </w:rPr>
              <w:t>5 mjeseci</w:t>
            </w:r>
          </w:p>
          <w:p w14:paraId="1722B34C" w14:textId="7900CF60" w:rsidR="007D6E6A" w:rsidRPr="00F945A9" w:rsidRDefault="007D6E6A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  <w:vAlign w:val="center"/>
          </w:tcPr>
          <w:p w14:paraId="29453BD5" w14:textId="2F207DF4" w:rsidR="00267AA5" w:rsidRPr="00F945A9" w:rsidRDefault="00267AA5" w:rsidP="007D6E6A">
            <w:pPr>
              <w:rPr>
                <w:rFonts w:ascii="Arial" w:hAnsi="Arial" w:cs="Arial"/>
                <w:iCs/>
              </w:rPr>
            </w:pPr>
          </w:p>
        </w:tc>
      </w:tr>
      <w:tr w:rsidR="004B6CBB" w:rsidRPr="004B6CBB" w14:paraId="17701E1D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088C0136" w14:textId="624F62AA" w:rsidR="006F6BB7" w:rsidRPr="004B6CBB" w:rsidRDefault="006F6BB7" w:rsidP="00231637">
            <w:pPr>
              <w:jc w:val="both"/>
              <w:rPr>
                <w:rFonts w:ascii="Arial" w:hAnsi="Arial" w:cs="Arial"/>
                <w:iCs/>
              </w:rPr>
            </w:pPr>
            <w:r w:rsidRPr="004B6CBB">
              <w:rPr>
                <w:rFonts w:ascii="Arial" w:hAnsi="Arial" w:cs="Arial"/>
                <w:iCs/>
              </w:rPr>
              <w:t>40/25</w:t>
            </w:r>
          </w:p>
        </w:tc>
        <w:tc>
          <w:tcPr>
            <w:tcW w:w="2976" w:type="dxa"/>
            <w:vAlign w:val="center"/>
          </w:tcPr>
          <w:p w14:paraId="7E17314F" w14:textId="0BBAF7E6" w:rsidR="006F6BB7" w:rsidRPr="004B6CBB" w:rsidRDefault="006F6BB7" w:rsidP="00231637">
            <w:pPr>
              <w:rPr>
                <w:rFonts w:ascii="Arial" w:hAnsi="Arial" w:cs="Arial"/>
                <w:iCs/>
              </w:rPr>
            </w:pPr>
            <w:r w:rsidRPr="004B6CBB">
              <w:rPr>
                <w:rFonts w:ascii="Arial" w:hAnsi="Arial" w:cs="Arial"/>
                <w:iCs/>
              </w:rPr>
              <w:t xml:space="preserve">Nabava i instaliranje aqualiftera </w:t>
            </w:r>
          </w:p>
        </w:tc>
        <w:tc>
          <w:tcPr>
            <w:tcW w:w="1701" w:type="dxa"/>
            <w:vAlign w:val="center"/>
          </w:tcPr>
          <w:p w14:paraId="5ACB8DFC" w14:textId="4237A0C8" w:rsidR="006F6BB7" w:rsidRPr="004B6CBB" w:rsidRDefault="006F6BB7" w:rsidP="00617021">
            <w:pPr>
              <w:jc w:val="center"/>
              <w:rPr>
                <w:rFonts w:ascii="Arial" w:eastAsia="Calibri" w:hAnsi="Arial" w:cs="Arial"/>
              </w:rPr>
            </w:pPr>
            <w:r w:rsidRPr="004B6CBB">
              <w:rPr>
                <w:rFonts w:ascii="Arial" w:eastAsia="Calibri" w:hAnsi="Arial" w:cs="Arial"/>
              </w:rPr>
              <w:t>34951000</w:t>
            </w:r>
          </w:p>
        </w:tc>
        <w:tc>
          <w:tcPr>
            <w:tcW w:w="1560" w:type="dxa"/>
            <w:vAlign w:val="center"/>
          </w:tcPr>
          <w:p w14:paraId="4E12DC88" w14:textId="336EEC39" w:rsidR="006F6BB7" w:rsidRPr="004B6CBB" w:rsidRDefault="006F6BB7" w:rsidP="00231637">
            <w:pPr>
              <w:jc w:val="center"/>
              <w:rPr>
                <w:rFonts w:ascii="Arial" w:hAnsi="Arial" w:cs="Arial"/>
                <w:iCs/>
              </w:rPr>
            </w:pPr>
            <w:r w:rsidRPr="004B6CBB">
              <w:rPr>
                <w:rFonts w:ascii="Arial" w:hAnsi="Arial" w:cs="Arial"/>
                <w:iCs/>
              </w:rPr>
              <w:t>17.000,00</w:t>
            </w:r>
          </w:p>
        </w:tc>
        <w:tc>
          <w:tcPr>
            <w:tcW w:w="1842" w:type="dxa"/>
            <w:vAlign w:val="center"/>
          </w:tcPr>
          <w:p w14:paraId="44A31B08" w14:textId="0FABA4BB" w:rsidR="006F6BB7" w:rsidRPr="004B6CBB" w:rsidRDefault="006F6BB7" w:rsidP="00231637">
            <w:pPr>
              <w:jc w:val="center"/>
              <w:rPr>
                <w:rFonts w:ascii="Arial" w:hAnsi="Arial" w:cs="Arial"/>
                <w:iCs/>
              </w:rPr>
            </w:pPr>
            <w:r w:rsidRPr="004B6CBB">
              <w:rPr>
                <w:rFonts w:ascii="Arial" w:hAnsi="Arial" w:cs="Arial"/>
                <w:iCs/>
              </w:rPr>
              <w:t xml:space="preserve">Jednostavna </w:t>
            </w:r>
          </w:p>
        </w:tc>
        <w:tc>
          <w:tcPr>
            <w:tcW w:w="1418" w:type="dxa"/>
          </w:tcPr>
          <w:p w14:paraId="4050E2A4" w14:textId="77777777" w:rsidR="006F6BB7" w:rsidRPr="004B6CBB" w:rsidRDefault="006F6BB7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A137428" w14:textId="77777777" w:rsidR="006F6BB7" w:rsidRPr="004B6CBB" w:rsidRDefault="006F6BB7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575C26C7" w14:textId="77777777" w:rsidR="006F6BB7" w:rsidRPr="004B6CBB" w:rsidRDefault="006F6BB7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  <w:vAlign w:val="center"/>
          </w:tcPr>
          <w:p w14:paraId="05489110" w14:textId="77777777" w:rsidR="006F6BB7" w:rsidRPr="004B6CBB" w:rsidRDefault="006F6BB7" w:rsidP="00231637">
            <w:pPr>
              <w:jc w:val="both"/>
              <w:rPr>
                <w:rFonts w:ascii="Arial" w:hAnsi="Arial" w:cs="Arial"/>
                <w:iCs/>
                <w:strike/>
              </w:rPr>
            </w:pPr>
          </w:p>
        </w:tc>
        <w:tc>
          <w:tcPr>
            <w:tcW w:w="1559" w:type="dxa"/>
            <w:vAlign w:val="center"/>
          </w:tcPr>
          <w:p w14:paraId="4BF1D473" w14:textId="03B583EA" w:rsidR="006F6BB7" w:rsidRPr="004B6CBB" w:rsidRDefault="004B6CBB" w:rsidP="007D6E6A">
            <w:pPr>
              <w:rPr>
                <w:rFonts w:ascii="Arial" w:hAnsi="Arial" w:cs="Arial"/>
                <w:iCs/>
              </w:rPr>
            </w:pPr>
            <w:r w:rsidRPr="004B6CBB">
              <w:rPr>
                <w:rFonts w:ascii="Arial" w:hAnsi="Arial" w:cs="Arial"/>
                <w:iCs/>
              </w:rPr>
              <w:t>Novo (Izmjene 27.03.2025.)</w:t>
            </w:r>
          </w:p>
        </w:tc>
      </w:tr>
      <w:tr w:rsidR="004B6CBB" w:rsidRPr="004B6CBB" w14:paraId="306A7833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1174A9E2" w14:textId="176A79C0" w:rsidR="006F6BB7" w:rsidRPr="00AC5FE8" w:rsidRDefault="006F6BB7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EV-MV-2/25</w:t>
            </w:r>
          </w:p>
        </w:tc>
        <w:tc>
          <w:tcPr>
            <w:tcW w:w="2976" w:type="dxa"/>
            <w:vAlign w:val="center"/>
          </w:tcPr>
          <w:p w14:paraId="43A6002B" w14:textId="15F2F988" w:rsidR="006F6BB7" w:rsidRPr="00AC5FE8" w:rsidRDefault="006F6BB7" w:rsidP="00231637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 xml:space="preserve">Uređenje okoliša Interpretacijskog centra mora </w:t>
            </w:r>
          </w:p>
        </w:tc>
        <w:tc>
          <w:tcPr>
            <w:tcW w:w="1701" w:type="dxa"/>
            <w:vAlign w:val="center"/>
          </w:tcPr>
          <w:p w14:paraId="52614CE2" w14:textId="239E36A2" w:rsidR="006F6BB7" w:rsidRPr="00AC5FE8" w:rsidRDefault="00B2238B" w:rsidP="00617021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AC5FE8">
              <w:rPr>
                <w:rFonts w:ascii="Arial" w:hAnsi="Arial" w:cs="Arial"/>
                <w:color w:val="000000" w:themeColor="text1"/>
              </w:rPr>
              <w:t>45112700</w:t>
            </w:r>
          </w:p>
        </w:tc>
        <w:tc>
          <w:tcPr>
            <w:tcW w:w="1560" w:type="dxa"/>
            <w:vAlign w:val="center"/>
          </w:tcPr>
          <w:p w14:paraId="056D7548" w14:textId="77777777" w:rsidR="006F6BB7" w:rsidRPr="00AC5FE8" w:rsidRDefault="006F6BB7" w:rsidP="00231637">
            <w:pPr>
              <w:jc w:val="center"/>
              <w:rPr>
                <w:rFonts w:ascii="Arial" w:hAnsi="Arial" w:cs="Arial"/>
                <w:iCs/>
                <w:strike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strike/>
                <w:color w:val="000000" w:themeColor="text1"/>
              </w:rPr>
              <w:t xml:space="preserve">80.000,00 </w:t>
            </w:r>
          </w:p>
          <w:p w14:paraId="79CF5D14" w14:textId="5166499D" w:rsidR="00101DEE" w:rsidRPr="00AC5FE8" w:rsidRDefault="00101DEE" w:rsidP="00231637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82.712,25</w:t>
            </w:r>
          </w:p>
        </w:tc>
        <w:tc>
          <w:tcPr>
            <w:tcW w:w="1842" w:type="dxa"/>
            <w:vAlign w:val="center"/>
          </w:tcPr>
          <w:p w14:paraId="2332C672" w14:textId="61D8C749" w:rsidR="006F6BB7" w:rsidRPr="00AC5FE8" w:rsidRDefault="006F6BB7" w:rsidP="00231637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Otvoreni postupak</w:t>
            </w:r>
          </w:p>
        </w:tc>
        <w:tc>
          <w:tcPr>
            <w:tcW w:w="1418" w:type="dxa"/>
            <w:vAlign w:val="center"/>
          </w:tcPr>
          <w:p w14:paraId="6DF3D8C1" w14:textId="268E1166" w:rsidR="006F6BB7" w:rsidRPr="00AC5FE8" w:rsidRDefault="006F6BB7" w:rsidP="006F6BB7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Ugovor</w:t>
            </w:r>
          </w:p>
        </w:tc>
        <w:tc>
          <w:tcPr>
            <w:tcW w:w="1276" w:type="dxa"/>
            <w:vAlign w:val="center"/>
          </w:tcPr>
          <w:p w14:paraId="3ECF600C" w14:textId="44302419" w:rsidR="006F6BB7" w:rsidRPr="00AC5FE8" w:rsidRDefault="006F6BB7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 xml:space="preserve">Ne </w:t>
            </w:r>
          </w:p>
        </w:tc>
        <w:tc>
          <w:tcPr>
            <w:tcW w:w="1275" w:type="dxa"/>
            <w:vAlign w:val="center"/>
          </w:tcPr>
          <w:p w14:paraId="40D11FF2" w14:textId="77777777" w:rsidR="006F6BB7" w:rsidRPr="00AC5FE8" w:rsidRDefault="000F5134" w:rsidP="00231637">
            <w:pPr>
              <w:jc w:val="both"/>
              <w:rPr>
                <w:rFonts w:ascii="Arial" w:hAnsi="Arial" w:cs="Arial"/>
                <w:iCs/>
                <w:strike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strike/>
                <w:color w:val="000000" w:themeColor="text1"/>
              </w:rPr>
              <w:t>2. kvartal</w:t>
            </w:r>
          </w:p>
          <w:p w14:paraId="34A4709F" w14:textId="6F577389" w:rsidR="00101DEE" w:rsidRPr="00AC5FE8" w:rsidRDefault="00101DEE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4. kvartal</w:t>
            </w:r>
          </w:p>
        </w:tc>
        <w:tc>
          <w:tcPr>
            <w:tcW w:w="1276" w:type="dxa"/>
            <w:vAlign w:val="center"/>
          </w:tcPr>
          <w:p w14:paraId="23814972" w14:textId="0E649E23" w:rsidR="006F6BB7" w:rsidRPr="00AC5FE8" w:rsidRDefault="00FA578E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 xml:space="preserve">4 </w:t>
            </w:r>
            <w:r w:rsidR="000F5134" w:rsidRPr="00AC5FE8">
              <w:rPr>
                <w:rFonts w:ascii="Arial" w:hAnsi="Arial" w:cs="Arial"/>
                <w:iCs/>
                <w:color w:val="000000" w:themeColor="text1"/>
              </w:rPr>
              <w:t>mjesec</w:t>
            </w:r>
            <w:r w:rsidRPr="00AC5FE8">
              <w:rPr>
                <w:rFonts w:ascii="Arial" w:hAnsi="Arial" w:cs="Arial"/>
                <w:iCs/>
                <w:color w:val="000000" w:themeColor="text1"/>
              </w:rPr>
              <w:t>a</w:t>
            </w:r>
          </w:p>
        </w:tc>
        <w:tc>
          <w:tcPr>
            <w:tcW w:w="1559" w:type="dxa"/>
            <w:vAlign w:val="center"/>
          </w:tcPr>
          <w:p w14:paraId="46F67216" w14:textId="77777777" w:rsidR="006F6BB7" w:rsidRPr="00AC5FE8" w:rsidRDefault="004B6CBB" w:rsidP="007D6E6A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Novo (Izmjene 27.03.2025.)</w:t>
            </w:r>
          </w:p>
          <w:p w14:paraId="31EB7168" w14:textId="5F7E48F0" w:rsidR="00D747AB" w:rsidRPr="00AC5FE8" w:rsidRDefault="00D747AB" w:rsidP="007D6E6A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(Izmjene 16.10.2025.)</w:t>
            </w:r>
          </w:p>
        </w:tc>
      </w:tr>
      <w:tr w:rsidR="004B6CBB" w:rsidRPr="000F5134" w14:paraId="692785FC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0E93714C" w14:textId="1F2AA733" w:rsidR="004B6CBB" w:rsidRPr="00AC5FE8" w:rsidRDefault="00A61EC0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lastRenderedPageBreak/>
              <w:t>EV-MV-3/25</w:t>
            </w:r>
          </w:p>
        </w:tc>
        <w:tc>
          <w:tcPr>
            <w:tcW w:w="2976" w:type="dxa"/>
            <w:vAlign w:val="center"/>
          </w:tcPr>
          <w:p w14:paraId="496E24D6" w14:textId="136A972A" w:rsidR="004B6CBB" w:rsidRPr="00AC5FE8" w:rsidRDefault="004B6CBB" w:rsidP="00231637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Opskrba električnom energijom</w:t>
            </w:r>
          </w:p>
        </w:tc>
        <w:tc>
          <w:tcPr>
            <w:tcW w:w="1701" w:type="dxa"/>
            <w:vAlign w:val="center"/>
          </w:tcPr>
          <w:p w14:paraId="2187F05F" w14:textId="58A273A6" w:rsidR="004B6CBB" w:rsidRPr="00AC5FE8" w:rsidRDefault="004B6CBB" w:rsidP="0061702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C5FE8">
              <w:rPr>
                <w:rFonts w:ascii="Arial" w:hAnsi="Arial" w:cs="Arial"/>
                <w:color w:val="000000" w:themeColor="text1"/>
              </w:rPr>
              <w:t>09310000</w:t>
            </w:r>
          </w:p>
        </w:tc>
        <w:tc>
          <w:tcPr>
            <w:tcW w:w="1560" w:type="dxa"/>
            <w:vAlign w:val="center"/>
          </w:tcPr>
          <w:p w14:paraId="771D430D" w14:textId="0BE6A4D7" w:rsidR="004B6CBB" w:rsidRPr="00AC5FE8" w:rsidRDefault="004B6CBB" w:rsidP="00231637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51.800,00</w:t>
            </w:r>
          </w:p>
        </w:tc>
        <w:tc>
          <w:tcPr>
            <w:tcW w:w="1842" w:type="dxa"/>
            <w:vAlign w:val="center"/>
          </w:tcPr>
          <w:p w14:paraId="38A2420F" w14:textId="0F875AA2" w:rsidR="004B6CBB" w:rsidRPr="00AC5FE8" w:rsidRDefault="004B6CBB" w:rsidP="00231637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Otvoreni postupak</w:t>
            </w:r>
          </w:p>
        </w:tc>
        <w:tc>
          <w:tcPr>
            <w:tcW w:w="1418" w:type="dxa"/>
            <w:vAlign w:val="center"/>
          </w:tcPr>
          <w:p w14:paraId="43CD0880" w14:textId="09F6FABE" w:rsidR="004B6CBB" w:rsidRPr="00AC5FE8" w:rsidRDefault="004B6CBB" w:rsidP="006F6BB7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Okvirni sporazum s jednim GS</w:t>
            </w:r>
          </w:p>
        </w:tc>
        <w:tc>
          <w:tcPr>
            <w:tcW w:w="1276" w:type="dxa"/>
            <w:vAlign w:val="center"/>
          </w:tcPr>
          <w:p w14:paraId="2BCBE22E" w14:textId="47351090" w:rsidR="004B6CBB" w:rsidRPr="00AC5FE8" w:rsidRDefault="00A61EC0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Ne</w:t>
            </w:r>
          </w:p>
        </w:tc>
        <w:tc>
          <w:tcPr>
            <w:tcW w:w="1275" w:type="dxa"/>
            <w:vAlign w:val="center"/>
          </w:tcPr>
          <w:p w14:paraId="47B0C3B8" w14:textId="0526DEF7" w:rsidR="004B6CBB" w:rsidRPr="00AC5FE8" w:rsidRDefault="004B6CBB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2. kvartal</w:t>
            </w:r>
          </w:p>
        </w:tc>
        <w:tc>
          <w:tcPr>
            <w:tcW w:w="1276" w:type="dxa"/>
            <w:vAlign w:val="center"/>
          </w:tcPr>
          <w:p w14:paraId="63514ED8" w14:textId="23363DE6" w:rsidR="004B6CBB" w:rsidRPr="00AC5FE8" w:rsidRDefault="004B6CBB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do 30.06.2026.</w:t>
            </w:r>
          </w:p>
        </w:tc>
        <w:tc>
          <w:tcPr>
            <w:tcW w:w="1559" w:type="dxa"/>
            <w:vAlign w:val="center"/>
          </w:tcPr>
          <w:p w14:paraId="414AAEFA" w14:textId="4C049CF7" w:rsidR="004B6CBB" w:rsidRPr="00AC5FE8" w:rsidRDefault="004B6CBB" w:rsidP="007D6E6A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Novo – 27.05.2025. Naručitelj je ovlastio drugog naručitelja REA Sjever provest ovaj postupak javne nabave.</w:t>
            </w:r>
          </w:p>
        </w:tc>
      </w:tr>
      <w:tr w:rsidR="00B662C2" w:rsidRPr="000F5134" w14:paraId="008AF582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633AE3AC" w14:textId="2ED10335" w:rsidR="00B662C2" w:rsidRPr="00AC5FE8" w:rsidRDefault="000B292E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41/25</w:t>
            </w:r>
          </w:p>
        </w:tc>
        <w:tc>
          <w:tcPr>
            <w:tcW w:w="2976" w:type="dxa"/>
            <w:vAlign w:val="center"/>
          </w:tcPr>
          <w:p w14:paraId="653D16DF" w14:textId="6FC5B95C" w:rsidR="00B662C2" w:rsidRPr="00AC5FE8" w:rsidRDefault="000B292E" w:rsidP="00231637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 xml:space="preserve">Izrada i montaža pergola tende na zgradi </w:t>
            </w:r>
            <w:r w:rsidR="005E2E5B" w:rsidRPr="00AC5FE8">
              <w:rPr>
                <w:rFonts w:ascii="Arial" w:hAnsi="Arial" w:cs="Arial"/>
                <w:iCs/>
                <w:color w:val="000000" w:themeColor="text1"/>
              </w:rPr>
              <w:t xml:space="preserve">dječjeg vrtića </w:t>
            </w:r>
            <w:r w:rsidRPr="00AC5FE8">
              <w:rPr>
                <w:rFonts w:ascii="Arial" w:hAnsi="Arial" w:cs="Arial"/>
                <w:iCs/>
                <w:color w:val="000000" w:themeColor="text1"/>
              </w:rPr>
              <w:t>Osmjeh</w:t>
            </w:r>
          </w:p>
        </w:tc>
        <w:tc>
          <w:tcPr>
            <w:tcW w:w="1701" w:type="dxa"/>
            <w:vAlign w:val="center"/>
          </w:tcPr>
          <w:p w14:paraId="73A35D99" w14:textId="5E02AA47" w:rsidR="00B662C2" w:rsidRPr="00AC5FE8" w:rsidRDefault="000B292E" w:rsidP="0061702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C5FE8">
              <w:rPr>
                <w:rFonts w:ascii="Arial" w:hAnsi="Arial" w:cs="Arial"/>
                <w:color w:val="000000" w:themeColor="text1"/>
              </w:rPr>
              <w:t>39522130</w:t>
            </w:r>
          </w:p>
        </w:tc>
        <w:tc>
          <w:tcPr>
            <w:tcW w:w="1560" w:type="dxa"/>
            <w:vAlign w:val="center"/>
          </w:tcPr>
          <w:p w14:paraId="5D4AA8B2" w14:textId="0010EBFF" w:rsidR="00B662C2" w:rsidRPr="00AC5FE8" w:rsidRDefault="005E2E5B" w:rsidP="00231637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9.000</w:t>
            </w:r>
            <w:r w:rsidR="000B292E" w:rsidRPr="00AC5FE8">
              <w:rPr>
                <w:rFonts w:ascii="Arial" w:hAnsi="Arial" w:cs="Arial"/>
                <w:iCs/>
                <w:color w:val="000000" w:themeColor="text1"/>
              </w:rPr>
              <w:t>,00</w:t>
            </w:r>
          </w:p>
        </w:tc>
        <w:tc>
          <w:tcPr>
            <w:tcW w:w="1842" w:type="dxa"/>
            <w:vAlign w:val="center"/>
          </w:tcPr>
          <w:p w14:paraId="1436A715" w14:textId="780FCDB1" w:rsidR="00B662C2" w:rsidRPr="00AC5FE8" w:rsidRDefault="000B292E" w:rsidP="00231637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Jednostavna</w:t>
            </w:r>
          </w:p>
        </w:tc>
        <w:tc>
          <w:tcPr>
            <w:tcW w:w="1418" w:type="dxa"/>
            <w:vAlign w:val="center"/>
          </w:tcPr>
          <w:p w14:paraId="0FB4921F" w14:textId="77777777" w:rsidR="00B662C2" w:rsidRPr="00AC5FE8" w:rsidRDefault="00B662C2" w:rsidP="006F6BB7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1D56594D" w14:textId="77777777" w:rsidR="00B662C2" w:rsidRPr="00AC5FE8" w:rsidRDefault="00B662C2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14AC8EA1" w14:textId="77777777" w:rsidR="00B662C2" w:rsidRPr="00AC5FE8" w:rsidRDefault="00B662C2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3AE87E0C" w14:textId="77777777" w:rsidR="00B662C2" w:rsidRPr="00AC5FE8" w:rsidRDefault="00B662C2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043857BF" w14:textId="7C4A6FE7" w:rsidR="00B662C2" w:rsidRPr="00AC5FE8" w:rsidRDefault="000B292E" w:rsidP="007D6E6A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Novo – 27.05.2025.</w:t>
            </w:r>
          </w:p>
        </w:tc>
      </w:tr>
      <w:tr w:rsidR="00B662C2" w:rsidRPr="000F5134" w14:paraId="727CB630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2EF0173A" w14:textId="04FEF7AB" w:rsidR="00B662C2" w:rsidRPr="00AC5FE8" w:rsidRDefault="000B292E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42/2</w:t>
            </w:r>
            <w:r w:rsidR="00E72075" w:rsidRPr="00AC5FE8">
              <w:rPr>
                <w:rFonts w:ascii="Arial" w:hAnsi="Arial" w:cs="Arial"/>
                <w:iCs/>
                <w:color w:val="000000" w:themeColor="text1"/>
              </w:rPr>
              <w:t>5</w:t>
            </w:r>
          </w:p>
        </w:tc>
        <w:tc>
          <w:tcPr>
            <w:tcW w:w="2976" w:type="dxa"/>
            <w:vAlign w:val="center"/>
          </w:tcPr>
          <w:p w14:paraId="4BB7C64A" w14:textId="2D055A6D" w:rsidR="00B662C2" w:rsidRPr="00AC5FE8" w:rsidRDefault="000B292E" w:rsidP="00231637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Nabava opreme</w:t>
            </w:r>
            <w:r w:rsidR="00E72075" w:rsidRPr="00AC5FE8">
              <w:rPr>
                <w:rFonts w:ascii="Arial" w:hAnsi="Arial" w:cs="Arial"/>
                <w:iCs/>
                <w:color w:val="000000" w:themeColor="text1"/>
              </w:rPr>
              <w:t xml:space="preserve"> i namještaja</w:t>
            </w:r>
            <w:r w:rsidRPr="00AC5FE8">
              <w:rPr>
                <w:rFonts w:ascii="Arial" w:hAnsi="Arial" w:cs="Arial"/>
                <w:iCs/>
                <w:color w:val="000000" w:themeColor="text1"/>
              </w:rPr>
              <w:t xml:space="preserve"> za </w:t>
            </w:r>
            <w:r w:rsidR="005E2E5B" w:rsidRPr="00AC5FE8">
              <w:rPr>
                <w:rFonts w:ascii="Arial" w:hAnsi="Arial" w:cs="Arial"/>
                <w:iCs/>
                <w:color w:val="000000" w:themeColor="text1"/>
              </w:rPr>
              <w:t>d</w:t>
            </w:r>
            <w:r w:rsidR="00E72075" w:rsidRPr="00AC5FE8">
              <w:rPr>
                <w:rFonts w:ascii="Arial" w:hAnsi="Arial" w:cs="Arial"/>
                <w:iCs/>
                <w:color w:val="000000" w:themeColor="text1"/>
              </w:rPr>
              <w:t>ječji vrtić</w:t>
            </w:r>
            <w:r w:rsidRPr="00AC5FE8">
              <w:rPr>
                <w:rFonts w:ascii="Arial" w:hAnsi="Arial" w:cs="Arial"/>
                <w:iCs/>
                <w:color w:val="000000" w:themeColor="text1"/>
              </w:rPr>
              <w:t xml:space="preserve"> Osmjeh</w:t>
            </w:r>
          </w:p>
        </w:tc>
        <w:tc>
          <w:tcPr>
            <w:tcW w:w="1701" w:type="dxa"/>
            <w:vAlign w:val="center"/>
          </w:tcPr>
          <w:p w14:paraId="643EE3E4" w14:textId="14B7D155" w:rsidR="00B662C2" w:rsidRPr="00AC5FE8" w:rsidRDefault="005E2E5B" w:rsidP="0061702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C5FE8">
              <w:rPr>
                <w:rFonts w:ascii="Arial" w:hAnsi="Arial" w:cs="Arial"/>
                <w:color w:val="000000" w:themeColor="text1"/>
              </w:rPr>
              <w:t>39161000</w:t>
            </w:r>
          </w:p>
        </w:tc>
        <w:tc>
          <w:tcPr>
            <w:tcW w:w="1560" w:type="dxa"/>
            <w:vAlign w:val="center"/>
          </w:tcPr>
          <w:p w14:paraId="5BB987F4" w14:textId="412C3304" w:rsidR="00B662C2" w:rsidRPr="00AC5FE8" w:rsidRDefault="00E72075" w:rsidP="00231637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1</w:t>
            </w:r>
            <w:r w:rsidR="00A17137" w:rsidRPr="00AC5FE8">
              <w:rPr>
                <w:rFonts w:ascii="Arial" w:hAnsi="Arial" w:cs="Arial"/>
                <w:iCs/>
                <w:color w:val="000000" w:themeColor="text1"/>
              </w:rPr>
              <w:t>1</w:t>
            </w:r>
            <w:r w:rsidRPr="00AC5FE8">
              <w:rPr>
                <w:rFonts w:ascii="Arial" w:hAnsi="Arial" w:cs="Arial"/>
                <w:iCs/>
                <w:color w:val="000000" w:themeColor="text1"/>
              </w:rPr>
              <w:t>.</w:t>
            </w:r>
            <w:r w:rsidR="00A17137" w:rsidRPr="00AC5FE8">
              <w:rPr>
                <w:rFonts w:ascii="Arial" w:hAnsi="Arial" w:cs="Arial"/>
                <w:iCs/>
                <w:color w:val="000000" w:themeColor="text1"/>
              </w:rPr>
              <w:t>5</w:t>
            </w:r>
            <w:r w:rsidRPr="00AC5FE8">
              <w:rPr>
                <w:rFonts w:ascii="Arial" w:hAnsi="Arial" w:cs="Arial"/>
                <w:iCs/>
                <w:color w:val="000000" w:themeColor="text1"/>
              </w:rPr>
              <w:t>00,00</w:t>
            </w:r>
          </w:p>
        </w:tc>
        <w:tc>
          <w:tcPr>
            <w:tcW w:w="1842" w:type="dxa"/>
            <w:vAlign w:val="center"/>
          </w:tcPr>
          <w:p w14:paraId="77A18B95" w14:textId="07361571" w:rsidR="00B662C2" w:rsidRPr="00AC5FE8" w:rsidRDefault="000B292E" w:rsidP="00231637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 xml:space="preserve">Jednostavna </w:t>
            </w:r>
          </w:p>
        </w:tc>
        <w:tc>
          <w:tcPr>
            <w:tcW w:w="1418" w:type="dxa"/>
            <w:vAlign w:val="center"/>
          </w:tcPr>
          <w:p w14:paraId="0B74BB35" w14:textId="77777777" w:rsidR="00B662C2" w:rsidRPr="00AC5FE8" w:rsidRDefault="00B662C2" w:rsidP="006F6BB7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183E9F45" w14:textId="77777777" w:rsidR="00B662C2" w:rsidRPr="00AC5FE8" w:rsidRDefault="00B662C2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3570EAB1" w14:textId="77777777" w:rsidR="00B662C2" w:rsidRPr="00AC5FE8" w:rsidRDefault="00B662C2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7E84CDC" w14:textId="77777777" w:rsidR="00B662C2" w:rsidRPr="00AC5FE8" w:rsidRDefault="00B662C2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35D9757B" w14:textId="5F64CE59" w:rsidR="00B662C2" w:rsidRPr="00AC5FE8" w:rsidRDefault="000B292E" w:rsidP="007D6E6A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Novo – 27.05.2025.</w:t>
            </w:r>
          </w:p>
        </w:tc>
      </w:tr>
      <w:tr w:rsidR="005E2E5B" w:rsidRPr="000F5134" w14:paraId="7181F4E1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1A5534F8" w14:textId="4440E7C6" w:rsidR="005E2E5B" w:rsidRPr="00AC5FE8" w:rsidRDefault="005E2E5B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43/25</w:t>
            </w:r>
          </w:p>
        </w:tc>
        <w:tc>
          <w:tcPr>
            <w:tcW w:w="2976" w:type="dxa"/>
            <w:vAlign w:val="center"/>
          </w:tcPr>
          <w:p w14:paraId="51DDC04C" w14:textId="3B29BCF5" w:rsidR="005E2E5B" w:rsidRPr="00AC5FE8" w:rsidRDefault="005E2E5B" w:rsidP="00231637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Zamjena krova na zgradi dječjeg vrtića Osmjeh</w:t>
            </w:r>
          </w:p>
        </w:tc>
        <w:tc>
          <w:tcPr>
            <w:tcW w:w="1701" w:type="dxa"/>
            <w:vAlign w:val="center"/>
          </w:tcPr>
          <w:p w14:paraId="4326F1E9" w14:textId="6CB90C66" w:rsidR="005E2E5B" w:rsidRPr="00AC5FE8" w:rsidRDefault="00A17137" w:rsidP="0061702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C5FE8">
              <w:rPr>
                <w:rFonts w:ascii="Arial" w:hAnsi="Arial" w:cs="Arial"/>
                <w:color w:val="000000" w:themeColor="text1"/>
              </w:rPr>
              <w:t>45261000</w:t>
            </w:r>
          </w:p>
        </w:tc>
        <w:tc>
          <w:tcPr>
            <w:tcW w:w="1560" w:type="dxa"/>
            <w:vAlign w:val="center"/>
          </w:tcPr>
          <w:p w14:paraId="481B4A5D" w14:textId="444B060D" w:rsidR="005E2E5B" w:rsidRPr="00AC5FE8" w:rsidRDefault="005E2E5B" w:rsidP="00231637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20.000,00</w:t>
            </w:r>
          </w:p>
        </w:tc>
        <w:tc>
          <w:tcPr>
            <w:tcW w:w="1842" w:type="dxa"/>
            <w:vAlign w:val="center"/>
          </w:tcPr>
          <w:p w14:paraId="5A00C001" w14:textId="5E9D5F2A" w:rsidR="005E2E5B" w:rsidRPr="00AC5FE8" w:rsidRDefault="005E2E5B" w:rsidP="00231637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Jednostavna</w:t>
            </w:r>
          </w:p>
        </w:tc>
        <w:tc>
          <w:tcPr>
            <w:tcW w:w="1418" w:type="dxa"/>
            <w:vAlign w:val="center"/>
          </w:tcPr>
          <w:p w14:paraId="69D2C79E" w14:textId="77777777" w:rsidR="005E2E5B" w:rsidRPr="00AC5FE8" w:rsidRDefault="005E2E5B" w:rsidP="006F6BB7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640EFC2" w14:textId="77777777" w:rsidR="005E2E5B" w:rsidRPr="00AC5FE8" w:rsidRDefault="005E2E5B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143ACCE1" w14:textId="77777777" w:rsidR="005E2E5B" w:rsidRPr="00AC5FE8" w:rsidRDefault="005E2E5B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2ED2A0B1" w14:textId="77777777" w:rsidR="005E2E5B" w:rsidRPr="00AC5FE8" w:rsidRDefault="005E2E5B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616B6EAE" w14:textId="482926C8" w:rsidR="005E2E5B" w:rsidRPr="00AC5FE8" w:rsidRDefault="005E2E5B" w:rsidP="007D6E6A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Novo – 27.05.2025.</w:t>
            </w:r>
          </w:p>
        </w:tc>
      </w:tr>
      <w:tr w:rsidR="00A17137" w:rsidRPr="000F5134" w14:paraId="4C217BE9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01F085DE" w14:textId="38B639A1" w:rsidR="00A17137" w:rsidRPr="00AC5FE8" w:rsidRDefault="00A17137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44/25</w:t>
            </w:r>
          </w:p>
        </w:tc>
        <w:tc>
          <w:tcPr>
            <w:tcW w:w="2976" w:type="dxa"/>
            <w:vAlign w:val="center"/>
          </w:tcPr>
          <w:p w14:paraId="034C3D84" w14:textId="2C31BA21" w:rsidR="00A17137" w:rsidRPr="00AC5FE8" w:rsidRDefault="00A17137" w:rsidP="00231637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Računovodstvene usluge</w:t>
            </w:r>
          </w:p>
        </w:tc>
        <w:tc>
          <w:tcPr>
            <w:tcW w:w="1701" w:type="dxa"/>
            <w:vAlign w:val="center"/>
          </w:tcPr>
          <w:p w14:paraId="1EE09659" w14:textId="36826508" w:rsidR="00A17137" w:rsidRPr="00AC5FE8" w:rsidRDefault="00A17137" w:rsidP="0061702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C5FE8">
              <w:rPr>
                <w:rFonts w:ascii="Arial" w:hAnsi="Arial" w:cs="Arial"/>
                <w:color w:val="000000" w:themeColor="text1"/>
              </w:rPr>
              <w:t>79211000</w:t>
            </w:r>
          </w:p>
        </w:tc>
        <w:tc>
          <w:tcPr>
            <w:tcW w:w="1560" w:type="dxa"/>
            <w:vAlign w:val="center"/>
          </w:tcPr>
          <w:p w14:paraId="28F490F2" w14:textId="60C85B4A" w:rsidR="00A17137" w:rsidRPr="00AC5FE8" w:rsidRDefault="00A17137" w:rsidP="00231637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9.100,00</w:t>
            </w:r>
          </w:p>
        </w:tc>
        <w:tc>
          <w:tcPr>
            <w:tcW w:w="1842" w:type="dxa"/>
            <w:vAlign w:val="center"/>
          </w:tcPr>
          <w:p w14:paraId="49696416" w14:textId="299EE6F3" w:rsidR="00A17137" w:rsidRPr="00AC5FE8" w:rsidRDefault="00A17137" w:rsidP="00231637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Jednostavna</w:t>
            </w:r>
          </w:p>
        </w:tc>
        <w:tc>
          <w:tcPr>
            <w:tcW w:w="1418" w:type="dxa"/>
            <w:vAlign w:val="center"/>
          </w:tcPr>
          <w:p w14:paraId="6B318777" w14:textId="77777777" w:rsidR="00A17137" w:rsidRPr="00AC5FE8" w:rsidRDefault="00A17137" w:rsidP="006F6BB7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626DA83" w14:textId="77777777" w:rsidR="00A17137" w:rsidRPr="00AC5FE8" w:rsidRDefault="00A17137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7B99BE36" w14:textId="77777777" w:rsidR="00A17137" w:rsidRPr="00AC5FE8" w:rsidRDefault="00A17137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42309AA" w14:textId="77777777" w:rsidR="00A17137" w:rsidRPr="00AC5FE8" w:rsidRDefault="00A17137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5F3695E6" w14:textId="08C312D7" w:rsidR="00A17137" w:rsidRPr="00AC5FE8" w:rsidRDefault="00A17137" w:rsidP="007D6E6A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Novo – 27.05.2025.</w:t>
            </w:r>
          </w:p>
        </w:tc>
      </w:tr>
      <w:tr w:rsidR="00E65EA2" w:rsidRPr="000F5134" w14:paraId="33A16FD2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0E3E2441" w14:textId="7CE57526" w:rsidR="00E65EA2" w:rsidRPr="00AC5FE8" w:rsidRDefault="00E65EA2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EV-MV-4/25</w:t>
            </w:r>
          </w:p>
        </w:tc>
        <w:tc>
          <w:tcPr>
            <w:tcW w:w="2976" w:type="dxa"/>
            <w:vAlign w:val="center"/>
          </w:tcPr>
          <w:p w14:paraId="010190EF" w14:textId="70E14A9A" w:rsidR="00E65EA2" w:rsidRPr="00AC5FE8" w:rsidRDefault="00E65EA2" w:rsidP="00231637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Uređenje središnjeg obalnog pojasa naselja Starigrad Paklenica – 2. faza</w:t>
            </w:r>
          </w:p>
        </w:tc>
        <w:tc>
          <w:tcPr>
            <w:tcW w:w="1701" w:type="dxa"/>
            <w:vAlign w:val="center"/>
          </w:tcPr>
          <w:p w14:paraId="3421C098" w14:textId="37E11EED" w:rsidR="00E65EA2" w:rsidRPr="00AC5FE8" w:rsidRDefault="00E65EA2" w:rsidP="0061702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C5FE8">
              <w:rPr>
                <w:rFonts w:ascii="Arial" w:hAnsi="Arial" w:cs="Arial"/>
                <w:color w:val="000000" w:themeColor="text1"/>
              </w:rPr>
              <w:t>45244000</w:t>
            </w:r>
          </w:p>
        </w:tc>
        <w:tc>
          <w:tcPr>
            <w:tcW w:w="1560" w:type="dxa"/>
            <w:vAlign w:val="center"/>
          </w:tcPr>
          <w:p w14:paraId="0DE661A9" w14:textId="61F4730D" w:rsidR="00E65EA2" w:rsidRPr="00AC5FE8" w:rsidRDefault="00BC35CC" w:rsidP="00231637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936.000,00</w:t>
            </w:r>
          </w:p>
        </w:tc>
        <w:tc>
          <w:tcPr>
            <w:tcW w:w="1842" w:type="dxa"/>
            <w:vAlign w:val="center"/>
          </w:tcPr>
          <w:p w14:paraId="5A3D5896" w14:textId="652458FF" w:rsidR="00E65EA2" w:rsidRPr="00AC5FE8" w:rsidRDefault="00BC35CC" w:rsidP="00231637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Otvoreni postupak</w:t>
            </w:r>
          </w:p>
        </w:tc>
        <w:tc>
          <w:tcPr>
            <w:tcW w:w="1418" w:type="dxa"/>
            <w:vAlign w:val="center"/>
          </w:tcPr>
          <w:p w14:paraId="7E7C5FEC" w14:textId="12BE0DD9" w:rsidR="00E65EA2" w:rsidRPr="00AC5FE8" w:rsidRDefault="005F5D44" w:rsidP="006F6BB7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Ugovor</w:t>
            </w:r>
          </w:p>
        </w:tc>
        <w:tc>
          <w:tcPr>
            <w:tcW w:w="1276" w:type="dxa"/>
            <w:vAlign w:val="center"/>
          </w:tcPr>
          <w:p w14:paraId="0478D8C6" w14:textId="6913862F" w:rsidR="00E65EA2" w:rsidRPr="00AC5FE8" w:rsidRDefault="005F5D44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Ne</w:t>
            </w:r>
          </w:p>
        </w:tc>
        <w:tc>
          <w:tcPr>
            <w:tcW w:w="1275" w:type="dxa"/>
            <w:vAlign w:val="center"/>
          </w:tcPr>
          <w:p w14:paraId="2B20D71B" w14:textId="400DFBA3" w:rsidR="00E65EA2" w:rsidRPr="00AC5FE8" w:rsidRDefault="005F5D44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4. kvartal</w:t>
            </w:r>
          </w:p>
        </w:tc>
        <w:tc>
          <w:tcPr>
            <w:tcW w:w="1276" w:type="dxa"/>
            <w:vAlign w:val="center"/>
          </w:tcPr>
          <w:p w14:paraId="25E902F9" w14:textId="735F1F7D" w:rsidR="00E65EA2" w:rsidRPr="00AC5FE8" w:rsidRDefault="005F5D44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7 mjeseci</w:t>
            </w:r>
          </w:p>
        </w:tc>
        <w:tc>
          <w:tcPr>
            <w:tcW w:w="1559" w:type="dxa"/>
            <w:vAlign w:val="center"/>
          </w:tcPr>
          <w:p w14:paraId="7723CDF7" w14:textId="6B984835" w:rsidR="00E65EA2" w:rsidRPr="00AC5FE8" w:rsidRDefault="00101DEE" w:rsidP="007D6E6A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Novo – 16.10.2025.</w:t>
            </w:r>
          </w:p>
        </w:tc>
      </w:tr>
      <w:tr w:rsidR="00E65EA2" w:rsidRPr="000F5134" w14:paraId="6EC4473A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7700585E" w14:textId="7E6E69D1" w:rsidR="00E65EA2" w:rsidRPr="00AC5FE8" w:rsidRDefault="00E65EA2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45/25</w:t>
            </w:r>
          </w:p>
        </w:tc>
        <w:tc>
          <w:tcPr>
            <w:tcW w:w="2976" w:type="dxa"/>
            <w:vAlign w:val="center"/>
          </w:tcPr>
          <w:p w14:paraId="634B141E" w14:textId="3495CB62" w:rsidR="00E65EA2" w:rsidRPr="00AC5FE8" w:rsidRDefault="00E65EA2" w:rsidP="00231637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Stručni nadzor nad radovima uređenja okoliša Interpretacijskog centra mora</w:t>
            </w:r>
          </w:p>
        </w:tc>
        <w:tc>
          <w:tcPr>
            <w:tcW w:w="1701" w:type="dxa"/>
            <w:vAlign w:val="center"/>
          </w:tcPr>
          <w:p w14:paraId="524FBA69" w14:textId="4F2CB219" w:rsidR="00E65EA2" w:rsidRPr="00AC5FE8" w:rsidRDefault="00E65EA2" w:rsidP="0061702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C5FE8">
              <w:rPr>
                <w:rFonts w:ascii="Arial" w:hAnsi="Arial" w:cs="Arial"/>
                <w:color w:val="000000" w:themeColor="text1"/>
              </w:rPr>
              <w:t>71520000</w:t>
            </w:r>
          </w:p>
        </w:tc>
        <w:tc>
          <w:tcPr>
            <w:tcW w:w="1560" w:type="dxa"/>
            <w:vAlign w:val="center"/>
          </w:tcPr>
          <w:p w14:paraId="57AF1D1E" w14:textId="47EA2F7A" w:rsidR="00E65EA2" w:rsidRPr="00AC5FE8" w:rsidRDefault="00BC35CC" w:rsidP="00231637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4.000,00</w:t>
            </w:r>
          </w:p>
        </w:tc>
        <w:tc>
          <w:tcPr>
            <w:tcW w:w="1842" w:type="dxa"/>
            <w:vAlign w:val="center"/>
          </w:tcPr>
          <w:p w14:paraId="73FCF2F8" w14:textId="60C8B1E8" w:rsidR="00E65EA2" w:rsidRPr="00AC5FE8" w:rsidRDefault="00BC35CC" w:rsidP="00231637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Jednostavna nabava</w:t>
            </w:r>
          </w:p>
        </w:tc>
        <w:tc>
          <w:tcPr>
            <w:tcW w:w="1418" w:type="dxa"/>
            <w:vAlign w:val="center"/>
          </w:tcPr>
          <w:p w14:paraId="4A020396" w14:textId="77777777" w:rsidR="00E65EA2" w:rsidRPr="00AC5FE8" w:rsidRDefault="00E65EA2" w:rsidP="006F6BB7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A50761F" w14:textId="4B587799" w:rsidR="00E65EA2" w:rsidRPr="00AC5FE8" w:rsidRDefault="005F5D44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Ne</w:t>
            </w:r>
          </w:p>
        </w:tc>
        <w:tc>
          <w:tcPr>
            <w:tcW w:w="1275" w:type="dxa"/>
            <w:vAlign w:val="center"/>
          </w:tcPr>
          <w:p w14:paraId="0BD05AEE" w14:textId="686DDBF7" w:rsidR="00E65EA2" w:rsidRPr="00AC5FE8" w:rsidRDefault="005F5D44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4. kvartal</w:t>
            </w:r>
          </w:p>
        </w:tc>
        <w:tc>
          <w:tcPr>
            <w:tcW w:w="1276" w:type="dxa"/>
            <w:vAlign w:val="center"/>
          </w:tcPr>
          <w:p w14:paraId="533D23DE" w14:textId="77777777" w:rsidR="00E65EA2" w:rsidRPr="00AC5FE8" w:rsidRDefault="00E65EA2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6B95D975" w14:textId="2A726F1F" w:rsidR="00E65EA2" w:rsidRPr="00AC5FE8" w:rsidRDefault="00101DEE" w:rsidP="007D6E6A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Novo – 16.10.2025.</w:t>
            </w:r>
          </w:p>
        </w:tc>
      </w:tr>
      <w:tr w:rsidR="00E65EA2" w:rsidRPr="000F5134" w14:paraId="1AC07B39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6FA4EA88" w14:textId="00A453F4" w:rsidR="00E65EA2" w:rsidRPr="00AC5FE8" w:rsidRDefault="00E65EA2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46/25</w:t>
            </w:r>
          </w:p>
        </w:tc>
        <w:tc>
          <w:tcPr>
            <w:tcW w:w="2976" w:type="dxa"/>
            <w:vAlign w:val="center"/>
          </w:tcPr>
          <w:p w14:paraId="24C64C88" w14:textId="18D875D6" w:rsidR="00E65EA2" w:rsidRPr="00AC5FE8" w:rsidRDefault="00E65EA2" w:rsidP="00231637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Stručni nadzor nad radovima uređenja središnjeg obalnog pojasa naselja Starigrad Paklenica – 2. faza</w:t>
            </w:r>
          </w:p>
        </w:tc>
        <w:tc>
          <w:tcPr>
            <w:tcW w:w="1701" w:type="dxa"/>
            <w:vAlign w:val="center"/>
          </w:tcPr>
          <w:p w14:paraId="6672D140" w14:textId="0E260C8D" w:rsidR="00E65EA2" w:rsidRPr="00AC5FE8" w:rsidRDefault="00BC35CC" w:rsidP="0061702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C5FE8">
              <w:rPr>
                <w:rFonts w:ascii="Arial" w:hAnsi="Arial" w:cs="Arial"/>
                <w:color w:val="000000" w:themeColor="text1"/>
              </w:rPr>
              <w:t>71520000</w:t>
            </w:r>
          </w:p>
        </w:tc>
        <w:tc>
          <w:tcPr>
            <w:tcW w:w="1560" w:type="dxa"/>
            <w:vAlign w:val="center"/>
          </w:tcPr>
          <w:p w14:paraId="5DD267E7" w14:textId="5613F7CE" w:rsidR="00E65EA2" w:rsidRPr="00AC5FE8" w:rsidRDefault="00BC35CC" w:rsidP="00231637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16.000,00</w:t>
            </w:r>
          </w:p>
        </w:tc>
        <w:tc>
          <w:tcPr>
            <w:tcW w:w="1842" w:type="dxa"/>
            <w:vAlign w:val="center"/>
          </w:tcPr>
          <w:p w14:paraId="6BE8F915" w14:textId="5C7A719D" w:rsidR="00E65EA2" w:rsidRPr="00AC5FE8" w:rsidRDefault="00BC35CC" w:rsidP="00231637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Jednostavna nabava</w:t>
            </w:r>
          </w:p>
        </w:tc>
        <w:tc>
          <w:tcPr>
            <w:tcW w:w="1418" w:type="dxa"/>
            <w:vAlign w:val="center"/>
          </w:tcPr>
          <w:p w14:paraId="63A8979C" w14:textId="77777777" w:rsidR="00E65EA2" w:rsidRPr="00AC5FE8" w:rsidRDefault="00E65EA2" w:rsidP="006F6BB7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5CD149C" w14:textId="1BF114C8" w:rsidR="00E65EA2" w:rsidRPr="00AC5FE8" w:rsidRDefault="005F5D44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Ne</w:t>
            </w:r>
          </w:p>
        </w:tc>
        <w:tc>
          <w:tcPr>
            <w:tcW w:w="1275" w:type="dxa"/>
            <w:vAlign w:val="center"/>
          </w:tcPr>
          <w:p w14:paraId="379C95D0" w14:textId="599C7EC7" w:rsidR="00E65EA2" w:rsidRPr="00AC5FE8" w:rsidRDefault="005F5D44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4. kvartal</w:t>
            </w:r>
          </w:p>
        </w:tc>
        <w:tc>
          <w:tcPr>
            <w:tcW w:w="1276" w:type="dxa"/>
            <w:vAlign w:val="center"/>
          </w:tcPr>
          <w:p w14:paraId="0D2C310B" w14:textId="77777777" w:rsidR="00E65EA2" w:rsidRPr="00AC5FE8" w:rsidRDefault="00E65EA2" w:rsidP="0023163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73623CB9" w14:textId="031DBFBF" w:rsidR="00E65EA2" w:rsidRPr="00AC5FE8" w:rsidRDefault="00101DEE" w:rsidP="007D6E6A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AC5FE8">
              <w:rPr>
                <w:rFonts w:ascii="Arial" w:hAnsi="Arial" w:cs="Arial"/>
                <w:iCs/>
                <w:color w:val="000000" w:themeColor="text1"/>
              </w:rPr>
              <w:t>Novo – 16.10.2025.</w:t>
            </w:r>
          </w:p>
        </w:tc>
      </w:tr>
      <w:tr w:rsidR="00AC5FE8" w:rsidRPr="000F5134" w14:paraId="19B56B44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036DB96C" w14:textId="6EB3A6F6" w:rsidR="00AC5FE8" w:rsidRPr="00AC5FE8" w:rsidRDefault="00AC5FE8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  <w:r w:rsidRPr="00AC5FE8">
              <w:rPr>
                <w:rFonts w:ascii="Arial" w:hAnsi="Arial" w:cs="Arial"/>
                <w:iCs/>
                <w:color w:val="EE0000"/>
              </w:rPr>
              <w:t>47/25</w:t>
            </w:r>
          </w:p>
        </w:tc>
        <w:tc>
          <w:tcPr>
            <w:tcW w:w="2976" w:type="dxa"/>
            <w:vAlign w:val="center"/>
          </w:tcPr>
          <w:p w14:paraId="236F1AEF" w14:textId="585B72E6" w:rsidR="00AC5FE8" w:rsidRPr="00AC5FE8" w:rsidRDefault="00AC5FE8" w:rsidP="00231637">
            <w:pPr>
              <w:rPr>
                <w:rFonts w:ascii="Arial" w:hAnsi="Arial" w:cs="Arial"/>
                <w:iCs/>
                <w:color w:val="EE0000"/>
              </w:rPr>
            </w:pPr>
            <w:r w:rsidRPr="00AC5FE8">
              <w:rPr>
                <w:rFonts w:ascii="Arial" w:hAnsi="Arial" w:cs="Arial"/>
                <w:iCs/>
                <w:color w:val="EE0000"/>
              </w:rPr>
              <w:t xml:space="preserve">Izgradnja i opremanje vatrogasnog doma u Općini Starigrad – izvedbeni projekt </w:t>
            </w:r>
          </w:p>
        </w:tc>
        <w:tc>
          <w:tcPr>
            <w:tcW w:w="1701" w:type="dxa"/>
            <w:vAlign w:val="center"/>
          </w:tcPr>
          <w:p w14:paraId="78690D3A" w14:textId="27FA18DE" w:rsidR="00AC5FE8" w:rsidRPr="00AC5FE8" w:rsidRDefault="00AC5FE8" w:rsidP="00617021">
            <w:pPr>
              <w:jc w:val="center"/>
              <w:rPr>
                <w:rFonts w:ascii="Arial" w:hAnsi="Arial" w:cs="Arial"/>
                <w:color w:val="EE0000"/>
              </w:rPr>
            </w:pPr>
            <w:r w:rsidRPr="00AC5FE8">
              <w:rPr>
                <w:rFonts w:ascii="Arial" w:hAnsi="Arial" w:cs="Arial"/>
                <w:color w:val="EE0000"/>
              </w:rPr>
              <w:t>71242000</w:t>
            </w:r>
          </w:p>
        </w:tc>
        <w:tc>
          <w:tcPr>
            <w:tcW w:w="1560" w:type="dxa"/>
            <w:vAlign w:val="center"/>
          </w:tcPr>
          <w:p w14:paraId="712D5211" w14:textId="6725E362" w:rsidR="00AC5FE8" w:rsidRPr="00AC5FE8" w:rsidRDefault="00AC5FE8" w:rsidP="00231637">
            <w:pPr>
              <w:jc w:val="center"/>
              <w:rPr>
                <w:rFonts w:ascii="Arial" w:hAnsi="Arial" w:cs="Arial"/>
                <w:iCs/>
                <w:color w:val="EE0000"/>
              </w:rPr>
            </w:pPr>
            <w:r w:rsidRPr="00AC5FE8">
              <w:rPr>
                <w:rFonts w:ascii="Arial" w:hAnsi="Arial" w:cs="Arial"/>
                <w:iCs/>
                <w:color w:val="EE0000"/>
              </w:rPr>
              <w:t>22.100,00</w:t>
            </w:r>
          </w:p>
        </w:tc>
        <w:tc>
          <w:tcPr>
            <w:tcW w:w="1842" w:type="dxa"/>
            <w:vAlign w:val="center"/>
          </w:tcPr>
          <w:p w14:paraId="72B25ADF" w14:textId="186A9290" w:rsidR="00AC5FE8" w:rsidRPr="00AC5FE8" w:rsidRDefault="00AC5FE8" w:rsidP="00231637">
            <w:pPr>
              <w:jc w:val="center"/>
              <w:rPr>
                <w:rFonts w:ascii="Arial" w:hAnsi="Arial" w:cs="Arial"/>
                <w:iCs/>
                <w:color w:val="EE0000"/>
              </w:rPr>
            </w:pPr>
            <w:r w:rsidRPr="00AC5FE8">
              <w:rPr>
                <w:rFonts w:ascii="Arial" w:hAnsi="Arial" w:cs="Arial"/>
                <w:iCs/>
                <w:color w:val="EE0000"/>
              </w:rPr>
              <w:t>Jednostavna nabava</w:t>
            </w:r>
          </w:p>
        </w:tc>
        <w:tc>
          <w:tcPr>
            <w:tcW w:w="1418" w:type="dxa"/>
            <w:vAlign w:val="center"/>
          </w:tcPr>
          <w:p w14:paraId="3F55113A" w14:textId="77777777" w:rsidR="00AC5FE8" w:rsidRPr="00AC5FE8" w:rsidRDefault="00AC5FE8" w:rsidP="006F6BB7">
            <w:pPr>
              <w:rPr>
                <w:rFonts w:ascii="Arial" w:hAnsi="Arial" w:cs="Arial"/>
                <w:iCs/>
                <w:color w:val="EE0000"/>
              </w:rPr>
            </w:pPr>
          </w:p>
        </w:tc>
        <w:tc>
          <w:tcPr>
            <w:tcW w:w="1276" w:type="dxa"/>
            <w:vAlign w:val="center"/>
          </w:tcPr>
          <w:p w14:paraId="3D82AD6B" w14:textId="22FAFDA2" w:rsidR="00AC5FE8" w:rsidRPr="00AC5FE8" w:rsidRDefault="00AC5FE8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  <w:r w:rsidRPr="00AC5FE8">
              <w:rPr>
                <w:rFonts w:ascii="Arial" w:hAnsi="Arial" w:cs="Arial"/>
                <w:iCs/>
                <w:color w:val="EE0000"/>
              </w:rPr>
              <w:t xml:space="preserve">Ne </w:t>
            </w:r>
          </w:p>
        </w:tc>
        <w:tc>
          <w:tcPr>
            <w:tcW w:w="1275" w:type="dxa"/>
            <w:vAlign w:val="center"/>
          </w:tcPr>
          <w:p w14:paraId="5943C96C" w14:textId="22DC0B7D" w:rsidR="00AC5FE8" w:rsidRPr="00AC5FE8" w:rsidRDefault="00AC5FE8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  <w:r w:rsidRPr="00AC5FE8">
              <w:rPr>
                <w:rFonts w:ascii="Arial" w:hAnsi="Arial" w:cs="Arial"/>
                <w:iCs/>
                <w:color w:val="EE0000"/>
              </w:rPr>
              <w:t>4. kvartal</w:t>
            </w:r>
          </w:p>
        </w:tc>
        <w:tc>
          <w:tcPr>
            <w:tcW w:w="1276" w:type="dxa"/>
            <w:vAlign w:val="center"/>
          </w:tcPr>
          <w:p w14:paraId="18930F20" w14:textId="532B290F" w:rsidR="00AC5FE8" w:rsidRPr="00AC5FE8" w:rsidRDefault="00AC5FE8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  <w:r w:rsidRPr="00AC5FE8">
              <w:rPr>
                <w:rFonts w:ascii="Arial" w:hAnsi="Arial" w:cs="Arial"/>
                <w:iCs/>
                <w:color w:val="EE0000"/>
              </w:rPr>
              <w:t xml:space="preserve">2 mjeseca </w:t>
            </w:r>
          </w:p>
        </w:tc>
        <w:tc>
          <w:tcPr>
            <w:tcW w:w="1559" w:type="dxa"/>
            <w:vAlign w:val="center"/>
          </w:tcPr>
          <w:p w14:paraId="5CB7FEC3" w14:textId="01B8378F" w:rsidR="00AC5FE8" w:rsidRPr="00AC5FE8" w:rsidRDefault="00AC5FE8" w:rsidP="007D6E6A">
            <w:pPr>
              <w:rPr>
                <w:rFonts w:ascii="Arial" w:hAnsi="Arial" w:cs="Arial"/>
                <w:iCs/>
                <w:color w:val="EE0000"/>
              </w:rPr>
            </w:pPr>
            <w:r w:rsidRPr="00AC5FE8">
              <w:rPr>
                <w:rFonts w:ascii="Arial" w:hAnsi="Arial" w:cs="Arial"/>
                <w:iCs/>
                <w:color w:val="EE0000"/>
              </w:rPr>
              <w:t xml:space="preserve">Novo – 17. 12. 2025. </w:t>
            </w:r>
          </w:p>
        </w:tc>
      </w:tr>
      <w:tr w:rsidR="00AC5FE8" w:rsidRPr="000F5134" w14:paraId="044C4BBF" w14:textId="77777777" w:rsidTr="004B6CBB">
        <w:trPr>
          <w:trHeight w:val="476"/>
        </w:trPr>
        <w:tc>
          <w:tcPr>
            <w:tcW w:w="978" w:type="dxa"/>
            <w:vAlign w:val="center"/>
          </w:tcPr>
          <w:p w14:paraId="10C65A2C" w14:textId="7C6B1B76" w:rsidR="00AC5FE8" w:rsidRPr="00AC5FE8" w:rsidRDefault="00AC5FE8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  <w:r>
              <w:rPr>
                <w:rFonts w:ascii="Arial" w:hAnsi="Arial" w:cs="Arial"/>
                <w:iCs/>
                <w:color w:val="EE0000"/>
              </w:rPr>
              <w:t>48/25</w:t>
            </w:r>
          </w:p>
        </w:tc>
        <w:tc>
          <w:tcPr>
            <w:tcW w:w="2976" w:type="dxa"/>
            <w:vAlign w:val="center"/>
          </w:tcPr>
          <w:p w14:paraId="247E034E" w14:textId="7701321E" w:rsidR="00AC5FE8" w:rsidRPr="00AC5FE8" w:rsidRDefault="00AC5FE8" w:rsidP="00231637">
            <w:pPr>
              <w:rPr>
                <w:rFonts w:ascii="Arial" w:hAnsi="Arial" w:cs="Arial"/>
                <w:iCs/>
                <w:color w:val="EE0000"/>
              </w:rPr>
            </w:pPr>
            <w:r w:rsidRPr="00AC5FE8">
              <w:rPr>
                <w:rFonts w:ascii="Arial" w:hAnsi="Arial" w:cs="Arial"/>
                <w:iCs/>
                <w:color w:val="EE0000"/>
              </w:rPr>
              <w:t>Izmjera nekretnina u svrhu evidencije poreza i naknada na području dijela Općine Starigrad</w:t>
            </w:r>
          </w:p>
        </w:tc>
        <w:tc>
          <w:tcPr>
            <w:tcW w:w="1701" w:type="dxa"/>
            <w:vAlign w:val="center"/>
          </w:tcPr>
          <w:p w14:paraId="11519F74" w14:textId="74C47566" w:rsidR="00AC5FE8" w:rsidRPr="00AC5FE8" w:rsidRDefault="00996D3B" w:rsidP="00617021">
            <w:pPr>
              <w:jc w:val="center"/>
              <w:rPr>
                <w:rFonts w:ascii="Arial" w:hAnsi="Arial" w:cs="Arial"/>
                <w:color w:val="EE0000"/>
              </w:rPr>
            </w:pPr>
            <w:r w:rsidRPr="00996D3B">
              <w:rPr>
                <w:rFonts w:ascii="Arial" w:hAnsi="Arial" w:cs="Arial"/>
                <w:color w:val="EE0000"/>
              </w:rPr>
              <w:t>38221000</w:t>
            </w:r>
          </w:p>
        </w:tc>
        <w:tc>
          <w:tcPr>
            <w:tcW w:w="1560" w:type="dxa"/>
            <w:vAlign w:val="center"/>
          </w:tcPr>
          <w:p w14:paraId="035EEFFF" w14:textId="7943A7B3" w:rsidR="00AC5FE8" w:rsidRPr="00AC5FE8" w:rsidRDefault="00AC5FE8" w:rsidP="00231637">
            <w:pPr>
              <w:jc w:val="center"/>
              <w:rPr>
                <w:rFonts w:ascii="Arial" w:hAnsi="Arial" w:cs="Arial"/>
                <w:iCs/>
                <w:color w:val="EE0000"/>
              </w:rPr>
            </w:pPr>
            <w:r>
              <w:rPr>
                <w:rFonts w:ascii="Arial" w:hAnsi="Arial" w:cs="Arial"/>
                <w:iCs/>
                <w:color w:val="EE0000"/>
              </w:rPr>
              <w:t>25.000,00</w:t>
            </w:r>
          </w:p>
        </w:tc>
        <w:tc>
          <w:tcPr>
            <w:tcW w:w="1842" w:type="dxa"/>
            <w:vAlign w:val="center"/>
          </w:tcPr>
          <w:p w14:paraId="6C29CEB8" w14:textId="44E7EBE7" w:rsidR="00AC5FE8" w:rsidRPr="00AC5FE8" w:rsidRDefault="00AC5FE8" w:rsidP="00231637">
            <w:pPr>
              <w:jc w:val="center"/>
              <w:rPr>
                <w:rFonts w:ascii="Arial" w:hAnsi="Arial" w:cs="Arial"/>
                <w:iCs/>
                <w:color w:val="EE0000"/>
              </w:rPr>
            </w:pPr>
            <w:r w:rsidRPr="00AC5FE8">
              <w:rPr>
                <w:rFonts w:ascii="Arial" w:hAnsi="Arial" w:cs="Arial"/>
                <w:iCs/>
                <w:color w:val="EE0000"/>
              </w:rPr>
              <w:t>Jednostavna nabava</w:t>
            </w:r>
          </w:p>
        </w:tc>
        <w:tc>
          <w:tcPr>
            <w:tcW w:w="1418" w:type="dxa"/>
            <w:vAlign w:val="center"/>
          </w:tcPr>
          <w:p w14:paraId="1AEC54D1" w14:textId="77777777" w:rsidR="00AC5FE8" w:rsidRPr="00AC5FE8" w:rsidRDefault="00AC5FE8" w:rsidP="006F6BB7">
            <w:pPr>
              <w:rPr>
                <w:rFonts w:ascii="Arial" w:hAnsi="Arial" w:cs="Arial"/>
                <w:iCs/>
                <w:color w:val="EE0000"/>
              </w:rPr>
            </w:pPr>
          </w:p>
        </w:tc>
        <w:tc>
          <w:tcPr>
            <w:tcW w:w="1276" w:type="dxa"/>
            <w:vAlign w:val="center"/>
          </w:tcPr>
          <w:p w14:paraId="777EA605" w14:textId="0BF91A45" w:rsidR="00AC5FE8" w:rsidRPr="00AC5FE8" w:rsidRDefault="00AC5FE8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  <w:r w:rsidRPr="00AC5FE8">
              <w:rPr>
                <w:rFonts w:ascii="Arial" w:hAnsi="Arial" w:cs="Arial"/>
                <w:iCs/>
                <w:color w:val="EE0000"/>
              </w:rPr>
              <w:t>Ne</w:t>
            </w:r>
          </w:p>
        </w:tc>
        <w:tc>
          <w:tcPr>
            <w:tcW w:w="1275" w:type="dxa"/>
            <w:vAlign w:val="center"/>
          </w:tcPr>
          <w:p w14:paraId="50B414B0" w14:textId="74C92D08" w:rsidR="00AC5FE8" w:rsidRPr="00AC5FE8" w:rsidRDefault="00AC5FE8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  <w:r w:rsidRPr="00AC5FE8">
              <w:rPr>
                <w:rFonts w:ascii="Arial" w:hAnsi="Arial" w:cs="Arial"/>
                <w:iCs/>
                <w:color w:val="EE0000"/>
              </w:rPr>
              <w:t>4. kvartal</w:t>
            </w:r>
          </w:p>
        </w:tc>
        <w:tc>
          <w:tcPr>
            <w:tcW w:w="1276" w:type="dxa"/>
            <w:vAlign w:val="center"/>
          </w:tcPr>
          <w:p w14:paraId="278A7BFB" w14:textId="36A71BA1" w:rsidR="00AC5FE8" w:rsidRPr="00AC5FE8" w:rsidRDefault="00AC5FE8" w:rsidP="00231637">
            <w:pPr>
              <w:jc w:val="both"/>
              <w:rPr>
                <w:rFonts w:ascii="Arial" w:hAnsi="Arial" w:cs="Arial"/>
                <w:iCs/>
                <w:color w:val="EE0000"/>
              </w:rPr>
            </w:pPr>
            <w:r>
              <w:rPr>
                <w:rFonts w:ascii="Arial" w:hAnsi="Arial" w:cs="Arial"/>
                <w:iCs/>
                <w:color w:val="EE0000"/>
              </w:rPr>
              <w:t xml:space="preserve">4 mjeseca </w:t>
            </w:r>
          </w:p>
        </w:tc>
        <w:tc>
          <w:tcPr>
            <w:tcW w:w="1559" w:type="dxa"/>
            <w:vAlign w:val="center"/>
          </w:tcPr>
          <w:p w14:paraId="06C31013" w14:textId="080A571A" w:rsidR="00AC5FE8" w:rsidRPr="00AC5FE8" w:rsidRDefault="00AC5FE8" w:rsidP="007D6E6A">
            <w:pPr>
              <w:rPr>
                <w:rFonts w:ascii="Arial" w:hAnsi="Arial" w:cs="Arial"/>
                <w:iCs/>
                <w:color w:val="EE0000"/>
              </w:rPr>
            </w:pPr>
            <w:r w:rsidRPr="00AC5FE8">
              <w:rPr>
                <w:rFonts w:ascii="Arial" w:hAnsi="Arial" w:cs="Arial"/>
                <w:iCs/>
                <w:color w:val="EE0000"/>
              </w:rPr>
              <w:t>Novo – 17. 12. 2025.</w:t>
            </w:r>
          </w:p>
        </w:tc>
      </w:tr>
    </w:tbl>
    <w:p w14:paraId="2C50A530" w14:textId="08FE27D7" w:rsidR="00FB260F" w:rsidRPr="00F945A9" w:rsidRDefault="00FB260F" w:rsidP="009F67F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538E0B0" w14:textId="77777777" w:rsidR="009F67FB" w:rsidRPr="00F945A9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F945A9">
        <w:rPr>
          <w:rFonts w:ascii="Arial" w:eastAsia="Times New Roman" w:hAnsi="Arial" w:cs="Arial"/>
          <w:b/>
          <w:bCs/>
          <w:lang w:eastAsia="hr-HR"/>
        </w:rPr>
        <w:t>Članak 2.</w:t>
      </w:r>
    </w:p>
    <w:p w14:paraId="7263F1C1" w14:textId="7D54CD60" w:rsidR="009F67FB" w:rsidRPr="00F945A9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945A9">
        <w:rPr>
          <w:rFonts w:ascii="Arial" w:eastAsia="Times New Roman" w:hAnsi="Arial" w:cs="Arial"/>
          <w:lang w:eastAsia="hr-HR"/>
        </w:rPr>
        <w:tab/>
        <w:t>Ov</w:t>
      </w:r>
      <w:r w:rsidR="00D46AB2" w:rsidRPr="00F945A9">
        <w:rPr>
          <w:rFonts w:ascii="Arial" w:eastAsia="Times New Roman" w:hAnsi="Arial" w:cs="Arial"/>
          <w:lang w:eastAsia="hr-HR"/>
        </w:rPr>
        <w:t>aj</w:t>
      </w:r>
      <w:r w:rsidRPr="00F945A9">
        <w:rPr>
          <w:rFonts w:ascii="Arial" w:eastAsia="Times New Roman" w:hAnsi="Arial" w:cs="Arial"/>
          <w:lang w:eastAsia="hr-HR"/>
        </w:rPr>
        <w:t xml:space="preserve"> </w:t>
      </w:r>
      <w:r w:rsidR="00D46AB2" w:rsidRPr="00F945A9">
        <w:rPr>
          <w:rFonts w:ascii="Arial" w:eastAsia="Times New Roman" w:hAnsi="Arial" w:cs="Arial"/>
          <w:lang w:eastAsia="hr-HR"/>
        </w:rPr>
        <w:t>Plan</w:t>
      </w:r>
      <w:r w:rsidR="00D30550" w:rsidRPr="00F945A9">
        <w:rPr>
          <w:rFonts w:ascii="Arial" w:eastAsia="Times New Roman" w:hAnsi="Arial" w:cs="Arial"/>
          <w:lang w:eastAsia="hr-HR"/>
        </w:rPr>
        <w:t xml:space="preserve"> nabave stupa na </w:t>
      </w:r>
      <w:r w:rsidRPr="00F945A9">
        <w:rPr>
          <w:rFonts w:ascii="Arial" w:eastAsia="Times New Roman" w:hAnsi="Arial" w:cs="Arial"/>
          <w:lang w:eastAsia="hr-HR"/>
        </w:rPr>
        <w:t>snagu danom donošenja, a objavit će se na internetskim stranicama Općine Starigrad</w:t>
      </w:r>
      <w:r w:rsidR="00267AA5" w:rsidRPr="00F945A9">
        <w:rPr>
          <w:rFonts w:ascii="Arial" w:eastAsia="Times New Roman" w:hAnsi="Arial" w:cs="Arial"/>
          <w:lang w:eastAsia="hr-HR"/>
        </w:rPr>
        <w:t xml:space="preserve"> </w:t>
      </w:r>
      <w:r w:rsidRPr="00F945A9">
        <w:rPr>
          <w:rFonts w:ascii="Arial" w:eastAsia="Times New Roman" w:hAnsi="Arial" w:cs="Arial"/>
          <w:lang w:eastAsia="hr-HR"/>
        </w:rPr>
        <w:t>i Elektroničkom oglasniku javne nabave.</w:t>
      </w:r>
    </w:p>
    <w:p w14:paraId="524E6FE4" w14:textId="77777777" w:rsidR="00FE17D7" w:rsidRDefault="00FE17D7" w:rsidP="009F67F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F3E6B73" w14:textId="77777777" w:rsidR="000708FF" w:rsidRPr="00E30BA5" w:rsidRDefault="000708FF" w:rsidP="009F67F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8AD222D" w14:textId="115E0036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="00ED0B35">
        <w:rPr>
          <w:rFonts w:ascii="Arial" w:eastAsia="Times New Roman" w:hAnsi="Arial" w:cs="Arial"/>
          <w:lang w:eastAsia="hr-HR"/>
        </w:rPr>
        <w:tab/>
      </w:r>
      <w:r w:rsidR="0099424F">
        <w:rPr>
          <w:rFonts w:ascii="Arial" w:eastAsia="Times New Roman" w:hAnsi="Arial" w:cs="Arial"/>
          <w:lang w:eastAsia="hr-HR"/>
        </w:rPr>
        <w:t>OPĆINSKI NAČELNIK</w:t>
      </w:r>
    </w:p>
    <w:p w14:paraId="4504D484" w14:textId="77777777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</w:p>
    <w:p w14:paraId="06E28E26" w14:textId="7C4E13AB" w:rsidR="00F945A9" w:rsidRPr="00E9149A" w:rsidRDefault="009F67FB" w:rsidP="00E9149A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="00ED0B35">
        <w:rPr>
          <w:rFonts w:ascii="Arial" w:eastAsia="Times New Roman" w:hAnsi="Arial" w:cs="Arial"/>
          <w:lang w:eastAsia="hr-HR"/>
        </w:rPr>
        <w:tab/>
      </w:r>
      <w:r w:rsidR="00E44134">
        <w:rPr>
          <w:rFonts w:ascii="Arial" w:eastAsia="Times New Roman" w:hAnsi="Arial" w:cs="Arial"/>
          <w:lang w:eastAsia="hr-HR"/>
        </w:rPr>
        <w:t>Marin Čavić</w:t>
      </w:r>
    </w:p>
    <w:sectPr w:rsidR="00F945A9" w:rsidRPr="00E9149A" w:rsidSect="000F5134">
      <w:pgSz w:w="16838" w:h="11906" w:orient="landscape"/>
      <w:pgMar w:top="567" w:right="510" w:bottom="567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F61A" w14:textId="77777777" w:rsidR="00E22C3E" w:rsidRDefault="00E22C3E" w:rsidP="00B662C2">
      <w:pPr>
        <w:spacing w:after="0" w:line="240" w:lineRule="auto"/>
      </w:pPr>
      <w:r>
        <w:separator/>
      </w:r>
    </w:p>
  </w:endnote>
  <w:endnote w:type="continuationSeparator" w:id="0">
    <w:p w14:paraId="3CBF8215" w14:textId="77777777" w:rsidR="00E22C3E" w:rsidRDefault="00E22C3E" w:rsidP="00B6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8BE0C" w14:textId="77777777" w:rsidR="00E22C3E" w:rsidRDefault="00E22C3E" w:rsidP="00B662C2">
      <w:pPr>
        <w:spacing w:after="0" w:line="240" w:lineRule="auto"/>
      </w:pPr>
      <w:r>
        <w:separator/>
      </w:r>
    </w:p>
  </w:footnote>
  <w:footnote w:type="continuationSeparator" w:id="0">
    <w:p w14:paraId="2D4B0C41" w14:textId="77777777" w:rsidR="00E22C3E" w:rsidRDefault="00E22C3E" w:rsidP="00B66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03752"/>
    <w:multiLevelType w:val="hybridMultilevel"/>
    <w:tmpl w:val="E3B4181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E096A"/>
    <w:multiLevelType w:val="hybridMultilevel"/>
    <w:tmpl w:val="CCC889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36C05"/>
    <w:multiLevelType w:val="hybridMultilevel"/>
    <w:tmpl w:val="3C841B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34279"/>
    <w:multiLevelType w:val="hybridMultilevel"/>
    <w:tmpl w:val="FDF09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63A04"/>
    <w:multiLevelType w:val="hybridMultilevel"/>
    <w:tmpl w:val="82DA75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A1104"/>
    <w:multiLevelType w:val="hybridMultilevel"/>
    <w:tmpl w:val="40D8F6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74323"/>
    <w:multiLevelType w:val="hybridMultilevel"/>
    <w:tmpl w:val="A7BC5F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D0681"/>
    <w:multiLevelType w:val="hybridMultilevel"/>
    <w:tmpl w:val="AD064C7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E1E36"/>
    <w:multiLevelType w:val="hybridMultilevel"/>
    <w:tmpl w:val="D8E088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B3E6C"/>
    <w:multiLevelType w:val="hybridMultilevel"/>
    <w:tmpl w:val="5E009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902600">
    <w:abstractNumId w:val="7"/>
  </w:num>
  <w:num w:numId="2" w16cid:durableId="311106184">
    <w:abstractNumId w:val="0"/>
  </w:num>
  <w:num w:numId="3" w16cid:durableId="666906641">
    <w:abstractNumId w:val="5"/>
  </w:num>
  <w:num w:numId="4" w16cid:durableId="986858423">
    <w:abstractNumId w:val="9"/>
  </w:num>
  <w:num w:numId="5" w16cid:durableId="1900169378">
    <w:abstractNumId w:val="4"/>
  </w:num>
  <w:num w:numId="6" w16cid:durableId="2087989410">
    <w:abstractNumId w:val="1"/>
  </w:num>
  <w:num w:numId="7" w16cid:durableId="1882593511">
    <w:abstractNumId w:val="3"/>
  </w:num>
  <w:num w:numId="8" w16cid:durableId="1525947396">
    <w:abstractNumId w:val="8"/>
  </w:num>
  <w:num w:numId="9" w16cid:durableId="1359307784">
    <w:abstractNumId w:val="6"/>
  </w:num>
  <w:num w:numId="10" w16cid:durableId="2110732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7FB"/>
    <w:rsid w:val="00005951"/>
    <w:rsid w:val="00015FB5"/>
    <w:rsid w:val="00027A15"/>
    <w:rsid w:val="0003137C"/>
    <w:rsid w:val="00046974"/>
    <w:rsid w:val="0005285B"/>
    <w:rsid w:val="000708FF"/>
    <w:rsid w:val="00071BED"/>
    <w:rsid w:val="00084E29"/>
    <w:rsid w:val="00097E92"/>
    <w:rsid w:val="000A5A43"/>
    <w:rsid w:val="000B292E"/>
    <w:rsid w:val="000F5134"/>
    <w:rsid w:val="00101DEE"/>
    <w:rsid w:val="00101FCF"/>
    <w:rsid w:val="0011588C"/>
    <w:rsid w:val="00166DE4"/>
    <w:rsid w:val="0018590A"/>
    <w:rsid w:val="00185AA8"/>
    <w:rsid w:val="001D66D3"/>
    <w:rsid w:val="001E6962"/>
    <w:rsid w:val="00203B96"/>
    <w:rsid w:val="00210F14"/>
    <w:rsid w:val="00231637"/>
    <w:rsid w:val="00233E80"/>
    <w:rsid w:val="002507C7"/>
    <w:rsid w:val="0025126E"/>
    <w:rsid w:val="00256D1B"/>
    <w:rsid w:val="00267AA5"/>
    <w:rsid w:val="00267C87"/>
    <w:rsid w:val="00277285"/>
    <w:rsid w:val="00283FF0"/>
    <w:rsid w:val="00294140"/>
    <w:rsid w:val="002A1023"/>
    <w:rsid w:val="002A3C19"/>
    <w:rsid w:val="002B1AD2"/>
    <w:rsid w:val="002B68DC"/>
    <w:rsid w:val="002D7683"/>
    <w:rsid w:val="002E2DE7"/>
    <w:rsid w:val="002E4710"/>
    <w:rsid w:val="002E6D7F"/>
    <w:rsid w:val="002F16CC"/>
    <w:rsid w:val="00312292"/>
    <w:rsid w:val="003829D3"/>
    <w:rsid w:val="003C268D"/>
    <w:rsid w:val="00412BC8"/>
    <w:rsid w:val="00416896"/>
    <w:rsid w:val="00417423"/>
    <w:rsid w:val="0042626E"/>
    <w:rsid w:val="00453850"/>
    <w:rsid w:val="0047672F"/>
    <w:rsid w:val="00491E6E"/>
    <w:rsid w:val="00492639"/>
    <w:rsid w:val="004A2D30"/>
    <w:rsid w:val="004B18F3"/>
    <w:rsid w:val="004B6CBB"/>
    <w:rsid w:val="004E20E7"/>
    <w:rsid w:val="004E6EA5"/>
    <w:rsid w:val="00580245"/>
    <w:rsid w:val="005956ED"/>
    <w:rsid w:val="005A0798"/>
    <w:rsid w:val="005A719E"/>
    <w:rsid w:val="005B584D"/>
    <w:rsid w:val="005C481C"/>
    <w:rsid w:val="005C5EC6"/>
    <w:rsid w:val="005D6948"/>
    <w:rsid w:val="005E2E5B"/>
    <w:rsid w:val="005F5D44"/>
    <w:rsid w:val="0060586B"/>
    <w:rsid w:val="00617021"/>
    <w:rsid w:val="006335CA"/>
    <w:rsid w:val="00662A9B"/>
    <w:rsid w:val="00665FA2"/>
    <w:rsid w:val="0067604A"/>
    <w:rsid w:val="006972E5"/>
    <w:rsid w:val="006B154D"/>
    <w:rsid w:val="006B5C3D"/>
    <w:rsid w:val="006F6BB7"/>
    <w:rsid w:val="0070292C"/>
    <w:rsid w:val="00704226"/>
    <w:rsid w:val="00721514"/>
    <w:rsid w:val="00772751"/>
    <w:rsid w:val="00774C2B"/>
    <w:rsid w:val="00786058"/>
    <w:rsid w:val="00793BD2"/>
    <w:rsid w:val="00797CEE"/>
    <w:rsid w:val="007C0928"/>
    <w:rsid w:val="007C6599"/>
    <w:rsid w:val="007D3170"/>
    <w:rsid w:val="007D4072"/>
    <w:rsid w:val="007D6E6A"/>
    <w:rsid w:val="007F0133"/>
    <w:rsid w:val="007F6374"/>
    <w:rsid w:val="007F79F7"/>
    <w:rsid w:val="008125D8"/>
    <w:rsid w:val="008375A3"/>
    <w:rsid w:val="00857A06"/>
    <w:rsid w:val="00870997"/>
    <w:rsid w:val="008816A8"/>
    <w:rsid w:val="008875D5"/>
    <w:rsid w:val="008A26E8"/>
    <w:rsid w:val="008A5BBD"/>
    <w:rsid w:val="008A772B"/>
    <w:rsid w:val="008B48EE"/>
    <w:rsid w:val="008C26C9"/>
    <w:rsid w:val="008D06FC"/>
    <w:rsid w:val="008E28DF"/>
    <w:rsid w:val="008E75D4"/>
    <w:rsid w:val="00903D66"/>
    <w:rsid w:val="00923729"/>
    <w:rsid w:val="0093772F"/>
    <w:rsid w:val="0095538B"/>
    <w:rsid w:val="00962E8A"/>
    <w:rsid w:val="0099424F"/>
    <w:rsid w:val="00996D3B"/>
    <w:rsid w:val="009C057A"/>
    <w:rsid w:val="009C08DF"/>
    <w:rsid w:val="009D128E"/>
    <w:rsid w:val="009F67FB"/>
    <w:rsid w:val="00A04073"/>
    <w:rsid w:val="00A14082"/>
    <w:rsid w:val="00A17137"/>
    <w:rsid w:val="00A21EB2"/>
    <w:rsid w:val="00A23B70"/>
    <w:rsid w:val="00A27CB1"/>
    <w:rsid w:val="00A61EC0"/>
    <w:rsid w:val="00A92B3D"/>
    <w:rsid w:val="00AA4C81"/>
    <w:rsid w:val="00AB08DC"/>
    <w:rsid w:val="00AB2035"/>
    <w:rsid w:val="00AC5FE8"/>
    <w:rsid w:val="00AD69B5"/>
    <w:rsid w:val="00AF40BB"/>
    <w:rsid w:val="00B07651"/>
    <w:rsid w:val="00B2238B"/>
    <w:rsid w:val="00B427A8"/>
    <w:rsid w:val="00B6315F"/>
    <w:rsid w:val="00B6559B"/>
    <w:rsid w:val="00B662C2"/>
    <w:rsid w:val="00B80044"/>
    <w:rsid w:val="00B90C91"/>
    <w:rsid w:val="00B941B9"/>
    <w:rsid w:val="00BB31E7"/>
    <w:rsid w:val="00BC35CC"/>
    <w:rsid w:val="00BF2F69"/>
    <w:rsid w:val="00BF5A9E"/>
    <w:rsid w:val="00C02348"/>
    <w:rsid w:val="00C03B34"/>
    <w:rsid w:val="00C25A91"/>
    <w:rsid w:val="00C353A8"/>
    <w:rsid w:val="00C43073"/>
    <w:rsid w:val="00C678B5"/>
    <w:rsid w:val="00C72FCE"/>
    <w:rsid w:val="00CC18F2"/>
    <w:rsid w:val="00CF5F87"/>
    <w:rsid w:val="00CF7A56"/>
    <w:rsid w:val="00D30550"/>
    <w:rsid w:val="00D32DFC"/>
    <w:rsid w:val="00D46AB2"/>
    <w:rsid w:val="00D4734D"/>
    <w:rsid w:val="00D50103"/>
    <w:rsid w:val="00D5673A"/>
    <w:rsid w:val="00D65EA0"/>
    <w:rsid w:val="00D747AB"/>
    <w:rsid w:val="00D74BA3"/>
    <w:rsid w:val="00D834C1"/>
    <w:rsid w:val="00D86DB6"/>
    <w:rsid w:val="00D918EC"/>
    <w:rsid w:val="00D9656B"/>
    <w:rsid w:val="00DA30EE"/>
    <w:rsid w:val="00DC3984"/>
    <w:rsid w:val="00E22C3E"/>
    <w:rsid w:val="00E27626"/>
    <w:rsid w:val="00E3497E"/>
    <w:rsid w:val="00E434BD"/>
    <w:rsid w:val="00E44134"/>
    <w:rsid w:val="00E4549D"/>
    <w:rsid w:val="00E65EA2"/>
    <w:rsid w:val="00E66F6F"/>
    <w:rsid w:val="00E72075"/>
    <w:rsid w:val="00E765BD"/>
    <w:rsid w:val="00E9149A"/>
    <w:rsid w:val="00E96CBF"/>
    <w:rsid w:val="00EA5000"/>
    <w:rsid w:val="00EB1B0B"/>
    <w:rsid w:val="00EC3569"/>
    <w:rsid w:val="00ED0B35"/>
    <w:rsid w:val="00EF63F0"/>
    <w:rsid w:val="00F16C8B"/>
    <w:rsid w:val="00F50A4D"/>
    <w:rsid w:val="00F61BC7"/>
    <w:rsid w:val="00F6237B"/>
    <w:rsid w:val="00F766A5"/>
    <w:rsid w:val="00F9028D"/>
    <w:rsid w:val="00F945A9"/>
    <w:rsid w:val="00F964E2"/>
    <w:rsid w:val="00FA3973"/>
    <w:rsid w:val="00FA578E"/>
    <w:rsid w:val="00FB260F"/>
    <w:rsid w:val="00FE1564"/>
    <w:rsid w:val="00FE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71C5"/>
  <w15:docId w15:val="{355A8392-7FCC-4814-9005-AD5CC526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7F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F67F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7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B3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56D1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902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2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2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2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28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6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2C2"/>
  </w:style>
  <w:style w:type="paragraph" w:styleId="Footer">
    <w:name w:val="footer"/>
    <w:basedOn w:val="Normal"/>
    <w:link w:val="FooterChar"/>
    <w:uiPriority w:val="99"/>
    <w:unhideWhenUsed/>
    <w:rsid w:val="00B66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14049-E5BF-4617-9A0A-4AFEE7B69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1021</Words>
  <Characters>5825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starigrad</cp:lastModifiedBy>
  <cp:revision>8</cp:revision>
  <cp:lastPrinted>2025-12-17T11:24:00Z</cp:lastPrinted>
  <dcterms:created xsi:type="dcterms:W3CDTF">2025-10-17T05:21:00Z</dcterms:created>
  <dcterms:modified xsi:type="dcterms:W3CDTF">2025-12-17T11:59:00Z</dcterms:modified>
</cp:coreProperties>
</file>