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4B89" w14:textId="7318ECB9" w:rsidR="004D16DC" w:rsidRDefault="004D16DC" w:rsidP="004D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0F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E3E5B0A" wp14:editId="0444C908">
            <wp:simplePos x="0" y="0"/>
            <wp:positionH relativeFrom="column">
              <wp:posOffset>605155</wp:posOffset>
            </wp:positionH>
            <wp:positionV relativeFrom="paragraph">
              <wp:posOffset>-406855</wp:posOffset>
            </wp:positionV>
            <wp:extent cx="409575" cy="54274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2" cy="5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1E4E5" w14:textId="77777777" w:rsidR="004D16DC" w:rsidRPr="00857EBA" w:rsidRDefault="004D16DC" w:rsidP="004D1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</w:p>
    <w:p w14:paraId="3036FD75" w14:textId="77777777" w:rsidR="004D16DC" w:rsidRPr="00857EBA" w:rsidRDefault="004D16DC" w:rsidP="004D1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ZADARSKA ŽUPANIJA</w:t>
      </w:r>
    </w:p>
    <w:p w14:paraId="48A64A4B" w14:textId="77777777" w:rsidR="004D16DC" w:rsidRPr="00857EBA" w:rsidRDefault="004D16DC" w:rsidP="004D1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STARIGRAD</w:t>
      </w:r>
    </w:p>
    <w:p w14:paraId="2E7D0274" w14:textId="72E70951" w:rsidR="004D16DC" w:rsidRPr="00857EBA" w:rsidRDefault="004D16DC" w:rsidP="004D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Pr="008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vijeće </w:t>
      </w:r>
    </w:p>
    <w:p w14:paraId="0CD3E280" w14:textId="77777777" w:rsidR="004D16DC" w:rsidRPr="00857EBA" w:rsidRDefault="004D16DC" w:rsidP="004D16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37A5117B" w14:textId="62E5EE78" w:rsidR="004D16DC" w:rsidRPr="00857EBA" w:rsidRDefault="004D16DC" w:rsidP="004D16DC">
      <w:pPr>
        <w:tabs>
          <w:tab w:val="left" w:pos="51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KLASA:</w:t>
      </w:r>
      <w:r w:rsidR="00D12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12C10" w:rsidRPr="00D12C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325-01/24-01/</w:t>
      </w:r>
      <w:r w:rsidR="00EA3C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529C7260" w14:textId="77268C5F" w:rsidR="004D16DC" w:rsidRDefault="004D16DC" w:rsidP="004D1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URBROJ:</w:t>
      </w: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12C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2198-9-01-24-1</w:t>
      </w:r>
    </w:p>
    <w:p w14:paraId="23629F07" w14:textId="77777777" w:rsidR="004D16DC" w:rsidRPr="00857EBA" w:rsidRDefault="004D16DC" w:rsidP="004D1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DCACC8" w14:textId="573E6D50" w:rsidR="004D16DC" w:rsidRPr="00857EBA" w:rsidRDefault="004D16DC" w:rsidP="004D16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Starigrad, </w:t>
      </w:r>
      <w:r w:rsidR="00D12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13. ožujka 2024.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godine</w:t>
      </w:r>
    </w:p>
    <w:p w14:paraId="01C27EE2" w14:textId="77777777" w:rsidR="004D16DC" w:rsidRDefault="004D16DC" w:rsidP="00EC5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E5CE8" w14:textId="29DFCAC0" w:rsidR="004D16DC" w:rsidRPr="00D12C10" w:rsidRDefault="00072EB3" w:rsidP="00D12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Na temelju članka 536., stavak 1. Zakona o trgovačkim društvima ( „Narodne novine“  broj 111/93, 34/99, 121/99, 52/00, 118/03, 107/07, 146/08, 137/09, 111/12, 125/11, 68/13, 110/15, 40/19, 34/22), člank</w:t>
      </w:r>
      <w:r w:rsidR="008A2538" w:rsidRPr="004D16DC">
        <w:rPr>
          <w:rFonts w:ascii="Times New Roman" w:hAnsi="Times New Roman" w:cs="Times New Roman"/>
          <w:sz w:val="24"/>
          <w:szCs w:val="24"/>
        </w:rPr>
        <w:t>a</w:t>
      </w:r>
      <w:r w:rsidRPr="004D16DC">
        <w:rPr>
          <w:rFonts w:ascii="Times New Roman" w:hAnsi="Times New Roman" w:cs="Times New Roman"/>
          <w:sz w:val="24"/>
          <w:szCs w:val="24"/>
        </w:rPr>
        <w:t xml:space="preserve"> 88. Zakona o vodnim uslugama („</w:t>
      </w:r>
      <w:r w:rsidRPr="004D16DC">
        <w:rPr>
          <w:rFonts w:ascii="Times New Roman" w:hAnsi="Times New Roman" w:cs="Times New Roman"/>
          <w:color w:val="000000" w:themeColor="text1"/>
          <w:sz w:val="24"/>
          <w:szCs w:val="24"/>
        </w:rPr>
        <w:t>Narodne novine 66/19“) i člank</w:t>
      </w:r>
      <w:r w:rsidR="008A2538" w:rsidRPr="004D16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D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6DC" w:rsidRPr="004D16D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612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D16DC" w:rsidRPr="004D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D16DC">
        <w:rPr>
          <w:rFonts w:ascii="Times New Roman" w:hAnsi="Times New Roman" w:cs="Times New Roman"/>
          <w:color w:val="000000" w:themeColor="text1"/>
          <w:sz w:val="24"/>
          <w:szCs w:val="24"/>
        </w:rPr>
        <w:t>Statuta</w:t>
      </w:r>
      <w:r w:rsidR="004D16DC" w:rsidRPr="004D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Starigrad („Službeni glasnik Zadarske županije“ broj 3/18, 8/18, 3/20, 3/21 i </w:t>
      </w:r>
      <w:r w:rsidR="004D16DC">
        <w:rPr>
          <w:rFonts w:ascii="Times New Roman" w:hAnsi="Times New Roman" w:cs="Times New Roman"/>
          <w:sz w:val="24"/>
          <w:szCs w:val="24"/>
        </w:rPr>
        <w:t>20/23)</w:t>
      </w:r>
      <w:r w:rsidRPr="004D16DC">
        <w:rPr>
          <w:rFonts w:ascii="Times New Roman" w:hAnsi="Times New Roman" w:cs="Times New Roman"/>
          <w:sz w:val="24"/>
          <w:szCs w:val="24"/>
        </w:rPr>
        <w:t xml:space="preserve"> Općinsko</w:t>
      </w:r>
      <w:r w:rsidR="004D16DC">
        <w:rPr>
          <w:rFonts w:ascii="Times New Roman" w:hAnsi="Times New Roman" w:cs="Times New Roman"/>
          <w:sz w:val="24"/>
          <w:szCs w:val="24"/>
        </w:rPr>
        <w:t xml:space="preserve"> </w:t>
      </w:r>
      <w:r w:rsidRPr="004D16DC">
        <w:rPr>
          <w:rFonts w:ascii="Times New Roman" w:hAnsi="Times New Roman" w:cs="Times New Roman"/>
          <w:sz w:val="24"/>
          <w:szCs w:val="24"/>
        </w:rPr>
        <w:t xml:space="preserve">vijeće Općine </w:t>
      </w:r>
      <w:r w:rsidR="00C14703" w:rsidRPr="004D16DC">
        <w:rPr>
          <w:rFonts w:ascii="Times New Roman" w:hAnsi="Times New Roman" w:cs="Times New Roman"/>
          <w:sz w:val="24"/>
          <w:szCs w:val="24"/>
        </w:rPr>
        <w:t>Starigrad</w:t>
      </w:r>
      <w:r w:rsidR="008A2538" w:rsidRPr="004D16DC">
        <w:rPr>
          <w:rFonts w:ascii="Times New Roman" w:hAnsi="Times New Roman" w:cs="Times New Roman"/>
          <w:sz w:val="24"/>
          <w:szCs w:val="24"/>
        </w:rPr>
        <w:t xml:space="preserve"> </w:t>
      </w:r>
      <w:r w:rsidRPr="004D16DC">
        <w:rPr>
          <w:rFonts w:ascii="Times New Roman" w:hAnsi="Times New Roman" w:cs="Times New Roman"/>
          <w:sz w:val="24"/>
          <w:szCs w:val="24"/>
        </w:rPr>
        <w:t xml:space="preserve">na </w:t>
      </w:r>
      <w:r w:rsidR="00D12C10">
        <w:rPr>
          <w:rFonts w:ascii="Times New Roman" w:hAnsi="Times New Roman" w:cs="Times New Roman"/>
          <w:sz w:val="24"/>
          <w:szCs w:val="24"/>
        </w:rPr>
        <w:t>18. s</w:t>
      </w:r>
      <w:r w:rsidRPr="004D16DC">
        <w:rPr>
          <w:rFonts w:ascii="Times New Roman" w:hAnsi="Times New Roman" w:cs="Times New Roman"/>
          <w:sz w:val="24"/>
          <w:szCs w:val="24"/>
        </w:rPr>
        <w:t>jednici održanoj</w:t>
      </w:r>
      <w:r w:rsidR="00AB0E68">
        <w:rPr>
          <w:rFonts w:ascii="Times New Roman" w:hAnsi="Times New Roman" w:cs="Times New Roman"/>
          <w:sz w:val="24"/>
          <w:szCs w:val="24"/>
        </w:rPr>
        <w:t xml:space="preserve"> 13. ožujka</w:t>
      </w:r>
      <w:r w:rsidRPr="004D16DC">
        <w:rPr>
          <w:rFonts w:ascii="Times New Roman" w:hAnsi="Times New Roman" w:cs="Times New Roman"/>
          <w:sz w:val="24"/>
          <w:szCs w:val="24"/>
        </w:rPr>
        <w:t xml:space="preserve"> </w:t>
      </w:r>
      <w:r w:rsidR="00D12C10">
        <w:rPr>
          <w:rFonts w:ascii="Times New Roman" w:hAnsi="Times New Roman" w:cs="Times New Roman"/>
          <w:sz w:val="24"/>
          <w:szCs w:val="24"/>
        </w:rPr>
        <w:t>2024</w:t>
      </w:r>
      <w:r w:rsidRPr="004D16D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04CF2083" w14:textId="441092D9" w:rsidR="00EC57DB" w:rsidRPr="004D16DC" w:rsidRDefault="00EC57DB" w:rsidP="00EC5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DC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91EF931" w14:textId="77777777" w:rsidR="00D544A1" w:rsidRPr="004D16DC" w:rsidRDefault="00D544A1" w:rsidP="00D54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DC">
        <w:rPr>
          <w:rFonts w:ascii="Times New Roman" w:hAnsi="Times New Roman" w:cs="Times New Roman"/>
          <w:b/>
          <w:sz w:val="24"/>
          <w:szCs w:val="24"/>
        </w:rPr>
        <w:t>o davanju suglasnosti za pripajanje</w:t>
      </w:r>
    </w:p>
    <w:p w14:paraId="544A8EBA" w14:textId="4C16C34B" w:rsidR="009D0224" w:rsidRPr="004D16DC" w:rsidRDefault="00D544A1" w:rsidP="00D54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DC">
        <w:rPr>
          <w:rFonts w:ascii="Times New Roman" w:hAnsi="Times New Roman" w:cs="Times New Roman"/>
          <w:b/>
          <w:sz w:val="24"/>
          <w:szCs w:val="24"/>
        </w:rPr>
        <w:t>isporučitelja vodnih usluga na uslužnom području 30</w:t>
      </w:r>
      <w:r w:rsidR="00D1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DC">
        <w:rPr>
          <w:rFonts w:ascii="Times New Roman" w:hAnsi="Times New Roman" w:cs="Times New Roman"/>
          <w:b/>
          <w:sz w:val="24"/>
          <w:szCs w:val="24"/>
        </w:rPr>
        <w:t>trgovačkom društvu VODOVOD d.o.o. za usluge opskrbe pitkom  vodom</w:t>
      </w:r>
    </w:p>
    <w:p w14:paraId="4B526088" w14:textId="77777777" w:rsidR="00D544A1" w:rsidRPr="004D16DC" w:rsidRDefault="00D544A1" w:rsidP="009D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E133B" w14:textId="77777777" w:rsidR="009D0224" w:rsidRPr="004D16DC" w:rsidRDefault="009D0224" w:rsidP="009D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D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8447F65" w14:textId="77777777" w:rsidR="009D0224" w:rsidRPr="004D16DC" w:rsidRDefault="009D0224" w:rsidP="009D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83209" w14:textId="77777777" w:rsidR="009D0224" w:rsidRPr="004D16DC" w:rsidRDefault="00330A87" w:rsidP="009A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8A2538" w:rsidRPr="004D16DC">
        <w:rPr>
          <w:rFonts w:ascii="Times New Roman" w:hAnsi="Times New Roman" w:cs="Times New Roman"/>
          <w:sz w:val="24"/>
          <w:szCs w:val="24"/>
        </w:rPr>
        <w:t xml:space="preserve">Općinsko </w:t>
      </w:r>
      <w:r w:rsidR="00072EB3" w:rsidRPr="004D16DC">
        <w:rPr>
          <w:rFonts w:ascii="Times New Roman" w:hAnsi="Times New Roman" w:cs="Times New Roman"/>
          <w:sz w:val="24"/>
          <w:szCs w:val="24"/>
        </w:rPr>
        <w:t xml:space="preserve">vijeće Općine </w:t>
      </w:r>
      <w:r w:rsidR="00C14703" w:rsidRPr="004D16DC">
        <w:rPr>
          <w:rFonts w:ascii="Times New Roman" w:hAnsi="Times New Roman" w:cs="Times New Roman"/>
          <w:sz w:val="24"/>
          <w:szCs w:val="24"/>
        </w:rPr>
        <w:t>Starigrad</w:t>
      </w:r>
      <w:r w:rsidRPr="004D16DC">
        <w:rPr>
          <w:rFonts w:ascii="Times New Roman" w:hAnsi="Times New Roman" w:cs="Times New Roman"/>
          <w:sz w:val="24"/>
          <w:szCs w:val="24"/>
        </w:rPr>
        <w:t xml:space="preserve"> daje suglasnost za statusnu promjenu pripajanja trgovačkih društava</w:t>
      </w:r>
      <w:r w:rsidR="00D544A1" w:rsidRPr="004D16DC">
        <w:rPr>
          <w:rFonts w:ascii="Times New Roman" w:hAnsi="Times New Roman" w:cs="Times New Roman"/>
          <w:sz w:val="24"/>
          <w:szCs w:val="24"/>
        </w:rPr>
        <w:t xml:space="preserve">, isporučitelja vodnih usluga </w:t>
      </w:r>
      <w:r w:rsidR="00836D82" w:rsidRPr="004D16DC">
        <w:rPr>
          <w:rFonts w:ascii="Times New Roman" w:hAnsi="Times New Roman" w:cs="Times New Roman"/>
          <w:sz w:val="24"/>
          <w:szCs w:val="24"/>
        </w:rPr>
        <w:t xml:space="preserve">na </w:t>
      </w:r>
      <w:r w:rsidR="00B753CC" w:rsidRPr="004D16DC">
        <w:rPr>
          <w:rFonts w:ascii="Times New Roman" w:hAnsi="Times New Roman" w:cs="Times New Roman"/>
          <w:sz w:val="24"/>
          <w:szCs w:val="24"/>
        </w:rPr>
        <w:t>uslužnom području 30</w:t>
      </w:r>
      <w:r w:rsidR="00D544A1" w:rsidRPr="004D16DC">
        <w:rPr>
          <w:rFonts w:ascii="Times New Roman" w:hAnsi="Times New Roman" w:cs="Times New Roman"/>
          <w:sz w:val="24"/>
          <w:szCs w:val="24"/>
        </w:rPr>
        <w:t xml:space="preserve">, </w:t>
      </w:r>
      <w:r w:rsidRPr="004D16DC">
        <w:rPr>
          <w:rFonts w:ascii="Times New Roman" w:hAnsi="Times New Roman" w:cs="Times New Roman"/>
          <w:sz w:val="24"/>
          <w:szCs w:val="24"/>
        </w:rPr>
        <w:t>trgovačkom društvu VODOVOD d.o.o. za usluge opskrbe pitkom  vodom, Špire Brusine 17, Zadar, OIB: 89406825003 (u daljnjem tekstu : Vodovod d.o.o. Zadar)</w:t>
      </w:r>
      <w:r w:rsidR="00021128" w:rsidRPr="004D16DC">
        <w:rPr>
          <w:rFonts w:ascii="Times New Roman" w:hAnsi="Times New Roman" w:cs="Times New Roman"/>
          <w:sz w:val="24"/>
          <w:szCs w:val="24"/>
        </w:rPr>
        <w:t xml:space="preserve"> i to sljedećih trgovačkih društava</w:t>
      </w:r>
      <w:r w:rsidRPr="004D16DC">
        <w:rPr>
          <w:rFonts w:ascii="Times New Roman" w:hAnsi="Times New Roman" w:cs="Times New Roman"/>
          <w:sz w:val="24"/>
          <w:szCs w:val="24"/>
        </w:rPr>
        <w:t>:</w:t>
      </w:r>
    </w:p>
    <w:p w14:paraId="5F047648" w14:textId="77777777" w:rsidR="00330A87" w:rsidRPr="004D16DC" w:rsidRDefault="00330A87" w:rsidP="00374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AA177" w14:textId="77777777" w:rsidR="00330A87" w:rsidRPr="004D16DC" w:rsidRDefault="00330A87" w:rsidP="00D5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1. ODVODNJA usluge odvodnje i pročišćavanja otpadnih voda, društvo s ograničenom odgovornošću</w:t>
      </w:r>
      <w:r w:rsidR="00D544A1" w:rsidRPr="004D16DC">
        <w:rPr>
          <w:rFonts w:ascii="Times New Roman" w:hAnsi="Times New Roman" w:cs="Times New Roman"/>
          <w:sz w:val="24"/>
          <w:szCs w:val="24"/>
        </w:rPr>
        <w:t>, Ulica Hrvatskog sabora 2D, Zadar, OIB: 67946095697</w:t>
      </w:r>
    </w:p>
    <w:p w14:paraId="69512EFD" w14:textId="77777777" w:rsidR="00330A87" w:rsidRPr="004D16DC" w:rsidRDefault="00330A87" w:rsidP="00D5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2.</w:t>
      </w:r>
      <w:r w:rsidR="00D544A1" w:rsidRPr="004D16DC">
        <w:rPr>
          <w:rFonts w:ascii="Times New Roman" w:hAnsi="Times New Roman" w:cs="Times New Roman"/>
          <w:sz w:val="24"/>
          <w:szCs w:val="24"/>
        </w:rPr>
        <w:t xml:space="preserve"> VODOVOD-VIR d.o.o. za komunalne djelatnosti, Ulica Franje Tuđmana 27A, Vir, OIB: 77534471964</w:t>
      </w:r>
    </w:p>
    <w:p w14:paraId="6A849B2A" w14:textId="77777777" w:rsidR="00330A87" w:rsidRPr="004D16DC" w:rsidRDefault="00330A87" w:rsidP="00D5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3.</w:t>
      </w:r>
      <w:r w:rsidR="00D544A1" w:rsidRPr="004D16DC">
        <w:rPr>
          <w:rFonts w:ascii="Times New Roman" w:hAnsi="Times New Roman" w:cs="Times New Roman"/>
          <w:sz w:val="24"/>
          <w:szCs w:val="24"/>
        </w:rPr>
        <w:t xml:space="preserve"> GRAČAC VODOVOD I ODVODNJA, društvo s ograničenom odgovornošću za djelatnosti javne vodoopskrbe i javne odvodnje, Park sv. Jurja 1, Gračac, OIB: 75083503725</w:t>
      </w:r>
    </w:p>
    <w:p w14:paraId="7C4192BD" w14:textId="77777777" w:rsidR="00330A87" w:rsidRPr="004D16DC" w:rsidRDefault="00330A87" w:rsidP="00D5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4.</w:t>
      </w:r>
      <w:r w:rsidR="00D544A1" w:rsidRPr="004D16DC">
        <w:rPr>
          <w:rFonts w:ascii="Times New Roman" w:hAnsi="Times New Roman" w:cs="Times New Roman"/>
          <w:sz w:val="24"/>
          <w:szCs w:val="24"/>
        </w:rPr>
        <w:t xml:space="preserve"> KOMUNALNO DRUŠTVO DUGI OTOK I ZVERINAC d.o.o. za komunalne djelatnosti, Sali II br. 74 A, Sali, OIB: 23753294472</w:t>
      </w:r>
    </w:p>
    <w:p w14:paraId="7AA75FDB" w14:textId="77777777" w:rsidR="00330A87" w:rsidRPr="004D16DC" w:rsidRDefault="00330A87" w:rsidP="00D5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5.</w:t>
      </w:r>
      <w:r w:rsidR="00D544A1" w:rsidRPr="004D16DC">
        <w:rPr>
          <w:rFonts w:ascii="Times New Roman" w:hAnsi="Times New Roman" w:cs="Times New Roman"/>
          <w:sz w:val="24"/>
          <w:szCs w:val="24"/>
        </w:rPr>
        <w:t xml:space="preserve"> SABUŠA d.o.o. za javnu vodoopskrbu i javnu odvodnju, Ulica IV br. 24, Kukljica, OIB: 27481686471</w:t>
      </w:r>
    </w:p>
    <w:p w14:paraId="021556DD" w14:textId="77777777" w:rsidR="00330A87" w:rsidRPr="004D16DC" w:rsidRDefault="00330A87" w:rsidP="00B75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6.</w:t>
      </w:r>
      <w:r w:rsidR="00D544A1" w:rsidRPr="004D16DC">
        <w:rPr>
          <w:rFonts w:ascii="Times New Roman" w:hAnsi="Times New Roman" w:cs="Times New Roman"/>
          <w:sz w:val="24"/>
          <w:szCs w:val="24"/>
        </w:rPr>
        <w:t xml:space="preserve"> </w:t>
      </w:r>
      <w:r w:rsidR="00B753CC" w:rsidRPr="004D16DC">
        <w:rPr>
          <w:rFonts w:ascii="Times New Roman" w:hAnsi="Times New Roman" w:cs="Times New Roman"/>
          <w:sz w:val="24"/>
          <w:szCs w:val="24"/>
        </w:rPr>
        <w:t>ODVODNJA BIBINJE-SUKOŠAN d.o.o. za upravljanje sustavom odvodnje, Jadranska cesta 151, OIB: 08664789402</w:t>
      </w:r>
    </w:p>
    <w:p w14:paraId="07B20AF8" w14:textId="77777777" w:rsidR="00330A87" w:rsidRPr="004D16DC" w:rsidRDefault="00330A87" w:rsidP="00B75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B753CC" w:rsidRPr="004D16DC">
        <w:rPr>
          <w:rFonts w:ascii="Times New Roman" w:hAnsi="Times New Roman" w:cs="Times New Roman"/>
          <w:sz w:val="24"/>
          <w:szCs w:val="24"/>
        </w:rPr>
        <w:t xml:space="preserve"> ZEMUNIK ODVODNJA d.o.o. za djelatnost javne odvodnje, Ulica I broj 16</w:t>
      </w:r>
      <w:r w:rsidR="0031467B" w:rsidRPr="004D16DC">
        <w:rPr>
          <w:rFonts w:ascii="Times New Roman" w:hAnsi="Times New Roman" w:cs="Times New Roman"/>
          <w:sz w:val="24"/>
          <w:szCs w:val="24"/>
        </w:rPr>
        <w:t xml:space="preserve">, </w:t>
      </w:r>
      <w:r w:rsidR="00B753CC" w:rsidRPr="004D16DC">
        <w:rPr>
          <w:rFonts w:ascii="Times New Roman" w:hAnsi="Times New Roman" w:cs="Times New Roman"/>
          <w:sz w:val="24"/>
          <w:szCs w:val="24"/>
        </w:rPr>
        <w:t>Zemunik Donji</w:t>
      </w:r>
      <w:r w:rsidR="0031467B" w:rsidRPr="004D16DC">
        <w:rPr>
          <w:rFonts w:ascii="Times New Roman" w:hAnsi="Times New Roman" w:cs="Times New Roman"/>
          <w:sz w:val="24"/>
          <w:szCs w:val="24"/>
        </w:rPr>
        <w:t>, OIB: 54864700034</w:t>
      </w:r>
    </w:p>
    <w:p w14:paraId="545B85CA" w14:textId="77777777" w:rsidR="00330A87" w:rsidRPr="004D16DC" w:rsidRDefault="00330A87" w:rsidP="00B75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8.</w:t>
      </w:r>
      <w:r w:rsidR="00B753CC" w:rsidRPr="004D16DC">
        <w:rPr>
          <w:rFonts w:ascii="Times New Roman" w:hAnsi="Times New Roman" w:cs="Times New Roman"/>
          <w:sz w:val="24"/>
          <w:szCs w:val="24"/>
        </w:rPr>
        <w:t xml:space="preserve"> ODVODNJA NOVIGRAD društvo s ograničenom odgovornošću za djelatnost javne odvodnje, Trg kralja Tomislava 1,  Novigrad, OIB: 48973283242</w:t>
      </w:r>
    </w:p>
    <w:p w14:paraId="562881F8" w14:textId="77777777" w:rsidR="00330A87" w:rsidRPr="004D16DC" w:rsidRDefault="00330A87" w:rsidP="00D5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9.</w:t>
      </w:r>
      <w:r w:rsidR="00B753CC" w:rsidRPr="004D16DC">
        <w:rPr>
          <w:rFonts w:ascii="Times New Roman" w:hAnsi="Times New Roman" w:cs="Times New Roman"/>
          <w:sz w:val="24"/>
          <w:szCs w:val="24"/>
        </w:rPr>
        <w:t xml:space="preserve"> ODVODNJA POLIČNIK d.o.o. za djelatnost javne odvodnje, Stara cesta 1, Poličnik, OIB: 55285098629</w:t>
      </w:r>
    </w:p>
    <w:p w14:paraId="6B0EF1B7" w14:textId="77777777" w:rsidR="00330A87" w:rsidRPr="004D16DC" w:rsidRDefault="00330A87" w:rsidP="00D7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10.</w:t>
      </w:r>
      <w:r w:rsidR="00B753CC" w:rsidRPr="004D16DC">
        <w:rPr>
          <w:rFonts w:ascii="Times New Roman" w:hAnsi="Times New Roman" w:cs="Times New Roman"/>
          <w:sz w:val="24"/>
          <w:szCs w:val="24"/>
        </w:rPr>
        <w:t xml:space="preserve"> </w:t>
      </w:r>
      <w:r w:rsidR="00D76DE7" w:rsidRPr="004D16DC">
        <w:rPr>
          <w:rFonts w:ascii="Times New Roman" w:hAnsi="Times New Roman" w:cs="Times New Roman"/>
          <w:sz w:val="24"/>
          <w:szCs w:val="24"/>
        </w:rPr>
        <w:t>OTOK UGLJAN d.o.o. za javnu vodoopskrbu i javnu odvodnju, Trg hrvatske nezavisnosti 2, Preko, OIB: 72374636452</w:t>
      </w:r>
    </w:p>
    <w:p w14:paraId="375BE587" w14:textId="77777777" w:rsidR="00330A87" w:rsidRPr="004D16DC" w:rsidRDefault="00330A87" w:rsidP="00D5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>11.</w:t>
      </w:r>
      <w:r w:rsidR="00D76DE7" w:rsidRPr="004D16DC">
        <w:rPr>
          <w:rFonts w:ascii="Times New Roman" w:hAnsi="Times New Roman" w:cs="Times New Roman"/>
          <w:sz w:val="24"/>
          <w:szCs w:val="24"/>
        </w:rPr>
        <w:t xml:space="preserve"> ODVODNJA KALI d.o.o. za javnu odvodnju, Trg Marnjiva 23, </w:t>
      </w:r>
      <w:r w:rsidR="006C2340" w:rsidRPr="004D16DC">
        <w:rPr>
          <w:rFonts w:ascii="Times New Roman" w:hAnsi="Times New Roman" w:cs="Times New Roman"/>
          <w:sz w:val="24"/>
          <w:szCs w:val="24"/>
        </w:rPr>
        <w:t xml:space="preserve">Kali, </w:t>
      </w:r>
      <w:r w:rsidR="00D76DE7" w:rsidRPr="004D16DC">
        <w:rPr>
          <w:rFonts w:ascii="Times New Roman" w:hAnsi="Times New Roman" w:cs="Times New Roman"/>
          <w:sz w:val="24"/>
          <w:szCs w:val="24"/>
        </w:rPr>
        <w:t xml:space="preserve">OIB: </w:t>
      </w:r>
      <w:r w:rsidR="006C2340" w:rsidRPr="004D16DC">
        <w:rPr>
          <w:rFonts w:ascii="Times New Roman" w:hAnsi="Times New Roman" w:cs="Times New Roman"/>
          <w:sz w:val="24"/>
          <w:szCs w:val="24"/>
        </w:rPr>
        <w:t>51670815089</w:t>
      </w:r>
    </w:p>
    <w:p w14:paraId="681221C5" w14:textId="77777777" w:rsidR="004D16DC" w:rsidRDefault="004D16DC" w:rsidP="00EF7E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D2FC1" w14:textId="77777777" w:rsidR="004D16DC" w:rsidRPr="004D16DC" w:rsidRDefault="004D16DC" w:rsidP="00EF7E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FB456F" w14:textId="77777777" w:rsidR="009D0224" w:rsidRPr="004D16DC" w:rsidRDefault="009D0224" w:rsidP="009D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D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AA36142" w14:textId="77777777" w:rsidR="005C0A62" w:rsidRPr="004D16DC" w:rsidRDefault="005C0A62" w:rsidP="009D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D6E1B7" w14:textId="77777777" w:rsidR="009D0224" w:rsidRPr="004D16DC" w:rsidRDefault="00072EB3" w:rsidP="001563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4262DE" w:rsidRPr="004D16DC">
        <w:rPr>
          <w:rFonts w:ascii="Times New Roman" w:hAnsi="Times New Roman" w:cs="Times New Roman"/>
          <w:sz w:val="24"/>
          <w:szCs w:val="24"/>
        </w:rPr>
        <w:t>n</w:t>
      </w:r>
      <w:r w:rsidRPr="004D16DC">
        <w:rPr>
          <w:rFonts w:ascii="Times New Roman" w:hAnsi="Times New Roman" w:cs="Times New Roman"/>
          <w:sz w:val="24"/>
          <w:szCs w:val="24"/>
        </w:rPr>
        <w:t xml:space="preserve">ačelnik Općine </w:t>
      </w:r>
      <w:r w:rsidR="00C14703" w:rsidRPr="004D16DC">
        <w:rPr>
          <w:rFonts w:ascii="Times New Roman" w:hAnsi="Times New Roman" w:cs="Times New Roman"/>
          <w:sz w:val="24"/>
          <w:szCs w:val="24"/>
        </w:rPr>
        <w:t>Starigrad</w:t>
      </w:r>
      <w:r w:rsidRPr="004D16DC">
        <w:rPr>
          <w:rFonts w:ascii="Times New Roman" w:hAnsi="Times New Roman" w:cs="Times New Roman"/>
          <w:sz w:val="24"/>
          <w:szCs w:val="24"/>
        </w:rPr>
        <w:t xml:space="preserve"> da u svojstvu zakonskog zastupnika Općine </w:t>
      </w:r>
      <w:r w:rsidR="00C14703" w:rsidRPr="004D16DC">
        <w:rPr>
          <w:rFonts w:ascii="Times New Roman" w:hAnsi="Times New Roman" w:cs="Times New Roman"/>
          <w:sz w:val="24"/>
          <w:szCs w:val="24"/>
        </w:rPr>
        <w:t>Starigrad</w:t>
      </w:r>
      <w:r w:rsidR="005C0A62" w:rsidRPr="004D16DC">
        <w:rPr>
          <w:rFonts w:ascii="Times New Roman" w:hAnsi="Times New Roman" w:cs="Times New Roman"/>
          <w:sz w:val="24"/>
          <w:szCs w:val="24"/>
        </w:rPr>
        <w:t>, kao člana/osnivača trgovačk</w:t>
      </w:r>
      <w:r w:rsidR="00330A87" w:rsidRPr="004D16DC">
        <w:rPr>
          <w:rFonts w:ascii="Times New Roman" w:hAnsi="Times New Roman" w:cs="Times New Roman"/>
          <w:sz w:val="24"/>
          <w:szCs w:val="24"/>
        </w:rPr>
        <w:t>og</w:t>
      </w:r>
      <w:r w:rsidR="005C0A62" w:rsidRPr="004D16DC">
        <w:rPr>
          <w:rFonts w:ascii="Times New Roman" w:hAnsi="Times New Roman" w:cs="Times New Roman"/>
          <w:sz w:val="24"/>
          <w:szCs w:val="24"/>
        </w:rPr>
        <w:t xml:space="preserve"> društva Vodovod d.o.o.</w:t>
      </w:r>
      <w:r w:rsidR="00330A87" w:rsidRPr="004D16DC">
        <w:rPr>
          <w:rFonts w:ascii="Times New Roman" w:hAnsi="Times New Roman" w:cs="Times New Roman"/>
          <w:sz w:val="24"/>
          <w:szCs w:val="24"/>
        </w:rPr>
        <w:t xml:space="preserve"> Zadar</w:t>
      </w:r>
      <w:r w:rsidR="005C0A62" w:rsidRPr="004D16DC">
        <w:rPr>
          <w:rFonts w:ascii="Times New Roman" w:hAnsi="Times New Roman" w:cs="Times New Roman"/>
          <w:sz w:val="24"/>
          <w:szCs w:val="24"/>
        </w:rPr>
        <w:t>, na skupšti</w:t>
      </w:r>
      <w:r w:rsidR="00B753CC" w:rsidRPr="004D16DC">
        <w:rPr>
          <w:rFonts w:ascii="Times New Roman" w:hAnsi="Times New Roman" w:cs="Times New Roman"/>
          <w:sz w:val="24"/>
          <w:szCs w:val="24"/>
        </w:rPr>
        <w:t>ni</w:t>
      </w:r>
      <w:r w:rsidR="005C0A62" w:rsidRPr="004D16DC">
        <w:rPr>
          <w:rFonts w:ascii="Times New Roman" w:hAnsi="Times New Roman" w:cs="Times New Roman"/>
          <w:sz w:val="24"/>
          <w:szCs w:val="24"/>
        </w:rPr>
        <w:t xml:space="preserve"> t</w:t>
      </w:r>
      <w:r w:rsidR="00330A87" w:rsidRPr="004D16DC">
        <w:rPr>
          <w:rFonts w:ascii="Times New Roman" w:hAnsi="Times New Roman" w:cs="Times New Roman"/>
          <w:sz w:val="24"/>
          <w:szCs w:val="24"/>
        </w:rPr>
        <w:t>og</w:t>
      </w:r>
      <w:r w:rsidR="005C0A62" w:rsidRPr="004D16DC">
        <w:rPr>
          <w:rFonts w:ascii="Times New Roman" w:hAnsi="Times New Roman" w:cs="Times New Roman"/>
          <w:sz w:val="24"/>
          <w:szCs w:val="24"/>
        </w:rPr>
        <w:t xml:space="preserve"> društava glasa za odluke kojima se provodi pripajanje te da poduzme sve druge radnje i postupke u svojstvu člana/osnivača društva s ciljem provedbe pripajanja.</w:t>
      </w:r>
    </w:p>
    <w:p w14:paraId="469E00EC" w14:textId="77777777" w:rsidR="005C0A62" w:rsidRPr="004D16DC" w:rsidRDefault="005C0A62" w:rsidP="005C0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6369A" w14:textId="77777777" w:rsidR="008A2538" w:rsidRPr="004D16DC" w:rsidRDefault="008A2538" w:rsidP="009D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975C2" w14:textId="77777777" w:rsidR="009D0224" w:rsidRPr="004D16DC" w:rsidRDefault="009D0224" w:rsidP="009D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D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4E755B6" w14:textId="77777777" w:rsidR="009D0224" w:rsidRPr="004D16DC" w:rsidRDefault="009D0224" w:rsidP="009D0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D016D6" w14:textId="73C49FF6" w:rsidR="009D0224" w:rsidRPr="004D16DC" w:rsidRDefault="009D0224" w:rsidP="009A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6DC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4D16DC">
        <w:rPr>
          <w:rFonts w:ascii="Times New Roman" w:hAnsi="Times New Roman" w:cs="Times New Roman"/>
          <w:sz w:val="24"/>
          <w:szCs w:val="24"/>
        </w:rPr>
        <w:t>„</w:t>
      </w:r>
      <w:r w:rsidR="00072EB3" w:rsidRPr="004D16DC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4D16DC">
        <w:rPr>
          <w:rFonts w:ascii="Times New Roman" w:hAnsi="Times New Roman" w:cs="Times New Roman"/>
          <w:sz w:val="24"/>
          <w:szCs w:val="24"/>
        </w:rPr>
        <w:t xml:space="preserve">Zadarske županije“. </w:t>
      </w:r>
    </w:p>
    <w:p w14:paraId="4F08E2E9" w14:textId="77777777" w:rsidR="009D0224" w:rsidRPr="004D16DC" w:rsidRDefault="009D0224" w:rsidP="009D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F5F650" w14:textId="77777777" w:rsidR="009D0224" w:rsidRPr="004D16DC" w:rsidRDefault="009D0224" w:rsidP="009D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1D5177" w14:textId="7182E8FF" w:rsidR="005C0A62" w:rsidRDefault="004D16DC" w:rsidP="00456C5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72EB3" w:rsidRPr="004D16DC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121F9ACF" w14:textId="77777777" w:rsidR="004D16DC" w:rsidRDefault="004D16DC" w:rsidP="00456C5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6BE06BC5" w14:textId="77777777" w:rsidR="004D16DC" w:rsidRDefault="004D16DC" w:rsidP="00456C5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5268F2A" w14:textId="19CFA5C5" w:rsidR="003802FB" w:rsidRPr="004D16DC" w:rsidRDefault="004D16DC" w:rsidP="004D16DC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D16DC">
        <w:rPr>
          <w:rFonts w:ascii="Times New Roman" w:hAnsi="Times New Roman" w:cs="Times New Roman"/>
          <w:bCs/>
          <w:sz w:val="24"/>
          <w:szCs w:val="24"/>
        </w:rPr>
        <w:t>Marko Maraso</w:t>
      </w:r>
      <w:r>
        <w:rPr>
          <w:rFonts w:ascii="Times New Roman" w:hAnsi="Times New Roman" w:cs="Times New Roman"/>
          <w:bCs/>
          <w:sz w:val="24"/>
          <w:szCs w:val="24"/>
        </w:rPr>
        <w:t>vić</w:t>
      </w:r>
    </w:p>
    <w:p w14:paraId="034EED8B" w14:textId="77777777" w:rsidR="003802FB" w:rsidRPr="004D16DC" w:rsidRDefault="003802FB" w:rsidP="005C0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9237" w14:textId="77777777" w:rsidR="003802FB" w:rsidRPr="004D16DC" w:rsidRDefault="003802FB" w:rsidP="005C0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4FB9C" w14:textId="77777777" w:rsidR="003802FB" w:rsidRPr="004D16DC" w:rsidRDefault="003802FB" w:rsidP="005C0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55FE9" w14:textId="77777777" w:rsidR="003802FB" w:rsidRPr="004D16DC" w:rsidRDefault="003802FB" w:rsidP="005C0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D4CD7" w14:textId="77777777" w:rsidR="003802FB" w:rsidRPr="004D16DC" w:rsidRDefault="003802FB" w:rsidP="005C0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9B882" w14:textId="77777777" w:rsidR="003802FB" w:rsidRPr="004D16DC" w:rsidRDefault="003802FB" w:rsidP="005C0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83C5A" w14:textId="77777777" w:rsidR="003802FB" w:rsidRPr="004D16DC" w:rsidRDefault="003802FB" w:rsidP="005C0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01C78" w14:textId="77777777" w:rsidR="003802FB" w:rsidRPr="004D16DC" w:rsidRDefault="003802FB" w:rsidP="005C0A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0DDEA" w14:textId="77777777" w:rsidR="00AB0248" w:rsidRPr="004D16DC" w:rsidRDefault="00AB0248" w:rsidP="00AB0248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248" w:rsidRPr="004D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C03"/>
    <w:rsid w:val="00021128"/>
    <w:rsid w:val="00072EB3"/>
    <w:rsid w:val="00074CF0"/>
    <w:rsid w:val="0015639D"/>
    <w:rsid w:val="0031467B"/>
    <w:rsid w:val="00330A87"/>
    <w:rsid w:val="00342000"/>
    <w:rsid w:val="00355A2E"/>
    <w:rsid w:val="00374526"/>
    <w:rsid w:val="003802FB"/>
    <w:rsid w:val="004262DE"/>
    <w:rsid w:val="00456C5B"/>
    <w:rsid w:val="004D16DC"/>
    <w:rsid w:val="00550C03"/>
    <w:rsid w:val="005C0A62"/>
    <w:rsid w:val="00637D8F"/>
    <w:rsid w:val="00642F85"/>
    <w:rsid w:val="00661242"/>
    <w:rsid w:val="006C2340"/>
    <w:rsid w:val="006D2F15"/>
    <w:rsid w:val="007D4E41"/>
    <w:rsid w:val="00825382"/>
    <w:rsid w:val="00836D82"/>
    <w:rsid w:val="008A2538"/>
    <w:rsid w:val="009A3558"/>
    <w:rsid w:val="009D0224"/>
    <w:rsid w:val="00AB0248"/>
    <w:rsid w:val="00AB0E68"/>
    <w:rsid w:val="00B05872"/>
    <w:rsid w:val="00B753CC"/>
    <w:rsid w:val="00C14703"/>
    <w:rsid w:val="00D12C10"/>
    <w:rsid w:val="00D544A1"/>
    <w:rsid w:val="00D76DE7"/>
    <w:rsid w:val="00EA3C24"/>
    <w:rsid w:val="00EC57DB"/>
    <w:rsid w:val="00E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AA8"/>
  <w15:docId w15:val="{5BBEC367-517A-43BB-BA6D-9214F53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starigrad</cp:lastModifiedBy>
  <cp:revision>12</cp:revision>
  <cp:lastPrinted>2024-03-14T09:18:00Z</cp:lastPrinted>
  <dcterms:created xsi:type="dcterms:W3CDTF">2024-02-19T09:03:00Z</dcterms:created>
  <dcterms:modified xsi:type="dcterms:W3CDTF">2024-03-14T09:20:00Z</dcterms:modified>
</cp:coreProperties>
</file>