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4E67E" w14:textId="77777777" w:rsidR="00665CB5" w:rsidRPr="00E31AD5" w:rsidRDefault="000148D4" w:rsidP="005D2547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de-DE" w:eastAsia="hr-HR"/>
        </w:rPr>
      </w:pPr>
      <w:r>
        <w:rPr>
          <w:rFonts w:ascii="Times New Roman" w:eastAsia="Times New Roman" w:hAnsi="Times New Roman" w:cs="Times New Roman"/>
          <w:lang w:val="de-DE" w:eastAsia="hr-HR"/>
        </w:rPr>
        <w:t xml:space="preserve">              </w:t>
      </w:r>
      <w:r w:rsidR="00665CB5" w:rsidRPr="00E31AD5"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20DA050F" wp14:editId="6700D335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B275E" w14:textId="77777777" w:rsidR="00665CB5" w:rsidRPr="000A0B0E" w:rsidRDefault="00665CB5" w:rsidP="00665CB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HRTimes" w:eastAsia="Times New Roman" w:hAnsi="HRTimes" w:cs="Times New Roman"/>
          <w:sz w:val="24"/>
          <w:szCs w:val="24"/>
          <w:lang w:val="de-DE" w:eastAsia="hr-HR"/>
        </w:rPr>
      </w:pPr>
      <w:r w:rsidRPr="000A0B0E">
        <w:rPr>
          <w:rFonts w:ascii="HRTimes" w:eastAsia="Times New Roman" w:hAnsi="HRTimes" w:cs="Times New Roman"/>
          <w:sz w:val="24"/>
          <w:szCs w:val="24"/>
          <w:lang w:val="de-DE" w:eastAsia="hr-HR"/>
        </w:rPr>
        <w:t>REPUBLIKA HRVATSKA</w:t>
      </w:r>
    </w:p>
    <w:p w14:paraId="6F6238CE" w14:textId="77777777" w:rsidR="00665CB5" w:rsidRPr="000A0B0E" w:rsidRDefault="00665CB5" w:rsidP="00665CB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0A0B0E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ZADARSKA ŽUPANIJA</w:t>
      </w:r>
    </w:p>
    <w:p w14:paraId="262A3A1D" w14:textId="77777777" w:rsidR="00665CB5" w:rsidRPr="000A0B0E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0A0B0E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OPĆINA STARIGRAD</w:t>
      </w:r>
    </w:p>
    <w:p w14:paraId="3D042701" w14:textId="77777777" w:rsidR="00665CB5" w:rsidRPr="000A0B0E" w:rsidRDefault="000148D4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</w:t>
      </w:r>
      <w:r w:rsidR="00665CB5" w:rsidRPr="000A0B0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</w:t>
      </w:r>
    </w:p>
    <w:p w14:paraId="63591B3E" w14:textId="77777777" w:rsidR="00665CB5" w:rsidRPr="000A0B0E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76F71B" w14:textId="2D6537C0" w:rsidR="00847CD4" w:rsidRPr="000A0B0E" w:rsidRDefault="00847CD4" w:rsidP="00847C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024-02/2</w:t>
      </w:r>
      <w:r w:rsidR="00540072"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FD2936">
        <w:rPr>
          <w:rFonts w:ascii="Times New Roman" w:eastAsia="Times New Roman" w:hAnsi="Times New Roman" w:cs="Times New Roman"/>
          <w:sz w:val="24"/>
          <w:szCs w:val="24"/>
          <w:lang w:eastAsia="hr-HR"/>
        </w:rPr>
        <w:t>07</w:t>
      </w:r>
    </w:p>
    <w:p w14:paraId="2AF2C1FE" w14:textId="77777777" w:rsidR="00665CB5" w:rsidRPr="000A0B0E" w:rsidRDefault="00847CD4" w:rsidP="00847C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2198-9-1-2</w:t>
      </w:r>
      <w:r w:rsidR="00540072"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-1  </w:t>
      </w:r>
    </w:p>
    <w:p w14:paraId="3E08F86D" w14:textId="77777777" w:rsidR="00847CD4" w:rsidRPr="000A0B0E" w:rsidRDefault="00847CD4" w:rsidP="00847C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2F4E8D" w14:textId="337AEDBA" w:rsidR="00665CB5" w:rsidRPr="000A0B0E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Starigrad Paklenica,</w:t>
      </w:r>
      <w:r w:rsidR="000148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</w:t>
      </w:r>
      <w:r w:rsidR="00FD2936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AF5AFD"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D29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studenog</w:t>
      </w:r>
      <w:r w:rsidR="00847CD4"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540072"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847CD4"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26E57913" w14:textId="77777777" w:rsidR="00665CB5" w:rsidRPr="000A0B0E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629F80" w14:textId="77777777" w:rsidR="008E0F11" w:rsidRPr="000A0B0E" w:rsidRDefault="008E0F11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8DC3EB" w14:textId="77777777" w:rsidR="00665CB5" w:rsidRPr="000A0B0E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0B0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  O  Z  I  V</w:t>
      </w:r>
    </w:p>
    <w:p w14:paraId="1FA20715" w14:textId="77777777" w:rsidR="00665CB5" w:rsidRPr="000A0B0E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Gdinu/gđi  ____________________________________________________</w:t>
      </w:r>
    </w:p>
    <w:p w14:paraId="25F67C15" w14:textId="77777777" w:rsidR="00392749" w:rsidRPr="000A0B0E" w:rsidRDefault="00392749" w:rsidP="00665CB5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030818" w14:textId="77777777" w:rsidR="008E0F11" w:rsidRPr="000A0B0E" w:rsidRDefault="008E0F11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5A7216" w14:textId="1148902E" w:rsidR="00847CD4" w:rsidRPr="000A0B0E" w:rsidRDefault="00665CB5" w:rsidP="00847C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847CD4"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članaka 56. Poslovnika Općinskog vijeća Općine Starigrad sazivam </w:t>
      </w:r>
      <w:r w:rsidR="00540072"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FD2936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847CD4"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sjednicu Općinskog vijeća Općine Starigrad koja će se održati dana </w:t>
      </w:r>
      <w:r w:rsidR="00FD2936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 w:rsidR="00042909" w:rsidRPr="0098230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D29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studenog</w:t>
      </w:r>
      <w:r w:rsidR="00847CD4" w:rsidRPr="009823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540072" w:rsidRPr="0098230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847CD4" w:rsidRPr="009823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s početkom u </w:t>
      </w:r>
      <w:r w:rsidR="00FD2936" w:rsidRPr="00580CDF">
        <w:rPr>
          <w:rFonts w:ascii="Times New Roman" w:eastAsia="Times New Roman" w:hAnsi="Times New Roman" w:cs="Times New Roman"/>
          <w:sz w:val="24"/>
          <w:szCs w:val="24"/>
          <w:lang w:eastAsia="hr-HR"/>
        </w:rPr>
        <w:t>11:30</w:t>
      </w:r>
      <w:r w:rsidR="00847CD4" w:rsidRPr="009823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</w:t>
      </w:r>
      <w:r w:rsidR="00847CD4"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vijećnici Općine Starigrad.</w:t>
      </w:r>
    </w:p>
    <w:p w14:paraId="77D78916" w14:textId="77777777" w:rsidR="00847CD4" w:rsidRPr="000A0B0E" w:rsidRDefault="00847CD4" w:rsidP="00847C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B2FBB1" w14:textId="77777777" w:rsidR="00B2463B" w:rsidRPr="0097377A" w:rsidRDefault="00B2463B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Jakoisticanje"/>
        </w:rPr>
      </w:pPr>
    </w:p>
    <w:p w14:paraId="476E81F4" w14:textId="77777777" w:rsidR="00C56023" w:rsidRPr="000A0B0E" w:rsidRDefault="00B2463B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DNEVNOG REDA</w:t>
      </w:r>
    </w:p>
    <w:p w14:paraId="757C4082" w14:textId="77777777" w:rsidR="00665CB5" w:rsidRPr="000A0B0E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C3B762" w14:textId="6EBD8317" w:rsidR="00C56023" w:rsidRPr="000A0B0E" w:rsidRDefault="00C56023" w:rsidP="00A50430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zapisnika sa </w:t>
      </w:r>
      <w:r w:rsidR="00226B42"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FD2936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Općinskog vijeća Općine Starigrad</w:t>
      </w:r>
    </w:p>
    <w:p w14:paraId="015F03B2" w14:textId="77777777" w:rsidR="00590137" w:rsidRDefault="00590137" w:rsidP="00A50430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0B0E">
        <w:rPr>
          <w:rFonts w:ascii="Times New Roman" w:eastAsia="Times New Roman" w:hAnsi="Times New Roman" w:cs="Times New Roman"/>
          <w:sz w:val="24"/>
          <w:szCs w:val="24"/>
          <w:lang w:eastAsia="hr-HR"/>
        </w:rPr>
        <w:t>Aktualno</w:t>
      </w:r>
    </w:p>
    <w:p w14:paraId="0AB7CEAF" w14:textId="77777777" w:rsidR="00580CDF" w:rsidRDefault="00580CDF" w:rsidP="00580CDF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0CDF">
        <w:rPr>
          <w:rFonts w:ascii="Times New Roman" w:eastAsia="Times New Roman" w:hAnsi="Times New Roman" w:cs="Times New Roman"/>
          <w:sz w:val="24"/>
          <w:szCs w:val="24"/>
          <w:lang w:eastAsia="hr-HR"/>
        </w:rPr>
        <w:t>III. izmjene i dopune proračuna Općine Starigrad za 2023. godinu</w:t>
      </w:r>
    </w:p>
    <w:p w14:paraId="121D54FD" w14:textId="77777777" w:rsidR="00580CDF" w:rsidRDefault="00580CDF" w:rsidP="00580CDF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0CDF">
        <w:rPr>
          <w:rFonts w:ascii="Times New Roman" w:eastAsia="Times New Roman" w:hAnsi="Times New Roman" w:cs="Times New Roman"/>
          <w:sz w:val="24"/>
          <w:szCs w:val="24"/>
          <w:lang w:eastAsia="hr-HR"/>
        </w:rPr>
        <w:t>I. izmjene i dopune Programa javnih potreba u kulturi u 2023. godini</w:t>
      </w:r>
    </w:p>
    <w:p w14:paraId="0C533F14" w14:textId="77777777" w:rsidR="00580CDF" w:rsidRDefault="00580CDF" w:rsidP="00580CDF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0CDF">
        <w:rPr>
          <w:rFonts w:ascii="Times New Roman" w:eastAsia="Times New Roman" w:hAnsi="Times New Roman" w:cs="Times New Roman"/>
          <w:sz w:val="24"/>
          <w:szCs w:val="24"/>
          <w:lang w:eastAsia="hr-HR"/>
        </w:rPr>
        <w:t>I. izmjene i dopune Programa socijalne skrbi Općine Starigrad za 2023. godinu</w:t>
      </w:r>
    </w:p>
    <w:p w14:paraId="6A47B340" w14:textId="77777777" w:rsidR="00580CDF" w:rsidRDefault="00580CDF" w:rsidP="00580CDF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0CDF">
        <w:rPr>
          <w:rFonts w:ascii="Times New Roman" w:eastAsia="Times New Roman" w:hAnsi="Times New Roman" w:cs="Times New Roman"/>
          <w:sz w:val="24"/>
          <w:szCs w:val="24"/>
          <w:lang w:eastAsia="hr-HR"/>
        </w:rPr>
        <w:t>I. izmjene i dopune Programa održavanja komunalne infrastrukture na području Općine Starigrad za 2023. godinu</w:t>
      </w:r>
    </w:p>
    <w:p w14:paraId="3963AE81" w14:textId="77777777" w:rsidR="00580CDF" w:rsidRDefault="00580CDF" w:rsidP="00580CDF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0CDF">
        <w:rPr>
          <w:rFonts w:ascii="Times New Roman" w:eastAsia="Times New Roman" w:hAnsi="Times New Roman" w:cs="Times New Roman"/>
          <w:sz w:val="24"/>
          <w:szCs w:val="24"/>
          <w:lang w:eastAsia="hr-HR"/>
        </w:rPr>
        <w:t>I. izmjene i dopune Programa korištenja naknade za zadržavanje nezakonito izgrađenih zgrada u prostoru za 2023. godinu</w:t>
      </w:r>
    </w:p>
    <w:p w14:paraId="3668D36D" w14:textId="4C133708" w:rsidR="00580CDF" w:rsidRDefault="00580CDF" w:rsidP="00580CDF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0CDF">
        <w:rPr>
          <w:rFonts w:ascii="Times New Roman" w:eastAsia="Times New Roman" w:hAnsi="Times New Roman" w:cs="Times New Roman"/>
          <w:sz w:val="24"/>
          <w:szCs w:val="24"/>
          <w:lang w:eastAsia="hr-HR"/>
        </w:rPr>
        <w:t>II. izmjene i dopune Programa građenja komunalne infrastrukture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80CDF">
        <w:rPr>
          <w:rFonts w:ascii="Times New Roman" w:eastAsia="Times New Roman" w:hAnsi="Times New Roman" w:cs="Times New Roman"/>
          <w:sz w:val="24"/>
          <w:szCs w:val="24"/>
          <w:lang w:eastAsia="hr-HR"/>
        </w:rPr>
        <w:t>na području Općine Starigrad za 2023. godinu</w:t>
      </w:r>
    </w:p>
    <w:p w14:paraId="4EDE055D" w14:textId="77777777" w:rsidR="00580CDF" w:rsidRDefault="00580CDF" w:rsidP="00580CDF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0CDF">
        <w:rPr>
          <w:rFonts w:ascii="Times New Roman" w:eastAsia="Times New Roman" w:hAnsi="Times New Roman" w:cs="Times New Roman"/>
          <w:sz w:val="24"/>
          <w:szCs w:val="24"/>
          <w:lang w:eastAsia="hr-HR"/>
        </w:rPr>
        <w:t>II. izmjene i dopune Programa javnih potreba u sportu u 2023. godini</w:t>
      </w:r>
    </w:p>
    <w:p w14:paraId="45257F82" w14:textId="1A4DAE18" w:rsidR="00580CDF" w:rsidRDefault="00580CDF" w:rsidP="00580CDF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0CDF">
        <w:rPr>
          <w:rFonts w:ascii="Times New Roman" w:eastAsia="Times New Roman" w:hAnsi="Times New Roman" w:cs="Times New Roman"/>
          <w:sz w:val="24"/>
          <w:szCs w:val="24"/>
          <w:lang w:eastAsia="hr-HR"/>
        </w:rPr>
        <w:t>II. Izmjene i dopune Programa javnih potreba u školstvu, predškolskom odgoju i naobrazbi Općine Starigrad u 2023. godini</w:t>
      </w:r>
    </w:p>
    <w:p w14:paraId="7A2A7DA1" w14:textId="77777777" w:rsidR="00580CDF" w:rsidRDefault="00580CDF" w:rsidP="00580CDF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0CDF">
        <w:rPr>
          <w:rFonts w:ascii="Times New Roman" w:eastAsia="Times New Roman" w:hAnsi="Times New Roman" w:cs="Times New Roman"/>
          <w:sz w:val="24"/>
          <w:szCs w:val="24"/>
          <w:lang w:eastAsia="hr-HR"/>
        </w:rPr>
        <w:t>I. izmjene i dopune Odluke o raspodjeli rezultata i načinu korištenja viška prihoda iz 2022. godine</w:t>
      </w:r>
    </w:p>
    <w:p w14:paraId="08C988E0" w14:textId="77777777" w:rsidR="00580CDF" w:rsidRDefault="00580CDF" w:rsidP="00580CDF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0CDF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 Općine Starigrad za 2024. godinu sa projekcijama za 2025. i 2026. godinu</w:t>
      </w:r>
    </w:p>
    <w:p w14:paraId="03167D95" w14:textId="77777777" w:rsidR="00580CDF" w:rsidRDefault="00580CDF" w:rsidP="00580CDF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0CDF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izvršavanju proračuna Općine Starigrad za 2024. godinu</w:t>
      </w:r>
    </w:p>
    <w:p w14:paraId="75B306A4" w14:textId="77777777" w:rsidR="00580CDF" w:rsidRDefault="00580CDF" w:rsidP="00580CDF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0CDF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 održavanja komunalne infrastrukture na području Općine Starigrad  za 2024. godinu</w:t>
      </w:r>
    </w:p>
    <w:p w14:paraId="19D7B075" w14:textId="77777777" w:rsidR="00580CDF" w:rsidRDefault="00580CDF" w:rsidP="00580CDF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0CDF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 građenja komunalne infrastrukture na području Općine Starigrad za 2024. godinu</w:t>
      </w:r>
    </w:p>
    <w:p w14:paraId="4D32A013" w14:textId="77777777" w:rsidR="00580CDF" w:rsidRDefault="00580CDF" w:rsidP="00580CDF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0CDF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 javnih potreba u kulturi u 2024. godini</w:t>
      </w:r>
    </w:p>
    <w:p w14:paraId="20EF2E49" w14:textId="77777777" w:rsidR="00580CDF" w:rsidRDefault="00580CDF" w:rsidP="00580CDF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0CDF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 javnih potreba u sportu u 2024. godini</w:t>
      </w:r>
    </w:p>
    <w:p w14:paraId="3CE981B1" w14:textId="77777777" w:rsidR="00580CDF" w:rsidRDefault="00580CDF" w:rsidP="00580CDF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0CD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Program socijalne skrbi Općine Starigrad za 2024. godinu</w:t>
      </w:r>
    </w:p>
    <w:p w14:paraId="4422A30E" w14:textId="77777777" w:rsidR="00580CDF" w:rsidRDefault="00580CDF" w:rsidP="00580CDF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0CDF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 javnih potreba u školstvu, predškolskom odgoju  i naobrazbi  Općine Starigrad u 2024. godini</w:t>
      </w:r>
    </w:p>
    <w:p w14:paraId="57E205F2" w14:textId="77777777" w:rsidR="00580CDF" w:rsidRDefault="00580CDF" w:rsidP="00580CDF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0CDF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 korištenja naknade za zadržavanje nezakonito izgrađenih zgrada u prostoru za 2024. godinu</w:t>
      </w:r>
    </w:p>
    <w:p w14:paraId="637585BE" w14:textId="77777777" w:rsidR="00580CDF" w:rsidRDefault="00580CDF" w:rsidP="00580CDF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0CDF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porezima Općine Starigrad</w:t>
      </w:r>
    </w:p>
    <w:p w14:paraId="351D358E" w14:textId="77777777" w:rsidR="00580CDF" w:rsidRDefault="00580CDF" w:rsidP="00580CDF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0CDF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visini poreznih stopa godišnjeg poreza na dohodak na području Općine Starigrad</w:t>
      </w:r>
    </w:p>
    <w:p w14:paraId="5633C45F" w14:textId="77777777" w:rsidR="00580CDF" w:rsidRDefault="00580CDF" w:rsidP="00580CDF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0CDF">
        <w:rPr>
          <w:rFonts w:ascii="Times New Roman" w:eastAsia="Times New Roman" w:hAnsi="Times New Roman" w:cs="Times New Roman"/>
          <w:sz w:val="24"/>
          <w:szCs w:val="24"/>
          <w:lang w:eastAsia="hr-HR"/>
        </w:rPr>
        <w:t>Suglasnost na II. Rebalans financijskog plana Dječjeg vrtića "Osmjeh“ za 2023. godinu</w:t>
      </w:r>
    </w:p>
    <w:p w14:paraId="1ECFCADD" w14:textId="77777777" w:rsidR="00580CDF" w:rsidRDefault="00580CDF" w:rsidP="00580CDF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0CDF">
        <w:rPr>
          <w:rFonts w:ascii="Times New Roman" w:eastAsia="Times New Roman" w:hAnsi="Times New Roman" w:cs="Times New Roman"/>
          <w:sz w:val="24"/>
          <w:szCs w:val="24"/>
          <w:lang w:eastAsia="hr-HR"/>
        </w:rPr>
        <w:t>Suglasnost na financijski plan za 2024. godinu sa projekcijama za 2025. i 2026. godinu Dječjeg vrtića "Osmjeh"</w:t>
      </w:r>
    </w:p>
    <w:p w14:paraId="1BEADA2A" w14:textId="77777777" w:rsidR="00580CDF" w:rsidRDefault="00580CDF" w:rsidP="00580CDF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0CDF">
        <w:rPr>
          <w:rFonts w:ascii="Times New Roman" w:eastAsia="Times New Roman" w:hAnsi="Times New Roman" w:cs="Times New Roman"/>
          <w:sz w:val="24"/>
          <w:szCs w:val="24"/>
          <w:lang w:eastAsia="hr-HR"/>
        </w:rPr>
        <w:t>Prethodnu suglasnost na II. Izmjene Pravilnika o radu Dječjeg vrtića „Osmjeh“</w:t>
      </w:r>
    </w:p>
    <w:p w14:paraId="7DF707F8" w14:textId="372BAD32" w:rsidR="00580CDF" w:rsidRDefault="00580CDF" w:rsidP="00580CDF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0CDF">
        <w:rPr>
          <w:rFonts w:ascii="Times New Roman" w:eastAsia="Times New Roman" w:hAnsi="Times New Roman" w:cs="Times New Roman"/>
          <w:sz w:val="24"/>
          <w:szCs w:val="24"/>
          <w:lang w:eastAsia="hr-HR"/>
        </w:rPr>
        <w:t>Prethodnu suglasnost na Prijedlog koeficijenata za djelatnike Dječjeg vrtića „Osmjeh“</w:t>
      </w:r>
    </w:p>
    <w:p w14:paraId="44563EFE" w14:textId="782CD5D1" w:rsidR="001C109D" w:rsidRDefault="001C109D" w:rsidP="00580CDF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Statutarna odluka o dopuni Statuta Općine Starigrad</w:t>
      </w:r>
    </w:p>
    <w:p w14:paraId="13EB2E4B" w14:textId="7E49B357" w:rsidR="00FD2936" w:rsidRDefault="00CE16AD" w:rsidP="00FD2936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0CDF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redu na pomorskom dobru</w:t>
      </w:r>
    </w:p>
    <w:p w14:paraId="19457FCB" w14:textId="124ADC25" w:rsidR="00FD2936" w:rsidRDefault="00CE16AD" w:rsidP="00FD2936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0CDF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privremenoj zabrani izvođenja građevinskih radova tijekom turističke sezone za 2024. godinu</w:t>
      </w:r>
    </w:p>
    <w:p w14:paraId="270E5E5A" w14:textId="1AC32753" w:rsidR="00CE16AD" w:rsidRDefault="00CE16AD" w:rsidP="00FD2936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0CDF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imenovanju članova Općinskog povjerenstva za procjenu šteta od prirodnih nepogoda</w:t>
      </w:r>
    </w:p>
    <w:p w14:paraId="5DF34E5E" w14:textId="2752F345" w:rsidR="00CE16AD" w:rsidRDefault="00E45340" w:rsidP="00FD2936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0CDF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raspoređivanju sredstava za redovito godišnje financiranje političkih aktivnosti u 2024. godini</w:t>
      </w:r>
    </w:p>
    <w:p w14:paraId="6A7EF8B2" w14:textId="77777777" w:rsidR="00580CDF" w:rsidRDefault="00580CDF" w:rsidP="00580CDF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0CDF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zahtjevima RH za mirnim rješenjem spora</w:t>
      </w:r>
    </w:p>
    <w:p w14:paraId="6A68545A" w14:textId="4CB56D46" w:rsidR="00CE16AD" w:rsidRPr="00580CDF" w:rsidRDefault="00E45340" w:rsidP="00FD2936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0CDF">
        <w:rPr>
          <w:rFonts w:ascii="Times New Roman" w:eastAsia="Times New Roman" w:hAnsi="Times New Roman" w:cs="Times New Roman"/>
          <w:sz w:val="24"/>
          <w:szCs w:val="24"/>
          <w:lang w:eastAsia="hr-HR"/>
        </w:rPr>
        <w:t>Zamolbe</w:t>
      </w:r>
    </w:p>
    <w:p w14:paraId="4887CC8D" w14:textId="77777777" w:rsidR="00FD2936" w:rsidRPr="00FD2936" w:rsidRDefault="00FD2936" w:rsidP="00FD29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5A1105" w14:textId="77777777" w:rsidR="00C87E95" w:rsidRPr="00470BD3" w:rsidRDefault="00C87E95" w:rsidP="00470B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4B9BDE" w14:textId="77777777" w:rsidR="005F7395" w:rsidRPr="000A0B0E" w:rsidRDefault="00665CB5" w:rsidP="00C87E95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>Predsjednik</w:t>
      </w:r>
    </w:p>
    <w:p w14:paraId="2AA7968D" w14:textId="77777777" w:rsidR="000A0B0E" w:rsidRPr="000A0B0E" w:rsidRDefault="000A0B0E" w:rsidP="000A0B0E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</w:p>
    <w:p w14:paraId="7A476AD2" w14:textId="77777777" w:rsidR="00C56023" w:rsidRPr="000A0B0E" w:rsidRDefault="00665CB5" w:rsidP="00C87E95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A0B0E">
        <w:rPr>
          <w:rFonts w:ascii="Times New Roman" w:hAnsi="Times New Roman" w:cs="Times New Roman"/>
          <w:sz w:val="24"/>
          <w:szCs w:val="24"/>
        </w:rPr>
        <w:t>Marko Marasović, dipl. ing. građ. v.r.</w:t>
      </w:r>
    </w:p>
    <w:sectPr w:rsidR="00C56023" w:rsidRPr="000A0B0E" w:rsidSect="00C87E95">
      <w:pgSz w:w="11906" w:h="16838"/>
      <w:pgMar w:top="567" w:right="79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367"/>
    <w:multiLevelType w:val="hybridMultilevel"/>
    <w:tmpl w:val="D5D2930C"/>
    <w:lvl w:ilvl="0" w:tplc="83D2AAE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533C91"/>
    <w:multiLevelType w:val="hybridMultilevel"/>
    <w:tmpl w:val="EE9C8FFC"/>
    <w:lvl w:ilvl="0" w:tplc="71EE30D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9199A"/>
    <w:multiLevelType w:val="hybridMultilevel"/>
    <w:tmpl w:val="F0B01A2E"/>
    <w:lvl w:ilvl="0" w:tplc="629C7F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47B625E"/>
    <w:multiLevelType w:val="hybridMultilevel"/>
    <w:tmpl w:val="CC40551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832B1"/>
    <w:multiLevelType w:val="hybridMultilevel"/>
    <w:tmpl w:val="592209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A15E1"/>
    <w:multiLevelType w:val="hybridMultilevel"/>
    <w:tmpl w:val="34809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60B0A"/>
    <w:multiLevelType w:val="hybridMultilevel"/>
    <w:tmpl w:val="34809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27D32"/>
    <w:multiLevelType w:val="hybridMultilevel"/>
    <w:tmpl w:val="34809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51EBF"/>
    <w:multiLevelType w:val="hybridMultilevel"/>
    <w:tmpl w:val="34809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2471B"/>
    <w:multiLevelType w:val="hybridMultilevel"/>
    <w:tmpl w:val="6A5A9DFA"/>
    <w:lvl w:ilvl="0" w:tplc="C6D6A2D6">
      <w:numFmt w:val="bullet"/>
      <w:lvlText w:val="-"/>
      <w:lvlJc w:val="left"/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97242394">
    <w:abstractNumId w:val="1"/>
  </w:num>
  <w:num w:numId="2" w16cid:durableId="1392850794">
    <w:abstractNumId w:val="4"/>
  </w:num>
  <w:num w:numId="3" w16cid:durableId="490757976">
    <w:abstractNumId w:val="2"/>
  </w:num>
  <w:num w:numId="4" w16cid:durableId="115881148">
    <w:abstractNumId w:val="3"/>
  </w:num>
  <w:num w:numId="5" w16cid:durableId="6295095">
    <w:abstractNumId w:val="0"/>
  </w:num>
  <w:num w:numId="6" w16cid:durableId="1878926008">
    <w:abstractNumId w:val="9"/>
  </w:num>
  <w:num w:numId="7" w16cid:durableId="1606041293">
    <w:abstractNumId w:val="6"/>
  </w:num>
  <w:num w:numId="8" w16cid:durableId="1304114358">
    <w:abstractNumId w:val="8"/>
  </w:num>
  <w:num w:numId="9" w16cid:durableId="523131553">
    <w:abstractNumId w:val="5"/>
  </w:num>
  <w:num w:numId="10" w16cid:durableId="12609153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8E6"/>
    <w:rsid w:val="00007E66"/>
    <w:rsid w:val="000148D4"/>
    <w:rsid w:val="000244DF"/>
    <w:rsid w:val="00034B67"/>
    <w:rsid w:val="00042909"/>
    <w:rsid w:val="00064DD6"/>
    <w:rsid w:val="00067173"/>
    <w:rsid w:val="00086FDE"/>
    <w:rsid w:val="000934E7"/>
    <w:rsid w:val="000A0B0E"/>
    <w:rsid w:val="000B471E"/>
    <w:rsid w:val="000D1B15"/>
    <w:rsid w:val="000D6DF5"/>
    <w:rsid w:val="00123686"/>
    <w:rsid w:val="00147781"/>
    <w:rsid w:val="00161701"/>
    <w:rsid w:val="001A22BA"/>
    <w:rsid w:val="001C109D"/>
    <w:rsid w:val="001E4D17"/>
    <w:rsid w:val="001F47F7"/>
    <w:rsid w:val="00226B42"/>
    <w:rsid w:val="00255D5A"/>
    <w:rsid w:val="00263C86"/>
    <w:rsid w:val="00267C87"/>
    <w:rsid w:val="002811EF"/>
    <w:rsid w:val="00300A34"/>
    <w:rsid w:val="00317A8A"/>
    <w:rsid w:val="00323052"/>
    <w:rsid w:val="00392749"/>
    <w:rsid w:val="003B5AFC"/>
    <w:rsid w:val="003C3DBA"/>
    <w:rsid w:val="00470BD3"/>
    <w:rsid w:val="004B1D3C"/>
    <w:rsid w:val="00501C82"/>
    <w:rsid w:val="00520556"/>
    <w:rsid w:val="00540072"/>
    <w:rsid w:val="00580CDF"/>
    <w:rsid w:val="00590137"/>
    <w:rsid w:val="005A7EA7"/>
    <w:rsid w:val="005B0641"/>
    <w:rsid w:val="005D2547"/>
    <w:rsid w:val="005F7395"/>
    <w:rsid w:val="00601EB5"/>
    <w:rsid w:val="00631971"/>
    <w:rsid w:val="00635347"/>
    <w:rsid w:val="00641153"/>
    <w:rsid w:val="00665CB5"/>
    <w:rsid w:val="006910E2"/>
    <w:rsid w:val="006B3879"/>
    <w:rsid w:val="006B4441"/>
    <w:rsid w:val="006E7541"/>
    <w:rsid w:val="007A54B2"/>
    <w:rsid w:val="00803DBC"/>
    <w:rsid w:val="00837A11"/>
    <w:rsid w:val="00847CD4"/>
    <w:rsid w:val="00867EB3"/>
    <w:rsid w:val="0087519B"/>
    <w:rsid w:val="00896AF2"/>
    <w:rsid w:val="008E0F11"/>
    <w:rsid w:val="008E113E"/>
    <w:rsid w:val="008E2418"/>
    <w:rsid w:val="00901CCE"/>
    <w:rsid w:val="00954661"/>
    <w:rsid w:val="0095538B"/>
    <w:rsid w:val="0097377A"/>
    <w:rsid w:val="00982305"/>
    <w:rsid w:val="0099624A"/>
    <w:rsid w:val="009A4C23"/>
    <w:rsid w:val="009C1DE3"/>
    <w:rsid w:val="009D1014"/>
    <w:rsid w:val="009D6AB0"/>
    <w:rsid w:val="00A31C84"/>
    <w:rsid w:val="00A47CFE"/>
    <w:rsid w:val="00A50430"/>
    <w:rsid w:val="00A74A61"/>
    <w:rsid w:val="00AB5381"/>
    <w:rsid w:val="00AC1D41"/>
    <w:rsid w:val="00AD400E"/>
    <w:rsid w:val="00AE3970"/>
    <w:rsid w:val="00AF5AFD"/>
    <w:rsid w:val="00B2463B"/>
    <w:rsid w:val="00B516BB"/>
    <w:rsid w:val="00B64673"/>
    <w:rsid w:val="00BB4FA4"/>
    <w:rsid w:val="00BD0299"/>
    <w:rsid w:val="00BD4E0F"/>
    <w:rsid w:val="00C03B34"/>
    <w:rsid w:val="00C16336"/>
    <w:rsid w:val="00C31506"/>
    <w:rsid w:val="00C56023"/>
    <w:rsid w:val="00C608AC"/>
    <w:rsid w:val="00C81EF4"/>
    <w:rsid w:val="00C832A9"/>
    <w:rsid w:val="00C87E95"/>
    <w:rsid w:val="00CA7F29"/>
    <w:rsid w:val="00CE16AD"/>
    <w:rsid w:val="00CF6DBD"/>
    <w:rsid w:val="00D95F31"/>
    <w:rsid w:val="00DB3928"/>
    <w:rsid w:val="00DE1EDE"/>
    <w:rsid w:val="00E271F3"/>
    <w:rsid w:val="00E31AD5"/>
    <w:rsid w:val="00E45340"/>
    <w:rsid w:val="00E8057F"/>
    <w:rsid w:val="00E9167F"/>
    <w:rsid w:val="00EB1B8D"/>
    <w:rsid w:val="00EB7266"/>
    <w:rsid w:val="00F03B7A"/>
    <w:rsid w:val="00F3107D"/>
    <w:rsid w:val="00F31DDA"/>
    <w:rsid w:val="00F604E3"/>
    <w:rsid w:val="00F634BB"/>
    <w:rsid w:val="00F748E6"/>
    <w:rsid w:val="00FC3DEE"/>
    <w:rsid w:val="00FD2936"/>
    <w:rsid w:val="00FF5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BCA6"/>
  <w15:docId w15:val="{010E752E-51BA-42C2-B10E-415155A7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A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65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5CB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65CB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2463B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B2463B"/>
    <w:rPr>
      <w:color w:val="605E5C"/>
      <w:shd w:val="clear" w:color="auto" w:fill="E1DFDD"/>
    </w:rPr>
  </w:style>
  <w:style w:type="paragraph" w:customStyle="1" w:styleId="NoSpacing1">
    <w:name w:val="No Spacing1"/>
    <w:next w:val="Bezproreda"/>
    <w:uiPriority w:val="1"/>
    <w:qFormat/>
    <w:rsid w:val="00C56023"/>
    <w:pPr>
      <w:spacing w:after="0" w:line="240" w:lineRule="auto"/>
    </w:pPr>
  </w:style>
  <w:style w:type="paragraph" w:styleId="Bezproreda">
    <w:name w:val="No Spacing"/>
    <w:uiPriority w:val="1"/>
    <w:qFormat/>
    <w:rsid w:val="00C56023"/>
    <w:pPr>
      <w:spacing w:after="0" w:line="240" w:lineRule="auto"/>
    </w:pPr>
  </w:style>
  <w:style w:type="character" w:styleId="Jakoisticanje">
    <w:name w:val="Intense Emphasis"/>
    <w:basedOn w:val="Zadanifontodlomka"/>
    <w:uiPriority w:val="21"/>
    <w:qFormat/>
    <w:rsid w:val="0097377A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5F381-290C-41C9-865F-72D523DB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2935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cp:lastPrinted>2023-11-27T07:33:00Z</cp:lastPrinted>
  <dcterms:created xsi:type="dcterms:W3CDTF">2017-12-05T11:05:00Z</dcterms:created>
  <dcterms:modified xsi:type="dcterms:W3CDTF">2023-11-27T07:35:00Z</dcterms:modified>
</cp:coreProperties>
</file>