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+*yqw*wsu*yaF*sct*xaa*wEv*EDt*bCz*mwE*jus*zew*-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+*eDs*lyd*lyd*lyd*lyd*mdy*ruk*zgx*nvb*qky*zfE*-</w:t>
            </w:r>
            <w:r>
              <w:rPr>
                <w:rFonts w:ascii="PDF417x" w:hAnsi="PDF417x"/>
                <w:sz w:val="24"/>
                <w:szCs w:val="24"/>
              </w:rPr>
              <w:br/>
              <w:t>+*ftw*tqi*sqj*BcE*stD*oks*kkq*FnA*loC*Bib*onA*-</w:t>
            </w:r>
            <w:r>
              <w:rPr>
                <w:rFonts w:ascii="PDF417x" w:hAnsi="PDF417x"/>
                <w:sz w:val="24"/>
                <w:szCs w:val="24"/>
              </w:rPr>
              <w:br/>
              <w:t>+*ftA*uhA*xDr*mzb*Djm*wCv*ajv*hDy*zil*CjE*uws*-</w:t>
            </w:r>
            <w:r>
              <w:rPr>
                <w:rFonts w:ascii="PDF417x" w:hAnsi="PDF417x"/>
                <w:sz w:val="24"/>
                <w:szCs w:val="24"/>
              </w:rPr>
              <w:br/>
              <w:t>+*xjq*tmz*syr*nps*vCz*lxD*wlx*hbA*ads*vtb*uzq*-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56D475AF">
            <wp:simplePos x="0" y="0"/>
            <wp:positionH relativeFrom="column">
              <wp:posOffset>667385</wp:posOffset>
            </wp:positionH>
            <wp:positionV relativeFrom="paragraph">
              <wp:posOffset>-493395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67AEFEE6" w:rsidR="00B92D0F" w:rsidRPr="008C0972" w:rsidRDefault="008C097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Jedinstveni upravni odjel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013-02/23-01/7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7777777"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2198-9-03-23-2</w:t>
      </w:r>
    </w:p>
    <w:p w14:paraId="6A703812" w14:textId="77777777" w:rsidR="001B6194" w:rsidRPr="008C0972" w:rsidRDefault="001B6194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445648A" w14:textId="3CA2B09E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24.11.2023.</w:t>
      </w:r>
      <w:r w:rsidR="001B61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1BD4E6FF" w14:textId="0E4F89B4" w:rsidR="00D707B3" w:rsidRPr="008C0972" w:rsidRDefault="00D707B3" w:rsidP="00D707B3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C627EE8" w14:textId="77777777" w:rsidR="008C0972" w:rsidRPr="008C0972" w:rsidRDefault="008C0972" w:rsidP="00D707B3">
      <w:pPr>
        <w:rPr>
          <w:rFonts w:ascii="Times New Roman" w:hAnsi="Times New Roman" w:cs="Times New Roman"/>
          <w:sz w:val="24"/>
          <w:szCs w:val="24"/>
        </w:rPr>
      </w:pPr>
    </w:p>
    <w:p w14:paraId="74A5C933" w14:textId="17BF3EB0" w:rsidR="008C0972" w:rsidRPr="008C0972" w:rsidRDefault="008C0972" w:rsidP="001B6194">
      <w:pPr>
        <w:rPr>
          <w:rFonts w:ascii="Times New Roman" w:hAnsi="Times New Roman" w:cs="Times New Roman"/>
          <w:bCs/>
          <w:sz w:val="24"/>
          <w:szCs w:val="24"/>
        </w:rPr>
      </w:pPr>
      <w:r w:rsidRPr="008C0972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0732CDE3" w14:textId="77777777" w:rsidR="001B6194" w:rsidRDefault="001B6194" w:rsidP="001B6194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 stavka 4. Zakona o prvu na pristup informacijama („Narodne novine“ broj 25/13, 85/15, 69/22), Pročelnica Jedinstvenog upravnog odjela, objavljuje</w:t>
      </w:r>
    </w:p>
    <w:p w14:paraId="43113776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</w:p>
    <w:p w14:paraId="068973FA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</w:p>
    <w:p w14:paraId="6232E395" w14:textId="77777777" w:rsidR="001B6194" w:rsidRDefault="001B6194" w:rsidP="001B6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Z V J E Š Ć E</w:t>
      </w:r>
    </w:p>
    <w:p w14:paraId="5551B9F2" w14:textId="77777777" w:rsidR="001B6194" w:rsidRDefault="001B6194" w:rsidP="001B6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savjetovanju s javnošću </w:t>
      </w:r>
    </w:p>
    <w:p w14:paraId="3B576B8E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</w:p>
    <w:p w14:paraId="23C5FCFB" w14:textId="77777777" w:rsidR="001B6194" w:rsidRDefault="001B6194" w:rsidP="001B6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Starigrad objavila ja na svojim internetskim stranicama Nacrt Odluke o privremenoj zabrani izvođenja građevinskih radova tijekom turističke sezone. Savjetovanje s javnošću bilo je otvoreno 30 dana u razdoblju od 24. listopada do 23. studenog 2023. godine. </w:t>
      </w:r>
    </w:p>
    <w:p w14:paraId="7D86ED37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</w:p>
    <w:p w14:paraId="3C47547C" w14:textId="77777777" w:rsidR="001B6194" w:rsidRDefault="001B6194" w:rsidP="001B6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 s javnošću utvrđeno je da u skladu sa Pozivom,  nisu  pristigli niti jedan prijedlog ili primjedba na predloženi nacrt akta. Izvješće o savjetovanju s javnošću biti će objavljeno na web stranici Općine Starigrad: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780FC7B" w14:textId="77777777" w:rsidR="001B6194" w:rsidRDefault="001B6194" w:rsidP="001B6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2AF95" w14:textId="77777777" w:rsidR="001B6194" w:rsidRDefault="001B6194" w:rsidP="001B6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savjetovanju s javnošću zajedno sa Predloženim tekstom dokumenta prosljeđuje se Općinskom vijeću na usvajanje.</w:t>
      </w:r>
    </w:p>
    <w:p w14:paraId="46F6CA1C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</w:p>
    <w:p w14:paraId="04B46BFE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</w:p>
    <w:p w14:paraId="189F9E42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</w:p>
    <w:p w14:paraId="3E86F92F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</w:p>
    <w:p w14:paraId="5B12442F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</w:p>
    <w:p w14:paraId="66CE9D2F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Pročelnica:</w:t>
      </w:r>
    </w:p>
    <w:p w14:paraId="1F70F34F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32F25E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</w:p>
    <w:p w14:paraId="7C88E3BA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</w:p>
    <w:p w14:paraId="2A953FC5" w14:textId="77777777" w:rsidR="001B6194" w:rsidRDefault="001B6194" w:rsidP="001B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Marina Milovac</w:t>
      </w: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B5557"/>
    <w:rsid w:val="001B6194"/>
    <w:rsid w:val="002F25AC"/>
    <w:rsid w:val="006229A3"/>
    <w:rsid w:val="00693226"/>
    <w:rsid w:val="00693AB1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starigrad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10</cp:revision>
  <cp:lastPrinted>2014-11-26T14:09:00Z</cp:lastPrinted>
  <dcterms:created xsi:type="dcterms:W3CDTF">2022-12-08T13:46:00Z</dcterms:created>
  <dcterms:modified xsi:type="dcterms:W3CDTF">2023-11-27T13:08:00Z</dcterms:modified>
</cp:coreProperties>
</file>