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5A" w:rsidRPr="00183E5A" w:rsidRDefault="00183E5A" w:rsidP="003A74AB">
      <w:pPr>
        <w:shd w:val="clear" w:color="auto" w:fill="FFFFFF"/>
        <w:spacing w:after="100" w:afterAutospacing="1" w:line="276" w:lineRule="auto"/>
        <w:jc w:val="both"/>
        <w:rPr>
          <w:rFonts w:ascii="Arial" w:eastAsia="Times New Roman" w:hAnsi="Arial" w:cs="Arial"/>
          <w:color w:val="17161A"/>
          <w:sz w:val="24"/>
          <w:szCs w:val="24"/>
          <w:lang w:eastAsia="hr-HR"/>
        </w:rPr>
      </w:pPr>
      <w:bookmarkStart w:id="0" w:name="_GoBack"/>
      <w:bookmarkEnd w:id="0"/>
      <w:r w:rsidRPr="00183E5A">
        <w:rPr>
          <w:rFonts w:ascii="Arial" w:eastAsia="Times New Roman" w:hAnsi="Arial" w:cs="Arial"/>
          <w:color w:val="17161A"/>
          <w:sz w:val="24"/>
          <w:szCs w:val="24"/>
          <w:lang w:eastAsia="hr-HR"/>
        </w:rPr>
        <w:t>Temeljem članka 5., 20. i 21. Pravilnika o kriterijima za određivanje namjene pojedinog dijela luke otvorene za javni promet županijskog i lokalnog značaja, način plaćanja veza, uvjete korištenja te određivanje maksimalne visine naknade i raspodjele prihoda (Narodne novine br. 94/07, 79/08, 114/12 i 47/13), Županijska lučka uprava Zadar  objavljuje  10.10.2022.godine javni:</w:t>
      </w:r>
    </w:p>
    <w:p w:rsidR="00183E5A" w:rsidRPr="00183E5A" w:rsidRDefault="00183E5A" w:rsidP="00183E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7161A"/>
          <w:sz w:val="24"/>
          <w:szCs w:val="24"/>
          <w:lang w:eastAsia="hr-HR"/>
        </w:rPr>
      </w:pPr>
      <w:r w:rsidRPr="00183E5A">
        <w:rPr>
          <w:rFonts w:ascii="Arial" w:eastAsia="Times New Roman" w:hAnsi="Arial" w:cs="Arial"/>
          <w:b/>
          <w:bCs/>
          <w:color w:val="17161A"/>
          <w:sz w:val="24"/>
          <w:szCs w:val="24"/>
          <w:lang w:eastAsia="hr-HR"/>
        </w:rPr>
        <w:t> </w:t>
      </w:r>
    </w:p>
    <w:p w:rsidR="00183E5A" w:rsidRPr="00183E5A" w:rsidRDefault="00183E5A" w:rsidP="00183E5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17161A"/>
          <w:sz w:val="24"/>
          <w:szCs w:val="24"/>
          <w:lang w:eastAsia="hr-HR"/>
        </w:rPr>
      </w:pPr>
      <w:r w:rsidRPr="00183E5A">
        <w:rPr>
          <w:rFonts w:ascii="Arial" w:eastAsia="Times New Roman" w:hAnsi="Arial" w:cs="Arial"/>
          <w:b/>
          <w:bCs/>
          <w:color w:val="17161A"/>
          <w:sz w:val="24"/>
          <w:szCs w:val="24"/>
          <w:lang w:eastAsia="hr-HR"/>
        </w:rPr>
        <w:t>P O Z I V NA DOSTAVU ZAHTJEVA ZA DODJELU KOMUNALNOG VEZA</w:t>
      </w:r>
    </w:p>
    <w:p w:rsidR="00183E5A" w:rsidRPr="00183E5A" w:rsidRDefault="00183E5A" w:rsidP="003A74AB">
      <w:p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17161A"/>
          <w:sz w:val="24"/>
          <w:szCs w:val="24"/>
          <w:lang w:eastAsia="hr-HR"/>
        </w:rPr>
      </w:pPr>
      <w:r w:rsidRPr="00183E5A">
        <w:rPr>
          <w:rFonts w:ascii="Arial" w:eastAsia="Times New Roman" w:hAnsi="Arial" w:cs="Arial"/>
          <w:color w:val="17161A"/>
          <w:sz w:val="24"/>
          <w:szCs w:val="24"/>
          <w:lang w:eastAsia="hr-HR"/>
        </w:rPr>
        <w:t>Pozivaju se svi građani zainteresirani za vez brodica u lukama otvorenim za javni promet lokalnog značaja Zadarske županije</w:t>
      </w:r>
    </w:p>
    <w:p w:rsidR="00183E5A" w:rsidRPr="00183E5A" w:rsidRDefault="003A74AB" w:rsidP="003A7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b/>
          <w:color w:val="17161A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b/>
          <w:bCs/>
          <w:color w:val="17161A"/>
          <w:sz w:val="24"/>
          <w:szCs w:val="24"/>
          <w:lang w:eastAsia="hr-HR"/>
        </w:rPr>
        <w:t>Doleška</w:t>
      </w:r>
      <w:proofErr w:type="spellEnd"/>
      <w:r>
        <w:rPr>
          <w:rFonts w:ascii="Arial" w:eastAsia="Times New Roman" w:hAnsi="Arial" w:cs="Arial"/>
          <w:b/>
          <w:bCs/>
          <w:color w:val="17161A"/>
          <w:sz w:val="24"/>
          <w:szCs w:val="24"/>
          <w:lang w:eastAsia="hr-HR"/>
        </w:rPr>
        <w:t xml:space="preserve"> Draga</w:t>
      </w:r>
    </w:p>
    <w:p w:rsidR="00183E5A" w:rsidRPr="00183E5A" w:rsidRDefault="003A74AB" w:rsidP="003A7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b/>
          <w:color w:val="17161A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b/>
          <w:bCs/>
          <w:color w:val="17161A"/>
          <w:sz w:val="24"/>
          <w:szCs w:val="24"/>
          <w:lang w:eastAsia="hr-HR"/>
        </w:rPr>
        <w:t>Starigrad</w:t>
      </w:r>
      <w:proofErr w:type="spellEnd"/>
    </w:p>
    <w:p w:rsidR="00183E5A" w:rsidRPr="00183E5A" w:rsidRDefault="00183E5A" w:rsidP="003A7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b/>
          <w:color w:val="17161A"/>
          <w:sz w:val="24"/>
          <w:szCs w:val="24"/>
          <w:lang w:eastAsia="hr-HR"/>
        </w:rPr>
      </w:pPr>
      <w:proofErr w:type="spellStart"/>
      <w:r w:rsidRPr="00183E5A">
        <w:rPr>
          <w:rFonts w:ascii="Arial" w:eastAsia="Times New Roman" w:hAnsi="Arial" w:cs="Arial"/>
          <w:b/>
          <w:bCs/>
          <w:color w:val="17161A"/>
          <w:sz w:val="24"/>
          <w:szCs w:val="24"/>
          <w:lang w:eastAsia="hr-HR"/>
        </w:rPr>
        <w:t>Ljubačka</w:t>
      </w:r>
      <w:proofErr w:type="spellEnd"/>
      <w:r w:rsidRPr="00183E5A">
        <w:rPr>
          <w:rFonts w:ascii="Arial" w:eastAsia="Times New Roman" w:hAnsi="Arial" w:cs="Arial"/>
          <w:b/>
          <w:bCs/>
          <w:color w:val="17161A"/>
          <w:sz w:val="24"/>
          <w:szCs w:val="24"/>
          <w:lang w:eastAsia="hr-HR"/>
        </w:rPr>
        <w:t xml:space="preserve"> vala</w:t>
      </w:r>
      <w:r w:rsidR="003A74AB">
        <w:rPr>
          <w:rFonts w:ascii="Arial" w:eastAsia="Times New Roman" w:hAnsi="Arial" w:cs="Arial"/>
          <w:b/>
          <w:bCs/>
          <w:color w:val="17161A"/>
          <w:sz w:val="24"/>
          <w:szCs w:val="24"/>
          <w:lang w:eastAsia="hr-HR"/>
        </w:rPr>
        <w:t xml:space="preserve">- lučki bazen </w:t>
      </w:r>
      <w:proofErr w:type="spellStart"/>
      <w:r w:rsidR="003A74AB">
        <w:rPr>
          <w:rFonts w:ascii="Arial" w:eastAsia="Times New Roman" w:hAnsi="Arial" w:cs="Arial"/>
          <w:b/>
          <w:bCs/>
          <w:color w:val="17161A"/>
          <w:sz w:val="24"/>
          <w:szCs w:val="24"/>
          <w:lang w:eastAsia="hr-HR"/>
        </w:rPr>
        <w:t>Ljubački</w:t>
      </w:r>
      <w:proofErr w:type="spellEnd"/>
      <w:r w:rsidR="003A74AB">
        <w:rPr>
          <w:rFonts w:ascii="Arial" w:eastAsia="Times New Roman" w:hAnsi="Arial" w:cs="Arial"/>
          <w:b/>
          <w:bCs/>
          <w:color w:val="17161A"/>
          <w:sz w:val="24"/>
          <w:szCs w:val="24"/>
          <w:lang w:eastAsia="hr-HR"/>
        </w:rPr>
        <w:t xml:space="preserve"> stanovi</w:t>
      </w:r>
    </w:p>
    <w:p w:rsidR="00183E5A" w:rsidRPr="00183E5A" w:rsidRDefault="003A74AB" w:rsidP="003A7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b/>
          <w:color w:val="17161A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b/>
          <w:bCs/>
          <w:color w:val="17161A"/>
          <w:sz w:val="24"/>
          <w:szCs w:val="24"/>
          <w:lang w:eastAsia="hr-HR"/>
        </w:rPr>
        <w:t>Tribanj</w:t>
      </w:r>
      <w:proofErr w:type="spellEnd"/>
      <w:r>
        <w:rPr>
          <w:rFonts w:ascii="Arial" w:eastAsia="Times New Roman" w:hAnsi="Arial" w:cs="Arial"/>
          <w:b/>
          <w:bCs/>
          <w:color w:val="17161A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7161A"/>
          <w:sz w:val="24"/>
          <w:szCs w:val="24"/>
          <w:lang w:eastAsia="hr-HR"/>
        </w:rPr>
        <w:t>Krušćica</w:t>
      </w:r>
      <w:proofErr w:type="spellEnd"/>
      <w:r>
        <w:rPr>
          <w:rFonts w:ascii="Arial" w:eastAsia="Times New Roman" w:hAnsi="Arial" w:cs="Arial"/>
          <w:b/>
          <w:bCs/>
          <w:color w:val="17161A"/>
          <w:sz w:val="24"/>
          <w:szCs w:val="24"/>
          <w:lang w:eastAsia="hr-HR"/>
        </w:rPr>
        <w:t xml:space="preserve"> uvala </w:t>
      </w:r>
      <w:proofErr w:type="spellStart"/>
      <w:r>
        <w:rPr>
          <w:rFonts w:ascii="Arial" w:eastAsia="Times New Roman" w:hAnsi="Arial" w:cs="Arial"/>
          <w:b/>
          <w:bCs/>
          <w:color w:val="17161A"/>
          <w:sz w:val="24"/>
          <w:szCs w:val="24"/>
          <w:lang w:eastAsia="hr-HR"/>
        </w:rPr>
        <w:t>Lubardić</w:t>
      </w:r>
      <w:proofErr w:type="spellEnd"/>
    </w:p>
    <w:p w:rsidR="00183E5A" w:rsidRPr="00183E5A" w:rsidRDefault="00183E5A" w:rsidP="003A7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b/>
          <w:color w:val="17161A"/>
          <w:sz w:val="24"/>
          <w:szCs w:val="24"/>
          <w:lang w:eastAsia="hr-HR"/>
        </w:rPr>
      </w:pPr>
      <w:r w:rsidRPr="00183E5A">
        <w:rPr>
          <w:rFonts w:ascii="Arial" w:eastAsia="Times New Roman" w:hAnsi="Arial" w:cs="Arial"/>
          <w:b/>
          <w:bCs/>
          <w:color w:val="17161A"/>
          <w:sz w:val="24"/>
          <w:szCs w:val="24"/>
          <w:lang w:eastAsia="hr-HR"/>
        </w:rPr>
        <w:t xml:space="preserve">Ugljan </w:t>
      </w:r>
      <w:proofErr w:type="spellStart"/>
      <w:r w:rsidRPr="00183E5A">
        <w:rPr>
          <w:rFonts w:ascii="Arial" w:eastAsia="Times New Roman" w:hAnsi="Arial" w:cs="Arial"/>
          <w:b/>
          <w:bCs/>
          <w:color w:val="17161A"/>
          <w:sz w:val="24"/>
          <w:szCs w:val="24"/>
          <w:lang w:eastAsia="hr-HR"/>
        </w:rPr>
        <w:t>Kobiljak</w:t>
      </w:r>
      <w:proofErr w:type="spellEnd"/>
      <w:r w:rsidRPr="00183E5A">
        <w:rPr>
          <w:rFonts w:ascii="Arial" w:eastAsia="Times New Roman" w:hAnsi="Arial" w:cs="Arial"/>
          <w:b/>
          <w:bCs/>
          <w:color w:val="17161A"/>
          <w:sz w:val="24"/>
          <w:szCs w:val="24"/>
          <w:lang w:eastAsia="hr-HR"/>
        </w:rPr>
        <w:t>, lučki bazen Uglja</w:t>
      </w:r>
      <w:r w:rsidR="003A74AB">
        <w:rPr>
          <w:rFonts w:ascii="Arial" w:eastAsia="Times New Roman" w:hAnsi="Arial" w:cs="Arial"/>
          <w:b/>
          <w:bCs/>
          <w:color w:val="17161A"/>
          <w:sz w:val="24"/>
          <w:szCs w:val="24"/>
          <w:lang w:eastAsia="hr-HR"/>
        </w:rPr>
        <w:t>n/</w:t>
      </w:r>
      <w:proofErr w:type="spellStart"/>
      <w:r w:rsidR="003A74AB">
        <w:rPr>
          <w:rFonts w:ascii="Arial" w:eastAsia="Times New Roman" w:hAnsi="Arial" w:cs="Arial"/>
          <w:b/>
          <w:bCs/>
          <w:color w:val="17161A"/>
          <w:sz w:val="24"/>
          <w:szCs w:val="24"/>
          <w:lang w:eastAsia="hr-HR"/>
        </w:rPr>
        <w:t>Kobiljak</w:t>
      </w:r>
      <w:proofErr w:type="spellEnd"/>
      <w:r w:rsidR="003A74AB">
        <w:rPr>
          <w:rFonts w:ascii="Arial" w:eastAsia="Times New Roman" w:hAnsi="Arial" w:cs="Arial"/>
          <w:b/>
          <w:bCs/>
          <w:color w:val="17161A"/>
          <w:sz w:val="24"/>
          <w:szCs w:val="24"/>
          <w:lang w:eastAsia="hr-HR"/>
        </w:rPr>
        <w:t xml:space="preserve"> i lučki bazen Lučica</w:t>
      </w:r>
    </w:p>
    <w:p w:rsidR="00183E5A" w:rsidRPr="00183E5A" w:rsidRDefault="00183E5A" w:rsidP="003A7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b/>
          <w:color w:val="17161A"/>
          <w:sz w:val="24"/>
          <w:szCs w:val="24"/>
          <w:lang w:eastAsia="hr-HR"/>
        </w:rPr>
      </w:pPr>
      <w:r w:rsidRPr="00183E5A">
        <w:rPr>
          <w:rFonts w:ascii="Arial" w:eastAsia="Times New Roman" w:hAnsi="Arial" w:cs="Arial"/>
          <w:b/>
          <w:bCs/>
          <w:color w:val="17161A"/>
          <w:sz w:val="24"/>
          <w:szCs w:val="24"/>
          <w:lang w:eastAsia="hr-HR"/>
        </w:rPr>
        <w:t xml:space="preserve">Ugljan </w:t>
      </w:r>
      <w:proofErr w:type="spellStart"/>
      <w:r w:rsidRPr="00183E5A">
        <w:rPr>
          <w:rFonts w:ascii="Arial" w:eastAsia="Times New Roman" w:hAnsi="Arial" w:cs="Arial"/>
          <w:b/>
          <w:bCs/>
          <w:color w:val="17161A"/>
          <w:sz w:val="24"/>
          <w:szCs w:val="24"/>
          <w:lang w:eastAsia="hr-HR"/>
        </w:rPr>
        <w:t>Batalaža</w:t>
      </w:r>
      <w:proofErr w:type="spellEnd"/>
      <w:r w:rsidRPr="00183E5A">
        <w:rPr>
          <w:rFonts w:ascii="Arial" w:eastAsia="Times New Roman" w:hAnsi="Arial" w:cs="Arial"/>
          <w:b/>
          <w:bCs/>
          <w:color w:val="17161A"/>
          <w:sz w:val="24"/>
          <w:szCs w:val="24"/>
          <w:lang w:eastAsia="hr-HR"/>
        </w:rPr>
        <w:t>, lučki ba</w:t>
      </w:r>
      <w:r w:rsidR="003A74AB">
        <w:rPr>
          <w:rFonts w:ascii="Arial" w:eastAsia="Times New Roman" w:hAnsi="Arial" w:cs="Arial"/>
          <w:b/>
          <w:bCs/>
          <w:color w:val="17161A"/>
          <w:sz w:val="24"/>
          <w:szCs w:val="24"/>
          <w:lang w:eastAsia="hr-HR"/>
        </w:rPr>
        <w:t>zen Sjever i lučki bazen Sušica</w:t>
      </w:r>
    </w:p>
    <w:p w:rsidR="00183E5A" w:rsidRPr="00183E5A" w:rsidRDefault="00183E5A" w:rsidP="003A7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b/>
          <w:color w:val="17161A"/>
          <w:sz w:val="24"/>
          <w:szCs w:val="24"/>
          <w:lang w:eastAsia="hr-HR"/>
        </w:rPr>
      </w:pPr>
      <w:r w:rsidRPr="00183E5A">
        <w:rPr>
          <w:rFonts w:ascii="Arial" w:eastAsia="Times New Roman" w:hAnsi="Arial" w:cs="Arial"/>
          <w:b/>
          <w:bCs/>
          <w:color w:val="17161A"/>
          <w:sz w:val="24"/>
          <w:szCs w:val="24"/>
          <w:lang w:eastAsia="hr-HR"/>
        </w:rPr>
        <w:t>Muline, lučki b</w:t>
      </w:r>
      <w:r w:rsidR="003A74AB">
        <w:rPr>
          <w:rFonts w:ascii="Arial" w:eastAsia="Times New Roman" w:hAnsi="Arial" w:cs="Arial"/>
          <w:b/>
          <w:bCs/>
          <w:color w:val="17161A"/>
          <w:sz w:val="24"/>
          <w:szCs w:val="24"/>
          <w:lang w:eastAsia="hr-HR"/>
        </w:rPr>
        <w:t xml:space="preserve">azen </w:t>
      </w:r>
      <w:proofErr w:type="spellStart"/>
      <w:r w:rsidR="003A74AB">
        <w:rPr>
          <w:rFonts w:ascii="Arial" w:eastAsia="Times New Roman" w:hAnsi="Arial" w:cs="Arial"/>
          <w:b/>
          <w:bCs/>
          <w:color w:val="17161A"/>
          <w:sz w:val="24"/>
          <w:szCs w:val="24"/>
          <w:lang w:eastAsia="hr-HR"/>
        </w:rPr>
        <w:t>Skrača</w:t>
      </w:r>
      <w:proofErr w:type="spellEnd"/>
      <w:r w:rsidR="003A74AB">
        <w:rPr>
          <w:rFonts w:ascii="Arial" w:eastAsia="Times New Roman" w:hAnsi="Arial" w:cs="Arial"/>
          <w:b/>
          <w:bCs/>
          <w:color w:val="17161A"/>
          <w:sz w:val="24"/>
          <w:szCs w:val="24"/>
          <w:lang w:eastAsia="hr-HR"/>
        </w:rPr>
        <w:t xml:space="preserve">- lučki bazen </w:t>
      </w:r>
      <w:proofErr w:type="spellStart"/>
      <w:r w:rsidR="003A74AB">
        <w:rPr>
          <w:rFonts w:ascii="Arial" w:eastAsia="Times New Roman" w:hAnsi="Arial" w:cs="Arial"/>
          <w:b/>
          <w:bCs/>
          <w:color w:val="17161A"/>
          <w:sz w:val="24"/>
          <w:szCs w:val="24"/>
          <w:lang w:eastAsia="hr-HR"/>
        </w:rPr>
        <w:t>Guduće</w:t>
      </w:r>
      <w:proofErr w:type="spellEnd"/>
    </w:p>
    <w:p w:rsidR="00183E5A" w:rsidRPr="00183E5A" w:rsidRDefault="00183E5A" w:rsidP="003A7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b/>
          <w:color w:val="17161A"/>
          <w:sz w:val="24"/>
          <w:szCs w:val="24"/>
          <w:lang w:eastAsia="hr-HR"/>
        </w:rPr>
      </w:pPr>
      <w:proofErr w:type="spellStart"/>
      <w:r w:rsidRPr="00183E5A">
        <w:rPr>
          <w:rFonts w:ascii="Arial" w:eastAsia="Times New Roman" w:hAnsi="Arial" w:cs="Arial"/>
          <w:b/>
          <w:bCs/>
          <w:color w:val="17161A"/>
          <w:sz w:val="24"/>
          <w:szCs w:val="24"/>
          <w:lang w:eastAsia="hr-HR"/>
        </w:rPr>
        <w:t>Lukoran</w:t>
      </w:r>
      <w:proofErr w:type="spellEnd"/>
      <w:r w:rsidRPr="00183E5A">
        <w:rPr>
          <w:rFonts w:ascii="Arial" w:eastAsia="Times New Roman" w:hAnsi="Arial" w:cs="Arial"/>
          <w:b/>
          <w:bCs/>
          <w:color w:val="17161A"/>
          <w:sz w:val="24"/>
          <w:szCs w:val="24"/>
          <w:lang w:eastAsia="hr-HR"/>
        </w:rPr>
        <w:t xml:space="preserve">, lučki bazen Mali </w:t>
      </w:r>
      <w:proofErr w:type="spellStart"/>
      <w:r w:rsidRPr="00183E5A">
        <w:rPr>
          <w:rFonts w:ascii="Arial" w:eastAsia="Times New Roman" w:hAnsi="Arial" w:cs="Arial"/>
          <w:b/>
          <w:bCs/>
          <w:color w:val="17161A"/>
          <w:sz w:val="24"/>
          <w:szCs w:val="24"/>
          <w:lang w:eastAsia="hr-HR"/>
        </w:rPr>
        <w:t>Lukoran</w:t>
      </w:r>
      <w:proofErr w:type="spellEnd"/>
    </w:p>
    <w:p w:rsidR="00183E5A" w:rsidRPr="00183E5A" w:rsidRDefault="00183E5A" w:rsidP="003A74AB">
      <w:p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17161A"/>
          <w:sz w:val="24"/>
          <w:szCs w:val="24"/>
          <w:lang w:eastAsia="hr-HR"/>
        </w:rPr>
      </w:pPr>
      <w:r w:rsidRPr="00183E5A">
        <w:rPr>
          <w:rFonts w:ascii="Arial" w:eastAsia="Times New Roman" w:hAnsi="Arial" w:cs="Arial"/>
          <w:color w:val="17161A"/>
          <w:sz w:val="24"/>
          <w:szCs w:val="24"/>
          <w:lang w:eastAsia="hr-HR"/>
        </w:rPr>
        <w:t>da dostave zahtjeve za dodjelu komunalnog veza u roku 30 dana od dana objave ovog poziva u lokalnim novinama, na oglasnim pločama u mjestima u kojima se nalaze luke, te na internet stranici Županijske lučke uprave Zadar.</w:t>
      </w:r>
    </w:p>
    <w:p w:rsidR="00183E5A" w:rsidRPr="00183E5A" w:rsidRDefault="00183E5A" w:rsidP="003A74AB">
      <w:p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17161A"/>
          <w:sz w:val="24"/>
          <w:szCs w:val="24"/>
          <w:lang w:eastAsia="hr-HR"/>
        </w:rPr>
      </w:pPr>
      <w:r w:rsidRPr="00183E5A">
        <w:rPr>
          <w:rFonts w:ascii="Arial" w:eastAsia="Times New Roman" w:hAnsi="Arial" w:cs="Arial"/>
          <w:b/>
          <w:bCs/>
          <w:color w:val="17161A"/>
          <w:sz w:val="24"/>
          <w:szCs w:val="24"/>
          <w:lang w:eastAsia="hr-HR"/>
        </w:rPr>
        <w:t>Uz zahtjev je potrebno priložiti:</w:t>
      </w:r>
    </w:p>
    <w:p w:rsidR="00183E5A" w:rsidRPr="00183E5A" w:rsidRDefault="00183E5A" w:rsidP="003A74AB">
      <w:p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17161A"/>
          <w:sz w:val="24"/>
          <w:szCs w:val="24"/>
          <w:lang w:eastAsia="hr-HR"/>
        </w:rPr>
      </w:pPr>
      <w:r w:rsidRPr="00183E5A">
        <w:rPr>
          <w:rFonts w:ascii="Arial" w:eastAsia="Times New Roman" w:hAnsi="Arial" w:cs="Arial"/>
          <w:color w:val="17161A"/>
          <w:sz w:val="24"/>
          <w:szCs w:val="24"/>
          <w:lang w:eastAsia="hr-HR"/>
        </w:rPr>
        <w:t>- Dokaz o vlasništvu plovila</w:t>
      </w:r>
    </w:p>
    <w:p w:rsidR="00183E5A" w:rsidRPr="00183E5A" w:rsidRDefault="00183E5A" w:rsidP="003A74AB">
      <w:p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17161A"/>
          <w:sz w:val="24"/>
          <w:szCs w:val="24"/>
          <w:lang w:eastAsia="hr-HR"/>
        </w:rPr>
      </w:pPr>
      <w:r w:rsidRPr="00183E5A">
        <w:rPr>
          <w:rFonts w:ascii="Arial" w:eastAsia="Times New Roman" w:hAnsi="Arial" w:cs="Arial"/>
          <w:color w:val="17161A"/>
          <w:sz w:val="24"/>
          <w:szCs w:val="24"/>
          <w:lang w:eastAsia="hr-HR"/>
        </w:rPr>
        <w:t>- Presliku važeće osobne iskaznice</w:t>
      </w:r>
    </w:p>
    <w:p w:rsidR="00183E5A" w:rsidRPr="00183E5A" w:rsidRDefault="00183E5A" w:rsidP="003A74AB">
      <w:p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17161A"/>
          <w:sz w:val="24"/>
          <w:szCs w:val="24"/>
          <w:lang w:eastAsia="hr-HR"/>
        </w:rPr>
      </w:pPr>
      <w:r w:rsidRPr="00183E5A">
        <w:rPr>
          <w:rFonts w:ascii="Arial" w:eastAsia="Times New Roman" w:hAnsi="Arial" w:cs="Arial"/>
          <w:color w:val="17161A"/>
          <w:sz w:val="24"/>
          <w:szCs w:val="24"/>
          <w:lang w:eastAsia="hr-HR"/>
        </w:rPr>
        <w:t>- Izvadak iz sudskog registra (ukoliko se radi o pravnoj osobi)</w:t>
      </w:r>
    </w:p>
    <w:p w:rsidR="00183E5A" w:rsidRPr="00183E5A" w:rsidRDefault="00183E5A" w:rsidP="003A74AB">
      <w:p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17161A"/>
          <w:sz w:val="24"/>
          <w:szCs w:val="24"/>
          <w:lang w:eastAsia="hr-HR"/>
        </w:rPr>
      </w:pPr>
      <w:r w:rsidRPr="00183E5A">
        <w:rPr>
          <w:rFonts w:ascii="Arial" w:eastAsia="Times New Roman" w:hAnsi="Arial" w:cs="Arial"/>
          <w:color w:val="17161A"/>
          <w:sz w:val="24"/>
          <w:szCs w:val="24"/>
          <w:lang w:eastAsia="hr-HR"/>
        </w:rPr>
        <w:t>- Kontakt broj telefona</w:t>
      </w:r>
    </w:p>
    <w:p w:rsidR="00183E5A" w:rsidRPr="00183E5A" w:rsidRDefault="00183E5A" w:rsidP="003A74AB">
      <w:p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17161A"/>
          <w:sz w:val="24"/>
          <w:szCs w:val="24"/>
          <w:lang w:eastAsia="hr-HR"/>
        </w:rPr>
      </w:pPr>
      <w:r w:rsidRPr="00183E5A">
        <w:rPr>
          <w:rFonts w:ascii="Arial" w:eastAsia="Times New Roman" w:hAnsi="Arial" w:cs="Arial"/>
          <w:color w:val="17161A"/>
          <w:sz w:val="24"/>
          <w:szCs w:val="24"/>
          <w:lang w:eastAsia="hr-HR"/>
        </w:rPr>
        <w:t>- navesti luku za koju se predaje zahtjev</w:t>
      </w:r>
    </w:p>
    <w:p w:rsidR="00183E5A" w:rsidRPr="00183E5A" w:rsidRDefault="00183E5A" w:rsidP="003A74AB">
      <w:p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17161A"/>
          <w:sz w:val="24"/>
          <w:szCs w:val="24"/>
          <w:lang w:eastAsia="hr-HR"/>
        </w:rPr>
      </w:pPr>
      <w:r w:rsidRPr="00183E5A">
        <w:rPr>
          <w:rFonts w:ascii="Arial" w:eastAsia="Times New Roman" w:hAnsi="Arial" w:cs="Arial"/>
          <w:color w:val="17161A"/>
          <w:sz w:val="24"/>
          <w:szCs w:val="24"/>
          <w:lang w:eastAsia="hr-HR"/>
        </w:rPr>
        <w:t>Prilikom dodjele pojedinog veza na komunalnom dijelu luke vodit će se briga o dužini i namjeni plovila, te će se ista plovila prema tim kriterijima i grupirati</w:t>
      </w:r>
    </w:p>
    <w:p w:rsidR="00183E5A" w:rsidRPr="00183E5A" w:rsidRDefault="00183E5A" w:rsidP="003A74AB">
      <w:p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17161A"/>
          <w:sz w:val="24"/>
          <w:szCs w:val="24"/>
          <w:lang w:eastAsia="hr-HR"/>
        </w:rPr>
      </w:pPr>
      <w:r w:rsidRPr="00183E5A">
        <w:rPr>
          <w:rFonts w:ascii="Arial" w:eastAsia="Times New Roman" w:hAnsi="Arial" w:cs="Arial"/>
          <w:color w:val="17161A"/>
          <w:sz w:val="24"/>
          <w:szCs w:val="24"/>
          <w:lang w:eastAsia="hr-HR"/>
        </w:rPr>
        <w:t>Nepotpuni zahtjev kao i oni dostavljeni van propisanog roka neće se uzimati u obzir.</w:t>
      </w:r>
    </w:p>
    <w:p w:rsidR="00183E5A" w:rsidRDefault="00183E5A" w:rsidP="003A74AB">
      <w:p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b/>
          <w:bCs/>
          <w:color w:val="17161A"/>
          <w:sz w:val="24"/>
          <w:szCs w:val="24"/>
          <w:lang w:eastAsia="hr-HR"/>
        </w:rPr>
      </w:pPr>
      <w:r w:rsidRPr="00183E5A">
        <w:rPr>
          <w:rFonts w:ascii="Arial" w:eastAsia="Times New Roman" w:hAnsi="Arial" w:cs="Arial"/>
          <w:b/>
          <w:bCs/>
          <w:color w:val="17161A"/>
          <w:sz w:val="24"/>
          <w:szCs w:val="24"/>
          <w:lang w:eastAsia="hr-HR"/>
        </w:rPr>
        <w:t>Adresa za predaju zahtjeva:</w:t>
      </w:r>
    </w:p>
    <w:p w:rsidR="003A74AB" w:rsidRPr="003A74AB" w:rsidRDefault="003A74AB" w:rsidP="003A74AB">
      <w:pPr>
        <w:pStyle w:val="Odlomakpopisa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17161A"/>
          <w:sz w:val="24"/>
          <w:szCs w:val="24"/>
          <w:lang w:eastAsia="hr-HR"/>
        </w:rPr>
      </w:pPr>
      <w:r w:rsidRPr="003A74AB">
        <w:rPr>
          <w:rFonts w:ascii="Arial" w:eastAsia="Times New Roman" w:hAnsi="Arial" w:cs="Arial"/>
          <w:bCs/>
          <w:color w:val="17161A"/>
          <w:sz w:val="24"/>
          <w:szCs w:val="24"/>
          <w:lang w:eastAsia="hr-HR"/>
        </w:rPr>
        <w:t>Poštom ili osobno:</w:t>
      </w:r>
    </w:p>
    <w:p w:rsidR="003A74AB" w:rsidRDefault="00183E5A" w:rsidP="003A74A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7161A"/>
          <w:sz w:val="24"/>
          <w:szCs w:val="24"/>
          <w:lang w:eastAsia="hr-HR"/>
        </w:rPr>
      </w:pPr>
      <w:r w:rsidRPr="00183E5A">
        <w:rPr>
          <w:rFonts w:ascii="Arial" w:eastAsia="Times New Roman" w:hAnsi="Arial" w:cs="Arial"/>
          <w:b/>
          <w:color w:val="17161A"/>
          <w:sz w:val="24"/>
          <w:szCs w:val="24"/>
          <w:lang w:eastAsia="hr-HR"/>
        </w:rPr>
        <w:lastRenderedPageBreak/>
        <w:t>ŽUPANIJSKA LUČKA UPRAVA ZADAR</w:t>
      </w:r>
    </w:p>
    <w:p w:rsidR="003A74AB" w:rsidRDefault="003A74AB" w:rsidP="003A74A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7161A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17161A"/>
          <w:sz w:val="24"/>
          <w:szCs w:val="24"/>
          <w:lang w:eastAsia="hr-HR"/>
        </w:rPr>
        <w:t>Franka Lisice 77</w:t>
      </w:r>
    </w:p>
    <w:p w:rsidR="00183E5A" w:rsidRPr="00183E5A" w:rsidRDefault="00183E5A" w:rsidP="003A74A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7161A"/>
          <w:sz w:val="24"/>
          <w:szCs w:val="24"/>
          <w:lang w:eastAsia="hr-HR"/>
        </w:rPr>
      </w:pPr>
      <w:r w:rsidRPr="00183E5A">
        <w:rPr>
          <w:rFonts w:ascii="Arial" w:eastAsia="Times New Roman" w:hAnsi="Arial" w:cs="Arial"/>
          <w:color w:val="17161A"/>
          <w:sz w:val="24"/>
          <w:szCs w:val="24"/>
          <w:lang w:eastAsia="hr-HR"/>
        </w:rPr>
        <w:t>23000 ZADAR</w:t>
      </w:r>
    </w:p>
    <w:p w:rsidR="00183E5A" w:rsidRPr="003A74AB" w:rsidRDefault="00183E5A" w:rsidP="003A74AB">
      <w:pPr>
        <w:pStyle w:val="Odlomakpopisa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7161A"/>
          <w:sz w:val="24"/>
          <w:szCs w:val="24"/>
          <w:lang w:eastAsia="hr-HR"/>
        </w:rPr>
      </w:pPr>
      <w:r w:rsidRPr="003A74AB">
        <w:rPr>
          <w:rFonts w:ascii="Arial" w:eastAsia="Times New Roman" w:hAnsi="Arial" w:cs="Arial"/>
          <w:color w:val="17161A"/>
          <w:sz w:val="24"/>
          <w:szCs w:val="24"/>
          <w:lang w:eastAsia="hr-HR"/>
        </w:rPr>
        <w:t>e-mail:  </w:t>
      </w:r>
      <w:hyperlink r:id="rId5" w:history="1">
        <w:r w:rsidRPr="003A74AB">
          <w:rPr>
            <w:rFonts w:ascii="Arial" w:eastAsia="Times New Roman" w:hAnsi="Arial" w:cs="Arial"/>
            <w:color w:val="B51D2D"/>
            <w:sz w:val="24"/>
            <w:szCs w:val="24"/>
            <w:lang w:eastAsia="hr-HR"/>
          </w:rPr>
          <w:t>zahtjevi@cpa-zadar.hr</w:t>
        </w:r>
      </w:hyperlink>
    </w:p>
    <w:p w:rsidR="00183E5A" w:rsidRPr="003A74AB" w:rsidRDefault="00183E5A" w:rsidP="003A74AB">
      <w:pPr>
        <w:pStyle w:val="Odlomakpopisa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7161A"/>
          <w:sz w:val="24"/>
          <w:szCs w:val="24"/>
          <w:lang w:eastAsia="hr-HR"/>
        </w:rPr>
      </w:pPr>
      <w:r w:rsidRPr="003A74AB">
        <w:rPr>
          <w:rFonts w:ascii="Arial" w:eastAsia="Times New Roman" w:hAnsi="Arial" w:cs="Arial"/>
          <w:color w:val="17161A"/>
          <w:sz w:val="24"/>
          <w:szCs w:val="24"/>
          <w:lang w:eastAsia="hr-HR"/>
        </w:rPr>
        <w:t>aplikacijom na web stranici Županijske lučke uprave Zadar </w:t>
      </w:r>
      <w:hyperlink r:id="rId6" w:history="1">
        <w:r w:rsidRPr="003A74AB">
          <w:rPr>
            <w:rFonts w:ascii="Arial" w:eastAsia="Times New Roman" w:hAnsi="Arial" w:cs="Arial"/>
            <w:color w:val="B51D2D"/>
            <w:sz w:val="24"/>
            <w:szCs w:val="24"/>
            <w:lang w:eastAsia="hr-HR"/>
          </w:rPr>
          <w:t>www.cpa-zadar.hr</w:t>
        </w:r>
      </w:hyperlink>
    </w:p>
    <w:p w:rsidR="00183E5A" w:rsidRPr="00183E5A" w:rsidRDefault="00183E5A" w:rsidP="003A7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61A"/>
          <w:sz w:val="24"/>
          <w:szCs w:val="24"/>
          <w:lang w:eastAsia="hr-HR"/>
        </w:rPr>
      </w:pPr>
      <w:r w:rsidRPr="00183E5A">
        <w:rPr>
          <w:rFonts w:ascii="Arial" w:eastAsia="Times New Roman" w:hAnsi="Arial" w:cs="Arial"/>
          <w:color w:val="17161A"/>
          <w:sz w:val="24"/>
          <w:szCs w:val="24"/>
          <w:lang w:eastAsia="hr-HR"/>
        </w:rPr>
        <w:t>KLASA: 003-05/22-01/44</w:t>
      </w:r>
    </w:p>
    <w:p w:rsidR="00183E5A" w:rsidRPr="003A74AB" w:rsidRDefault="00183E5A" w:rsidP="003A7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61A"/>
          <w:sz w:val="24"/>
          <w:szCs w:val="24"/>
          <w:lang w:eastAsia="hr-HR"/>
        </w:rPr>
      </w:pPr>
      <w:r w:rsidRPr="00183E5A">
        <w:rPr>
          <w:rFonts w:ascii="Arial" w:eastAsia="Times New Roman" w:hAnsi="Arial" w:cs="Arial"/>
          <w:color w:val="17161A"/>
          <w:sz w:val="24"/>
          <w:szCs w:val="24"/>
          <w:lang w:eastAsia="hr-HR"/>
        </w:rPr>
        <w:t>URBROJ: 2198-01-87-22-1</w:t>
      </w:r>
    </w:p>
    <w:p w:rsidR="00183E5A" w:rsidRDefault="00183E5A" w:rsidP="00183E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7161A"/>
          <w:sz w:val="24"/>
          <w:szCs w:val="24"/>
          <w:lang w:eastAsia="hr-HR"/>
        </w:rPr>
      </w:pPr>
    </w:p>
    <w:p w:rsidR="003A74AB" w:rsidRDefault="003A74AB" w:rsidP="00183E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7161A"/>
          <w:sz w:val="24"/>
          <w:szCs w:val="24"/>
          <w:lang w:eastAsia="hr-HR"/>
        </w:rPr>
      </w:pPr>
    </w:p>
    <w:p w:rsidR="003A74AB" w:rsidRPr="003A74AB" w:rsidRDefault="003A74AB" w:rsidP="00183E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7161A"/>
          <w:sz w:val="24"/>
          <w:szCs w:val="24"/>
          <w:lang w:eastAsia="hr-HR"/>
        </w:rPr>
      </w:pPr>
    </w:p>
    <w:p w:rsidR="003A74AB" w:rsidRPr="003A74AB" w:rsidRDefault="00183E5A" w:rsidP="003A7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61A"/>
          <w:sz w:val="24"/>
          <w:szCs w:val="24"/>
          <w:lang w:eastAsia="hr-HR"/>
        </w:rPr>
      </w:pPr>
      <w:r w:rsidRPr="003A74AB">
        <w:rPr>
          <w:rFonts w:ascii="Arial" w:eastAsia="Times New Roman" w:hAnsi="Arial" w:cs="Arial"/>
          <w:b/>
          <w:color w:val="17161A"/>
          <w:sz w:val="24"/>
          <w:szCs w:val="24"/>
          <w:u w:val="single"/>
          <w:lang w:eastAsia="hr-HR"/>
        </w:rPr>
        <w:t>NAPOMENA</w:t>
      </w:r>
      <w:r w:rsidRPr="003A74AB">
        <w:rPr>
          <w:rFonts w:ascii="Arial" w:eastAsia="Times New Roman" w:hAnsi="Arial" w:cs="Arial"/>
          <w:color w:val="17161A"/>
          <w:sz w:val="24"/>
          <w:szCs w:val="24"/>
          <w:lang w:eastAsia="hr-HR"/>
        </w:rPr>
        <w:t xml:space="preserve">: </w:t>
      </w:r>
      <w:r w:rsidR="003A74AB" w:rsidRPr="003A74AB">
        <w:rPr>
          <w:rFonts w:ascii="Arial" w:eastAsia="Times New Roman" w:hAnsi="Arial" w:cs="Arial"/>
          <w:color w:val="17161A"/>
          <w:sz w:val="24"/>
          <w:szCs w:val="24"/>
          <w:lang w:eastAsia="hr-HR"/>
        </w:rPr>
        <w:t xml:space="preserve">Rok za dostavu zahtjeva za luke koje se nalaze u općini </w:t>
      </w:r>
      <w:proofErr w:type="spellStart"/>
      <w:r w:rsidR="003A74AB" w:rsidRPr="003A74AB">
        <w:rPr>
          <w:rFonts w:ascii="Arial" w:eastAsia="Times New Roman" w:hAnsi="Arial" w:cs="Arial"/>
          <w:color w:val="17161A"/>
          <w:sz w:val="24"/>
          <w:szCs w:val="24"/>
          <w:lang w:eastAsia="hr-HR"/>
        </w:rPr>
        <w:t>Starigrad</w:t>
      </w:r>
      <w:proofErr w:type="spellEnd"/>
      <w:r w:rsidR="003A74AB" w:rsidRPr="003A74AB">
        <w:rPr>
          <w:rFonts w:ascii="Arial" w:eastAsia="Times New Roman" w:hAnsi="Arial" w:cs="Arial"/>
          <w:color w:val="17161A"/>
          <w:sz w:val="24"/>
          <w:szCs w:val="24"/>
          <w:lang w:eastAsia="hr-HR"/>
        </w:rPr>
        <w:t xml:space="preserve">: </w:t>
      </w:r>
    </w:p>
    <w:p w:rsidR="003A74AB" w:rsidRPr="003A74AB" w:rsidRDefault="003A74AB" w:rsidP="003A74AB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7161A"/>
          <w:sz w:val="24"/>
          <w:szCs w:val="24"/>
          <w:lang w:eastAsia="hr-HR"/>
        </w:rPr>
      </w:pPr>
      <w:r w:rsidRPr="003A74AB">
        <w:rPr>
          <w:rFonts w:ascii="Arial" w:eastAsia="Times New Roman" w:hAnsi="Arial" w:cs="Arial"/>
          <w:b/>
          <w:color w:val="17161A"/>
          <w:sz w:val="24"/>
          <w:szCs w:val="24"/>
          <w:lang w:eastAsia="hr-HR"/>
        </w:rPr>
        <w:t xml:space="preserve">luka </w:t>
      </w:r>
      <w:proofErr w:type="spellStart"/>
      <w:r w:rsidRPr="003A74AB">
        <w:rPr>
          <w:rFonts w:ascii="Arial" w:eastAsia="Times New Roman" w:hAnsi="Arial" w:cs="Arial"/>
          <w:b/>
          <w:color w:val="17161A"/>
          <w:sz w:val="24"/>
          <w:szCs w:val="24"/>
          <w:lang w:eastAsia="hr-HR"/>
        </w:rPr>
        <w:t>Starigrad</w:t>
      </w:r>
      <w:proofErr w:type="spellEnd"/>
      <w:r w:rsidRPr="003A74AB">
        <w:rPr>
          <w:rFonts w:ascii="Arial" w:eastAsia="Times New Roman" w:hAnsi="Arial" w:cs="Arial"/>
          <w:b/>
          <w:color w:val="17161A"/>
          <w:sz w:val="24"/>
          <w:szCs w:val="24"/>
          <w:lang w:eastAsia="hr-HR"/>
        </w:rPr>
        <w:t xml:space="preserve">,  </w:t>
      </w:r>
    </w:p>
    <w:p w:rsidR="003A74AB" w:rsidRPr="00183E5A" w:rsidRDefault="003A74AB" w:rsidP="003A74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61A"/>
          <w:sz w:val="24"/>
          <w:szCs w:val="24"/>
          <w:lang w:eastAsia="hr-HR"/>
        </w:rPr>
      </w:pPr>
      <w:r w:rsidRPr="003A74AB">
        <w:rPr>
          <w:rFonts w:ascii="Arial" w:eastAsia="Times New Roman" w:hAnsi="Arial" w:cs="Arial"/>
          <w:b/>
          <w:bCs/>
          <w:color w:val="17161A"/>
          <w:sz w:val="24"/>
          <w:szCs w:val="24"/>
          <w:lang w:eastAsia="hr-HR"/>
        </w:rPr>
        <w:t xml:space="preserve">luka </w:t>
      </w:r>
      <w:proofErr w:type="spellStart"/>
      <w:r w:rsidRPr="003A74AB">
        <w:rPr>
          <w:rFonts w:ascii="Arial" w:eastAsia="Times New Roman" w:hAnsi="Arial" w:cs="Arial"/>
          <w:b/>
          <w:bCs/>
          <w:color w:val="17161A"/>
          <w:sz w:val="24"/>
          <w:szCs w:val="24"/>
          <w:lang w:eastAsia="hr-HR"/>
        </w:rPr>
        <w:t>Tribanj</w:t>
      </w:r>
      <w:proofErr w:type="spellEnd"/>
      <w:r w:rsidRPr="003A74AB">
        <w:rPr>
          <w:rFonts w:ascii="Arial" w:eastAsia="Times New Roman" w:hAnsi="Arial" w:cs="Arial"/>
          <w:b/>
          <w:bCs/>
          <w:color w:val="17161A"/>
          <w:sz w:val="24"/>
          <w:szCs w:val="24"/>
          <w:lang w:eastAsia="hr-HR"/>
        </w:rPr>
        <w:t xml:space="preserve"> </w:t>
      </w:r>
      <w:proofErr w:type="spellStart"/>
      <w:r w:rsidRPr="003A74AB">
        <w:rPr>
          <w:rFonts w:ascii="Arial" w:eastAsia="Times New Roman" w:hAnsi="Arial" w:cs="Arial"/>
          <w:b/>
          <w:bCs/>
          <w:color w:val="17161A"/>
          <w:sz w:val="24"/>
          <w:szCs w:val="24"/>
          <w:lang w:eastAsia="hr-HR"/>
        </w:rPr>
        <w:t>Krušćica</w:t>
      </w:r>
      <w:proofErr w:type="spellEnd"/>
      <w:r w:rsidRPr="003A74AB">
        <w:rPr>
          <w:rFonts w:ascii="Arial" w:eastAsia="Times New Roman" w:hAnsi="Arial" w:cs="Arial"/>
          <w:b/>
          <w:bCs/>
          <w:color w:val="17161A"/>
          <w:sz w:val="24"/>
          <w:szCs w:val="24"/>
          <w:lang w:eastAsia="hr-HR"/>
        </w:rPr>
        <w:t xml:space="preserve"> uvala </w:t>
      </w:r>
      <w:proofErr w:type="spellStart"/>
      <w:r w:rsidRPr="003A74AB">
        <w:rPr>
          <w:rFonts w:ascii="Arial" w:eastAsia="Times New Roman" w:hAnsi="Arial" w:cs="Arial"/>
          <w:b/>
          <w:bCs/>
          <w:color w:val="17161A"/>
          <w:sz w:val="24"/>
          <w:szCs w:val="24"/>
          <w:lang w:eastAsia="hr-HR"/>
        </w:rPr>
        <w:t>Lubardić</w:t>
      </w:r>
      <w:proofErr w:type="spellEnd"/>
    </w:p>
    <w:p w:rsidR="003A74AB" w:rsidRPr="003A74AB" w:rsidRDefault="003A74AB" w:rsidP="00183E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7161A"/>
          <w:sz w:val="24"/>
          <w:szCs w:val="24"/>
          <w:lang w:eastAsia="hr-HR"/>
        </w:rPr>
      </w:pPr>
    </w:p>
    <w:p w:rsidR="00183E5A" w:rsidRPr="003A74AB" w:rsidRDefault="003A74AB" w:rsidP="003A74AB">
      <w:pPr>
        <w:shd w:val="clear" w:color="auto" w:fill="FFFFFF"/>
        <w:spacing w:after="100" w:afterAutospacing="1" w:line="240" w:lineRule="auto"/>
        <w:rPr>
          <w:sz w:val="24"/>
          <w:szCs w:val="24"/>
        </w:rPr>
      </w:pPr>
      <w:r w:rsidRPr="003A74AB">
        <w:rPr>
          <w:rFonts w:ascii="Arial" w:eastAsia="Times New Roman" w:hAnsi="Arial" w:cs="Arial"/>
          <w:color w:val="17161A"/>
          <w:sz w:val="24"/>
          <w:szCs w:val="24"/>
          <w:lang w:eastAsia="hr-HR"/>
        </w:rPr>
        <w:t>se produljuje do 24. studenog 2022.</w:t>
      </w:r>
    </w:p>
    <w:p w:rsidR="00183E5A" w:rsidRDefault="00183E5A"/>
    <w:p w:rsidR="00183E5A" w:rsidRDefault="00183E5A"/>
    <w:sectPr w:rsidR="00183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83600"/>
    <w:multiLevelType w:val="hybridMultilevel"/>
    <w:tmpl w:val="D332BD5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652ADF"/>
    <w:multiLevelType w:val="hybridMultilevel"/>
    <w:tmpl w:val="EA38F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6785D"/>
    <w:multiLevelType w:val="hybridMultilevel"/>
    <w:tmpl w:val="51B87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559F9"/>
    <w:multiLevelType w:val="hybridMultilevel"/>
    <w:tmpl w:val="C28AA15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5A9356A"/>
    <w:multiLevelType w:val="multilevel"/>
    <w:tmpl w:val="D1D8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5A"/>
    <w:rsid w:val="00183E5A"/>
    <w:rsid w:val="0030356A"/>
    <w:rsid w:val="003A74AB"/>
    <w:rsid w:val="0076020E"/>
    <w:rsid w:val="00F0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D0E9A-EB5A-428D-B47E-A4155F6F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7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9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3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a-zadar.hr/" TargetMode="External"/><Relationship Id="rId5" Type="http://schemas.openxmlformats.org/officeDocument/2006/relationships/hyperlink" Target="mailto:zahtjevi@cpa-zada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2022-11-08T12:43:00Z</dcterms:created>
  <dcterms:modified xsi:type="dcterms:W3CDTF">2022-11-08T13:02:00Z</dcterms:modified>
</cp:coreProperties>
</file>