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B26" w:rsidRPr="00476270" w:rsidRDefault="00164B26" w:rsidP="00164B26">
      <w:pPr>
        <w:rPr>
          <w:b/>
          <w:sz w:val="24"/>
          <w:szCs w:val="24"/>
        </w:rPr>
      </w:pPr>
    </w:p>
    <w:p w:rsidR="00164B26" w:rsidRPr="00164B26" w:rsidRDefault="00164B26" w:rsidP="00164B26">
      <w:pPr>
        <w:pStyle w:val="Header"/>
        <w:rPr>
          <w:sz w:val="24"/>
          <w:szCs w:val="24"/>
          <w:lang w:val="de-DE"/>
        </w:rPr>
      </w:pPr>
      <w:r w:rsidRPr="00164B26">
        <w:rPr>
          <w:sz w:val="24"/>
          <w:szCs w:val="24"/>
          <w:lang w:val="de-DE"/>
        </w:rPr>
        <w:t xml:space="preserve">                </w:t>
      </w:r>
      <w:r w:rsidRPr="00164B26">
        <w:rPr>
          <w:noProof/>
          <w:sz w:val="24"/>
          <w:szCs w:val="24"/>
          <w:lang w:val="en-US"/>
        </w:rPr>
        <w:drawing>
          <wp:inline distT="0" distB="0" distL="0" distR="0">
            <wp:extent cx="495300" cy="638175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B26" w:rsidRPr="00164B26" w:rsidRDefault="00164B26" w:rsidP="00164B26">
      <w:pPr>
        <w:pStyle w:val="Header"/>
        <w:rPr>
          <w:sz w:val="24"/>
          <w:szCs w:val="24"/>
          <w:lang w:val="de-DE"/>
        </w:rPr>
      </w:pPr>
      <w:r w:rsidRPr="00164B26">
        <w:rPr>
          <w:sz w:val="24"/>
          <w:szCs w:val="24"/>
          <w:lang w:val="de-DE"/>
        </w:rPr>
        <w:t xml:space="preserve">  REPUBLIKA HRVATSKA</w:t>
      </w:r>
    </w:p>
    <w:p w:rsidR="00164B26" w:rsidRPr="00164B26" w:rsidRDefault="00164B26" w:rsidP="00164B26">
      <w:pPr>
        <w:pStyle w:val="Header"/>
        <w:rPr>
          <w:sz w:val="24"/>
          <w:szCs w:val="24"/>
          <w:lang w:val="de-DE"/>
        </w:rPr>
      </w:pPr>
      <w:r w:rsidRPr="00164B26">
        <w:rPr>
          <w:sz w:val="24"/>
          <w:szCs w:val="24"/>
          <w:lang w:val="de-DE"/>
        </w:rPr>
        <w:t xml:space="preserve">   ZADARSKA ŽUPANIJA</w:t>
      </w:r>
    </w:p>
    <w:p w:rsidR="00164B26" w:rsidRPr="00164B26" w:rsidRDefault="00164B26" w:rsidP="00164B26">
      <w:pPr>
        <w:pStyle w:val="Header"/>
        <w:rPr>
          <w:sz w:val="24"/>
          <w:szCs w:val="24"/>
          <w:lang w:val="de-DE"/>
        </w:rPr>
      </w:pPr>
      <w:r w:rsidRPr="00164B26">
        <w:rPr>
          <w:sz w:val="24"/>
          <w:szCs w:val="24"/>
          <w:lang w:val="de-DE"/>
        </w:rPr>
        <w:t xml:space="preserve">    OPĆINA STARIGRAD</w:t>
      </w:r>
    </w:p>
    <w:p w:rsidR="00164B26" w:rsidRPr="00164B26" w:rsidRDefault="00164B26" w:rsidP="00164B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Općinski načelnik</w:t>
      </w:r>
    </w:p>
    <w:p w:rsidR="00164B26" w:rsidRDefault="00164B26" w:rsidP="00164B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4B26">
        <w:rPr>
          <w:rFonts w:ascii="Times New Roman" w:hAnsi="Times New Roman" w:cs="Times New Roman"/>
          <w:sz w:val="24"/>
          <w:szCs w:val="24"/>
        </w:rPr>
        <w:t xml:space="preserve">KLASA: </w:t>
      </w:r>
      <w:r w:rsidR="00E36D55">
        <w:rPr>
          <w:rFonts w:ascii="Times New Roman" w:hAnsi="Times New Roman" w:cs="Times New Roman"/>
          <w:sz w:val="24"/>
          <w:szCs w:val="24"/>
        </w:rPr>
        <w:t>401-01/20-01/1</w:t>
      </w:r>
      <w:r w:rsidR="006169B7">
        <w:rPr>
          <w:rFonts w:ascii="Times New Roman" w:hAnsi="Times New Roman" w:cs="Times New Roman"/>
          <w:sz w:val="24"/>
          <w:szCs w:val="24"/>
        </w:rPr>
        <w:t>7</w:t>
      </w:r>
    </w:p>
    <w:p w:rsidR="00164B26" w:rsidRPr="00164B26" w:rsidRDefault="00164B26" w:rsidP="00164B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4B26">
        <w:rPr>
          <w:rFonts w:ascii="Times New Roman" w:hAnsi="Times New Roman" w:cs="Times New Roman"/>
          <w:sz w:val="24"/>
          <w:szCs w:val="24"/>
        </w:rPr>
        <w:t>URBROJ: 2198/09-2-</w:t>
      </w:r>
      <w:r>
        <w:rPr>
          <w:rFonts w:ascii="Times New Roman" w:hAnsi="Times New Roman" w:cs="Times New Roman"/>
          <w:sz w:val="24"/>
          <w:szCs w:val="24"/>
        </w:rPr>
        <w:t>20-1</w:t>
      </w:r>
    </w:p>
    <w:p w:rsidR="00164B26" w:rsidRDefault="00164B26" w:rsidP="00164B26">
      <w:pPr>
        <w:pStyle w:val="NoSpacing"/>
      </w:pPr>
    </w:p>
    <w:p w:rsidR="00164B26" w:rsidRPr="00164B26" w:rsidRDefault="00164B26" w:rsidP="00164B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4B26">
        <w:rPr>
          <w:rFonts w:ascii="Times New Roman" w:hAnsi="Times New Roman" w:cs="Times New Roman"/>
          <w:sz w:val="24"/>
          <w:szCs w:val="24"/>
        </w:rPr>
        <w:t xml:space="preserve">Starigrad Paklenica, </w:t>
      </w:r>
      <w:r w:rsidR="006169B7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 prosinca 2020. godine</w:t>
      </w:r>
    </w:p>
    <w:p w:rsidR="00164B26" w:rsidRDefault="00164B26" w:rsidP="00164B26">
      <w:pPr>
        <w:pStyle w:val="NoSpacing"/>
      </w:pPr>
    </w:p>
    <w:p w:rsidR="00164B26" w:rsidRPr="00711044" w:rsidRDefault="00164B26" w:rsidP="00164B26">
      <w:pPr>
        <w:jc w:val="both"/>
        <w:rPr>
          <w:rFonts w:ascii="Times New Roman" w:hAnsi="Times New Roman" w:cs="Times New Roman"/>
          <w:sz w:val="24"/>
          <w:szCs w:val="24"/>
        </w:rPr>
      </w:pPr>
      <w:r w:rsidRPr="00711044">
        <w:rPr>
          <w:rFonts w:ascii="Times New Roman" w:hAnsi="Times New Roman" w:cs="Times New Roman"/>
          <w:sz w:val="24"/>
          <w:szCs w:val="24"/>
        </w:rPr>
        <w:t xml:space="preserve">Na temelju članka 46. Statuta Općine Starigrad („Službeni glasnik Zadarske županije“, broj 3/18, 8/18 i 3/20), </w:t>
      </w:r>
      <w:r w:rsidR="006169B7" w:rsidRPr="00711044">
        <w:rPr>
          <w:rFonts w:ascii="Times New Roman" w:hAnsi="Times New Roman" w:cs="Times New Roman"/>
          <w:sz w:val="24"/>
          <w:szCs w:val="24"/>
        </w:rPr>
        <w:t xml:space="preserve">a u svezi s odredbama Zakona o fiskalnoj odgovornosti („Narodne novine, broj 111/18) i Uredbe o sastavljanju i predaji izjave o fiskalnoj odgovornosti i izvještaja o primjeni fiskalnih pravila („Narodne novine“, broj 95/19), </w:t>
      </w:r>
      <w:r w:rsidRPr="00711044">
        <w:rPr>
          <w:rFonts w:ascii="Times New Roman" w:hAnsi="Times New Roman" w:cs="Times New Roman"/>
          <w:sz w:val="24"/>
          <w:szCs w:val="24"/>
        </w:rPr>
        <w:t>Općinski načelnik Općine Starigrad,  donio je</w:t>
      </w:r>
    </w:p>
    <w:p w:rsidR="00F71F2E" w:rsidRDefault="00164B26" w:rsidP="006169B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</w:t>
      </w:r>
      <w:r w:rsidR="006169B7">
        <w:rPr>
          <w:rFonts w:ascii="Times New Roman" w:hAnsi="Times New Roman" w:cs="Times New Roman"/>
          <w:b/>
          <w:sz w:val="24"/>
          <w:szCs w:val="24"/>
        </w:rPr>
        <w:t>oceduru stvaranja ugovornih obveza</w:t>
      </w:r>
    </w:p>
    <w:p w:rsidR="00F71F2E" w:rsidRPr="00164B26" w:rsidRDefault="00F71F2E" w:rsidP="00F71F2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71F2E" w:rsidRPr="00164B26" w:rsidRDefault="00F71F2E" w:rsidP="00F71F2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B26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F71F2E" w:rsidRPr="00164B26" w:rsidRDefault="00F71F2E" w:rsidP="00F71F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71F2E" w:rsidRPr="00164B26" w:rsidRDefault="006169B7" w:rsidP="006169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169B7">
        <w:rPr>
          <w:rFonts w:ascii="Times New Roman" w:hAnsi="Times New Roman" w:cs="Times New Roman"/>
          <w:sz w:val="24"/>
          <w:szCs w:val="24"/>
        </w:rPr>
        <w:t>Ovim aktom propisuje se procedura stvaranja ugovornih obveza, odnosno nabava roba, usluga i radova, javna nabava i druge ugovorne obveze koje su potrebne za redovan rad Općine S</w:t>
      </w:r>
      <w:r>
        <w:rPr>
          <w:rFonts w:ascii="Times New Roman" w:hAnsi="Times New Roman" w:cs="Times New Roman"/>
          <w:sz w:val="24"/>
          <w:szCs w:val="24"/>
        </w:rPr>
        <w:t>tarigrad</w:t>
      </w:r>
      <w:r w:rsidRPr="006169B7">
        <w:rPr>
          <w:rFonts w:ascii="Times New Roman" w:hAnsi="Times New Roman" w:cs="Times New Roman"/>
          <w:sz w:val="24"/>
          <w:szCs w:val="24"/>
        </w:rPr>
        <w:t xml:space="preserve"> (u daljnjem tekstu: Općina), ako posebnim propisom nije drugačije određeno.</w:t>
      </w:r>
    </w:p>
    <w:p w:rsidR="00F71F2E" w:rsidRPr="00164B26" w:rsidRDefault="00F71F2E" w:rsidP="00F71F2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B26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F71F2E" w:rsidRPr="00164B26" w:rsidRDefault="00F71F2E" w:rsidP="00F71F2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F2E" w:rsidRDefault="006169B7" w:rsidP="006169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Općinski načelnik je odgovorna osoba koja pokreće postupak ugovaranja i stvaranja ugovornih obveza koje obvezuju Općinu. </w:t>
      </w:r>
    </w:p>
    <w:p w:rsidR="006169B7" w:rsidRDefault="006169B7" w:rsidP="006169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169B7" w:rsidRPr="00164B26" w:rsidRDefault="006169B7" w:rsidP="006169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Potrebu za pokretanjem postupka ugovaranja nabave roba, radova i usluga mogu predložiti općinskom načelniku svi zaposlenici Općine, te članovi Općinskog vijeća osim ako posebnim propisom ili statutom Općine  nije uređeno drugačije.</w:t>
      </w:r>
    </w:p>
    <w:p w:rsidR="002D5BDC" w:rsidRPr="00164B26" w:rsidRDefault="002D5BDC" w:rsidP="002D5BD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D5BDC" w:rsidRPr="00164B26" w:rsidRDefault="002D5BDC" w:rsidP="002D5BD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B26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06787F" w:rsidRDefault="0006787F" w:rsidP="000678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169B7" w:rsidRPr="006169B7" w:rsidRDefault="006169B7" w:rsidP="006169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169B7">
        <w:rPr>
          <w:rFonts w:ascii="Times New Roman" w:hAnsi="Times New Roman" w:cs="Times New Roman"/>
          <w:sz w:val="24"/>
          <w:szCs w:val="24"/>
        </w:rPr>
        <w:t>Općinski načelnik ili osoba koju on ovlasti, dužna je prije pokretanja postupka ugovaranja i stvaranja ugovornih obveza obaviti kontrolu i utvrditi i/ili izvijestiti Općinskog načelnika je li pribavljanje predložene ugovorne obveze u skladu s važećim proračunom Općine i Planom nabave za tekuću godinu.</w:t>
      </w:r>
    </w:p>
    <w:p w:rsidR="006169B7" w:rsidRPr="006169B7" w:rsidRDefault="006169B7" w:rsidP="006169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A21BD" w:rsidRDefault="006169B7" w:rsidP="006169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169B7">
        <w:rPr>
          <w:rFonts w:ascii="Times New Roman" w:hAnsi="Times New Roman" w:cs="Times New Roman"/>
          <w:sz w:val="24"/>
          <w:szCs w:val="24"/>
        </w:rPr>
        <w:t xml:space="preserve">Ukoliko Općinski načelnik ili osoba koju je on ovlastio utvrdi kako predložena ugovorna obveza nije u skladu s važećim Proračunom i Planom nabave za tekuću godinu, istu predloženu obvezu dužan je odbaciti </w:t>
      </w:r>
      <w:r>
        <w:rPr>
          <w:rFonts w:ascii="Times New Roman" w:hAnsi="Times New Roman" w:cs="Times New Roman"/>
          <w:sz w:val="24"/>
          <w:szCs w:val="24"/>
        </w:rPr>
        <w:t>ili</w:t>
      </w:r>
      <w:r w:rsidRPr="006169B7">
        <w:rPr>
          <w:rFonts w:ascii="Times New Roman" w:hAnsi="Times New Roman" w:cs="Times New Roman"/>
          <w:sz w:val="24"/>
          <w:szCs w:val="24"/>
        </w:rPr>
        <w:t xml:space="preserve"> predložiti Opć</w:t>
      </w:r>
      <w:r>
        <w:rPr>
          <w:rFonts w:ascii="Times New Roman" w:hAnsi="Times New Roman" w:cs="Times New Roman"/>
          <w:sz w:val="24"/>
          <w:szCs w:val="24"/>
        </w:rPr>
        <w:t>inskom vijeću izmjenu proračuna.</w:t>
      </w:r>
    </w:p>
    <w:p w:rsidR="006169B7" w:rsidRDefault="006169B7" w:rsidP="006169B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21BD" w:rsidRDefault="006A21BD" w:rsidP="006A21B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B26"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FE508F" w:rsidRDefault="00FE508F" w:rsidP="006A21B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08F" w:rsidRPr="00FE508F" w:rsidRDefault="00FE508F" w:rsidP="00FE508F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200"/>
        <w:jc w:val="both"/>
        <w:rPr>
          <w:rFonts w:ascii="Times New Roman" w:hAnsi="Times New Roman"/>
          <w:sz w:val="24"/>
          <w:szCs w:val="24"/>
        </w:rPr>
      </w:pPr>
      <w:r w:rsidRPr="00FE508F">
        <w:rPr>
          <w:rFonts w:ascii="Times New Roman" w:hAnsi="Times New Roman"/>
          <w:sz w:val="24"/>
          <w:szCs w:val="24"/>
        </w:rPr>
        <w:t xml:space="preserve">Nakon što Općinski načelnik ili osoba koju on ovlasti, utvrde kako je predložena ugovorna obveza u skladu s važećim Proračunom i Planom nabave za tekuću godinu, Općinski </w:t>
      </w:r>
      <w:r w:rsidRPr="00FE508F">
        <w:rPr>
          <w:rFonts w:ascii="Times New Roman" w:hAnsi="Times New Roman"/>
          <w:sz w:val="24"/>
          <w:szCs w:val="24"/>
        </w:rPr>
        <w:lastRenderedPageBreak/>
        <w:t>načelnik donosi Odluku o pokretanju postupka nabave odnosno ugovaranja ugovorne obveze.</w:t>
      </w:r>
    </w:p>
    <w:p w:rsidR="008C4B74" w:rsidRDefault="008C4B74" w:rsidP="000678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A21BD" w:rsidRDefault="006A21BD" w:rsidP="006A21B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B26">
        <w:rPr>
          <w:rFonts w:ascii="Times New Roman" w:hAnsi="Times New Roman" w:cs="Times New Roman"/>
          <w:b/>
          <w:sz w:val="24"/>
          <w:szCs w:val="24"/>
        </w:rPr>
        <w:t>Članak 5.</w:t>
      </w:r>
    </w:p>
    <w:p w:rsidR="006A21BD" w:rsidRDefault="006A21BD" w:rsidP="006A21B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D68" w:rsidRDefault="00FE508F" w:rsidP="006A21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E508F">
        <w:rPr>
          <w:rFonts w:ascii="Times New Roman" w:hAnsi="Times New Roman" w:cs="Times New Roman"/>
          <w:sz w:val="24"/>
          <w:szCs w:val="24"/>
        </w:rPr>
        <w:t>Ugovori iz kojih proizlaze financijski učinci obavezno se dostavljaju na znanje osobi zaduženoj za financijsko-računovodstvene poslove.</w:t>
      </w:r>
    </w:p>
    <w:p w:rsidR="00FE508F" w:rsidRDefault="00FE508F" w:rsidP="006A21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D1D68" w:rsidRPr="00164B26" w:rsidRDefault="00AD1D68" w:rsidP="00AD1D6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B26">
        <w:rPr>
          <w:rFonts w:ascii="Times New Roman" w:hAnsi="Times New Roman" w:cs="Times New Roman"/>
          <w:b/>
          <w:sz w:val="24"/>
          <w:szCs w:val="24"/>
        </w:rPr>
        <w:t>Članak 6.</w:t>
      </w:r>
    </w:p>
    <w:p w:rsidR="006A21BD" w:rsidRDefault="006A21BD" w:rsidP="000678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F2CCB" w:rsidRDefault="00FE508F" w:rsidP="008F16E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nabavu roba i usluga procijenjene vrijednosti iznad 200.000,00 kn (bez PDV-a) i nabavu radova iznad 500.000,00 kn (bez PDV-a) primjenjuju se odredbe </w:t>
      </w:r>
      <w:r w:rsidR="008F16E0">
        <w:rPr>
          <w:rFonts w:ascii="Times New Roman" w:hAnsi="Times New Roman" w:cs="Times New Roman"/>
          <w:sz w:val="24"/>
          <w:szCs w:val="24"/>
        </w:rPr>
        <w:t>važećeg Zakona o javnoj nabavi</w:t>
      </w:r>
      <w:r w:rsidR="001F42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2CCB" w:rsidRDefault="008F2CCB" w:rsidP="008F16E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C7357" w:rsidRDefault="008F16E0" w:rsidP="008F16E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nabavu roba i usluga procijenjene vrijednosti do 200.000,00 kn (bez PDV-a) i nabavu radova do 500.000,00 kn (bez PDV-a) primjenjuju se odredbe važećeg Pravilnika kojim se regulira provedba postupaka jednostavne nabave u Općini.</w:t>
      </w:r>
    </w:p>
    <w:p w:rsidR="003C7357" w:rsidRDefault="003C7357" w:rsidP="00F649E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116FB" w:rsidRDefault="000116FB" w:rsidP="000116F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7</w:t>
      </w:r>
      <w:r w:rsidRPr="00164B26">
        <w:rPr>
          <w:rFonts w:ascii="Times New Roman" w:hAnsi="Times New Roman" w:cs="Times New Roman"/>
          <w:b/>
          <w:sz w:val="24"/>
          <w:szCs w:val="24"/>
        </w:rPr>
        <w:t>.</w:t>
      </w:r>
    </w:p>
    <w:p w:rsidR="000116FB" w:rsidRPr="00F649EF" w:rsidRDefault="000116FB" w:rsidP="000116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116FB" w:rsidRDefault="008F16E0" w:rsidP="00AD1D6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Ukoliko postupak nabave roba, usluga i radova ne podliježe postupku javne nabave, odnosno jednostavne nabave tada se stvaranje obveza provodi po sljedećoj proceduri: </w:t>
      </w:r>
    </w:p>
    <w:p w:rsidR="001F42A9" w:rsidRDefault="001F42A9" w:rsidP="00AD1D6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650"/>
        <w:gridCol w:w="1976"/>
        <w:gridCol w:w="1974"/>
        <w:gridCol w:w="3622"/>
        <w:gridCol w:w="1560"/>
      </w:tblGrid>
      <w:tr w:rsidR="001F42A9" w:rsidTr="00C9190A">
        <w:trPr>
          <w:trHeight w:val="699"/>
        </w:trPr>
        <w:tc>
          <w:tcPr>
            <w:tcW w:w="650" w:type="dxa"/>
          </w:tcPr>
          <w:p w:rsidR="001F42A9" w:rsidRPr="006F5B9A" w:rsidRDefault="001F42A9" w:rsidP="00F26FC5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F5B9A">
              <w:rPr>
                <w:rFonts w:ascii="Times New Roman" w:hAnsi="Times New Roman"/>
                <w:b/>
                <w:bCs/>
              </w:rPr>
              <w:t>Red.</w:t>
            </w:r>
          </w:p>
          <w:p w:rsidR="001F42A9" w:rsidRPr="00D80B4B" w:rsidRDefault="001F42A9" w:rsidP="00F26FC5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6F5B9A">
              <w:rPr>
                <w:rFonts w:ascii="Times New Roman" w:hAnsi="Times New Roman"/>
                <w:b/>
                <w:bCs/>
              </w:rPr>
              <w:t>br</w:t>
            </w:r>
            <w:r w:rsidRPr="00D80B4B">
              <w:rPr>
                <w:rFonts w:ascii="Times New Roman" w:hAnsi="Times New Roman"/>
              </w:rPr>
              <w:t>.</w:t>
            </w:r>
          </w:p>
        </w:tc>
        <w:tc>
          <w:tcPr>
            <w:tcW w:w="1976" w:type="dxa"/>
          </w:tcPr>
          <w:p w:rsidR="001F42A9" w:rsidRPr="00D80B4B" w:rsidRDefault="001F42A9" w:rsidP="00F26FC5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D80B4B">
              <w:rPr>
                <w:rFonts w:ascii="Times New Roman" w:hAnsi="Times New Roman"/>
                <w:b/>
                <w:bCs/>
              </w:rPr>
              <w:t>AKTIVNOST</w:t>
            </w:r>
          </w:p>
        </w:tc>
        <w:tc>
          <w:tcPr>
            <w:tcW w:w="1974" w:type="dxa"/>
          </w:tcPr>
          <w:p w:rsidR="001F42A9" w:rsidRPr="006F5B9A" w:rsidRDefault="001F42A9" w:rsidP="00F26FC5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6F5B9A">
              <w:rPr>
                <w:rFonts w:ascii="Times New Roman" w:hAnsi="Times New Roman"/>
                <w:b/>
                <w:bCs/>
              </w:rPr>
              <w:t>NADLEŽNOST</w:t>
            </w:r>
          </w:p>
        </w:tc>
        <w:tc>
          <w:tcPr>
            <w:tcW w:w="3622" w:type="dxa"/>
          </w:tcPr>
          <w:p w:rsidR="001F42A9" w:rsidRPr="006F5B9A" w:rsidRDefault="001F42A9" w:rsidP="00F26FC5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6F5B9A">
              <w:rPr>
                <w:rFonts w:ascii="Times New Roman" w:hAnsi="Times New Roman"/>
                <w:b/>
                <w:bCs/>
              </w:rPr>
              <w:t>DOKUMENT</w:t>
            </w:r>
          </w:p>
        </w:tc>
        <w:tc>
          <w:tcPr>
            <w:tcW w:w="1560" w:type="dxa"/>
          </w:tcPr>
          <w:p w:rsidR="001F42A9" w:rsidRPr="006F5B9A" w:rsidRDefault="001F42A9" w:rsidP="00F26FC5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6F5B9A">
              <w:rPr>
                <w:rFonts w:ascii="Times New Roman" w:hAnsi="Times New Roman"/>
                <w:b/>
                <w:bCs/>
              </w:rPr>
              <w:t>ROK</w:t>
            </w:r>
          </w:p>
        </w:tc>
      </w:tr>
      <w:tr w:rsidR="001F42A9" w:rsidTr="00C9190A">
        <w:tc>
          <w:tcPr>
            <w:tcW w:w="650" w:type="dxa"/>
            <w:tcBorders>
              <w:bottom w:val="single" w:sz="4" w:space="0" w:color="auto"/>
            </w:tcBorders>
          </w:tcPr>
          <w:p w:rsidR="001F42A9" w:rsidRPr="00D80B4B" w:rsidRDefault="001F42A9" w:rsidP="00F26FC5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</w:rPr>
            </w:pPr>
            <w:r w:rsidRPr="00D80B4B">
              <w:rPr>
                <w:rFonts w:ascii="Times New Roman" w:hAnsi="Times New Roman"/>
              </w:rPr>
              <w:t>1.</w:t>
            </w:r>
          </w:p>
        </w:tc>
        <w:tc>
          <w:tcPr>
            <w:tcW w:w="1976" w:type="dxa"/>
          </w:tcPr>
          <w:p w:rsidR="001F42A9" w:rsidRPr="006F5B9A" w:rsidRDefault="001F42A9" w:rsidP="00F26FC5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Prijedlog</w:t>
            </w:r>
            <w:r w:rsidRPr="006F5B9A">
              <w:rPr>
                <w:rFonts w:ascii="Times New Roman" w:hAnsi="Times New Roman"/>
                <w:sz w:val="20"/>
                <w:szCs w:val="20"/>
              </w:rPr>
              <w:t xml:space="preserve"> za nabavu roba/radova/usluga</w:t>
            </w:r>
          </w:p>
        </w:tc>
        <w:tc>
          <w:tcPr>
            <w:tcW w:w="1974" w:type="dxa"/>
          </w:tcPr>
          <w:p w:rsidR="001F42A9" w:rsidRPr="006F5B9A" w:rsidRDefault="001F42A9" w:rsidP="00F26FC5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Jedinstveni upravni odjel - </w:t>
            </w:r>
            <w:r w:rsidRPr="006F5B9A">
              <w:rPr>
                <w:rFonts w:ascii="Times New Roman" w:hAnsi="Times New Roman"/>
                <w:sz w:val="20"/>
                <w:szCs w:val="20"/>
              </w:rPr>
              <w:t>Nositelj pojedinih poslovnih aktivnosti</w:t>
            </w:r>
          </w:p>
        </w:tc>
        <w:tc>
          <w:tcPr>
            <w:tcW w:w="3622" w:type="dxa"/>
          </w:tcPr>
          <w:p w:rsidR="001F42A9" w:rsidRPr="006F5B9A" w:rsidRDefault="001F42A9" w:rsidP="001F42A9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0"/>
                <w:szCs w:val="20"/>
              </w:rPr>
            </w:pPr>
            <w:r w:rsidRPr="006F5B9A">
              <w:rPr>
                <w:rFonts w:ascii="Times New Roman" w:hAnsi="Times New Roman"/>
                <w:sz w:val="20"/>
                <w:szCs w:val="20"/>
              </w:rPr>
              <w:t xml:space="preserve">Ponuda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F5B9A">
              <w:rPr>
                <w:rFonts w:ascii="Times New Roman" w:hAnsi="Times New Roman"/>
                <w:sz w:val="20"/>
                <w:szCs w:val="20"/>
              </w:rPr>
              <w:t>narudžbenica, ugovor</w:t>
            </w:r>
          </w:p>
        </w:tc>
        <w:tc>
          <w:tcPr>
            <w:tcW w:w="1560" w:type="dxa"/>
          </w:tcPr>
          <w:p w:rsidR="001F42A9" w:rsidRPr="006F5B9A" w:rsidRDefault="001F42A9" w:rsidP="00F26FC5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0"/>
                <w:szCs w:val="20"/>
              </w:rPr>
            </w:pPr>
            <w:r w:rsidRPr="006F5B9A">
              <w:rPr>
                <w:rFonts w:ascii="Times New Roman" w:hAnsi="Times New Roman"/>
                <w:sz w:val="20"/>
                <w:szCs w:val="20"/>
              </w:rPr>
              <w:t>tijekom godine</w:t>
            </w:r>
          </w:p>
        </w:tc>
      </w:tr>
      <w:tr w:rsidR="001F42A9" w:rsidTr="00C9190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A9" w:rsidRPr="00D80B4B" w:rsidRDefault="001F42A9" w:rsidP="00F26FC5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</w:rPr>
            </w:pPr>
            <w:r w:rsidRPr="00D80B4B">
              <w:rPr>
                <w:rFonts w:ascii="Times New Roman" w:hAnsi="Times New Roman"/>
              </w:rPr>
              <w:t>2.</w:t>
            </w:r>
          </w:p>
        </w:tc>
        <w:tc>
          <w:tcPr>
            <w:tcW w:w="1976" w:type="dxa"/>
            <w:tcBorders>
              <w:left w:val="single" w:sz="4" w:space="0" w:color="auto"/>
            </w:tcBorders>
          </w:tcPr>
          <w:p w:rsidR="001F42A9" w:rsidRPr="006F5B9A" w:rsidRDefault="001F42A9" w:rsidP="00F26FC5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0"/>
                <w:szCs w:val="20"/>
              </w:rPr>
            </w:pPr>
            <w:r w:rsidRPr="006F5B9A">
              <w:rPr>
                <w:rFonts w:ascii="Times New Roman" w:hAnsi="Times New Roman"/>
                <w:sz w:val="20"/>
                <w:szCs w:val="20"/>
              </w:rPr>
              <w:t>Provjera je li zahtjev u skladu s Proračunom i Planom nabave</w:t>
            </w:r>
          </w:p>
        </w:tc>
        <w:tc>
          <w:tcPr>
            <w:tcW w:w="1974" w:type="dxa"/>
          </w:tcPr>
          <w:p w:rsidR="001F42A9" w:rsidRPr="006F5B9A" w:rsidRDefault="001F42A9" w:rsidP="00F26FC5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Jedinstveni upravni odjel – pročelnik ili osobe po ovlaštenju pročelnika</w:t>
            </w:r>
            <w:r w:rsidR="00EE4100">
              <w:rPr>
                <w:rFonts w:ascii="Times New Roman" w:hAnsi="Times New Roman"/>
                <w:sz w:val="20"/>
                <w:szCs w:val="20"/>
              </w:rPr>
              <w:t xml:space="preserve"> ili načelnika</w:t>
            </w:r>
          </w:p>
        </w:tc>
        <w:tc>
          <w:tcPr>
            <w:tcW w:w="3622" w:type="dxa"/>
          </w:tcPr>
          <w:p w:rsidR="001F42A9" w:rsidRPr="006F5B9A" w:rsidRDefault="001F42A9" w:rsidP="00F26FC5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0"/>
                <w:szCs w:val="20"/>
              </w:rPr>
            </w:pPr>
            <w:r w:rsidRPr="006F5B9A">
              <w:rPr>
                <w:rFonts w:ascii="Times New Roman" w:hAnsi="Times New Roman"/>
                <w:sz w:val="20"/>
                <w:szCs w:val="20"/>
              </w:rPr>
              <w:t>Ako DA – odobrenje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5B9A">
              <w:rPr>
                <w:rFonts w:ascii="Times New Roman" w:hAnsi="Times New Roman"/>
                <w:sz w:val="20"/>
                <w:szCs w:val="20"/>
              </w:rPr>
              <w:t xml:space="preserve"> sklapanj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Pr="006F5B9A">
              <w:rPr>
                <w:rFonts w:ascii="Times New Roman" w:hAnsi="Times New Roman"/>
                <w:sz w:val="20"/>
                <w:szCs w:val="20"/>
              </w:rPr>
              <w:t>ugovora/narudžbenice</w:t>
            </w:r>
          </w:p>
          <w:p w:rsidR="001F42A9" w:rsidRPr="006F5B9A" w:rsidRDefault="001F42A9" w:rsidP="00F26FC5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0"/>
                <w:szCs w:val="20"/>
              </w:rPr>
            </w:pPr>
            <w:r w:rsidRPr="006F5B9A">
              <w:rPr>
                <w:rFonts w:ascii="Times New Roman" w:hAnsi="Times New Roman"/>
                <w:sz w:val="20"/>
                <w:szCs w:val="20"/>
              </w:rPr>
              <w:t>Ako NE – negativan odgovor na prijedlog</w:t>
            </w:r>
          </w:p>
        </w:tc>
        <w:tc>
          <w:tcPr>
            <w:tcW w:w="1560" w:type="dxa"/>
          </w:tcPr>
          <w:p w:rsidR="001F42A9" w:rsidRPr="006F5B9A" w:rsidRDefault="001F42A9" w:rsidP="00F26FC5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0"/>
                <w:szCs w:val="20"/>
              </w:rPr>
            </w:pPr>
            <w:r w:rsidRPr="006F5B9A">
              <w:rPr>
                <w:rFonts w:ascii="Times New Roman" w:hAnsi="Times New Roman"/>
                <w:sz w:val="20"/>
                <w:szCs w:val="20"/>
              </w:rPr>
              <w:t>2 dana od dana zaprimanja zahtjeva</w:t>
            </w:r>
          </w:p>
        </w:tc>
      </w:tr>
      <w:tr w:rsidR="001F42A9" w:rsidTr="00C9190A">
        <w:tc>
          <w:tcPr>
            <w:tcW w:w="650" w:type="dxa"/>
            <w:tcBorders>
              <w:top w:val="single" w:sz="4" w:space="0" w:color="auto"/>
            </w:tcBorders>
          </w:tcPr>
          <w:p w:rsidR="001F42A9" w:rsidRPr="00D80B4B" w:rsidRDefault="001F42A9" w:rsidP="00F26FC5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</w:rPr>
            </w:pPr>
            <w:r w:rsidRPr="00D80B4B"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1976" w:type="dxa"/>
          </w:tcPr>
          <w:p w:rsidR="001F42A9" w:rsidRPr="006F5B9A" w:rsidRDefault="001F42A9" w:rsidP="00F26FC5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0"/>
                <w:szCs w:val="20"/>
              </w:rPr>
            </w:pPr>
            <w:r w:rsidRPr="006F5B9A">
              <w:rPr>
                <w:rFonts w:ascii="Times New Roman" w:hAnsi="Times New Roman"/>
                <w:sz w:val="20"/>
                <w:szCs w:val="20"/>
              </w:rPr>
              <w:t>Sklapanje ugovora/izdavanje narudžbenice</w:t>
            </w:r>
          </w:p>
        </w:tc>
        <w:tc>
          <w:tcPr>
            <w:tcW w:w="1974" w:type="dxa"/>
          </w:tcPr>
          <w:p w:rsidR="001F42A9" w:rsidRPr="006F5B9A" w:rsidRDefault="001F42A9" w:rsidP="00F26FC5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0"/>
                <w:szCs w:val="20"/>
              </w:rPr>
            </w:pPr>
            <w:r w:rsidRPr="006F5B9A">
              <w:rPr>
                <w:rFonts w:ascii="Times New Roman" w:hAnsi="Times New Roman"/>
                <w:sz w:val="20"/>
                <w:szCs w:val="20"/>
              </w:rPr>
              <w:t>Općinski načelnik</w:t>
            </w:r>
          </w:p>
        </w:tc>
        <w:tc>
          <w:tcPr>
            <w:tcW w:w="3622" w:type="dxa"/>
          </w:tcPr>
          <w:p w:rsidR="001F42A9" w:rsidRPr="006F5B9A" w:rsidRDefault="001F42A9" w:rsidP="00F26FC5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0"/>
                <w:szCs w:val="20"/>
              </w:rPr>
            </w:pPr>
            <w:r w:rsidRPr="006F5B9A">
              <w:rPr>
                <w:rFonts w:ascii="Times New Roman" w:hAnsi="Times New Roman"/>
                <w:sz w:val="20"/>
                <w:szCs w:val="20"/>
              </w:rPr>
              <w:t>Ugovor/narudžbenica</w:t>
            </w:r>
          </w:p>
        </w:tc>
        <w:tc>
          <w:tcPr>
            <w:tcW w:w="1560" w:type="dxa"/>
          </w:tcPr>
          <w:p w:rsidR="001F42A9" w:rsidRPr="006F5B9A" w:rsidRDefault="001F42A9" w:rsidP="00F26FC5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0"/>
                <w:szCs w:val="20"/>
              </w:rPr>
            </w:pPr>
            <w:r w:rsidRPr="006F5B9A">
              <w:rPr>
                <w:rFonts w:ascii="Times New Roman" w:hAnsi="Times New Roman"/>
                <w:sz w:val="20"/>
                <w:szCs w:val="20"/>
              </w:rPr>
              <w:t>ne duže od 30 dana od dana odobrenja</w:t>
            </w:r>
          </w:p>
        </w:tc>
      </w:tr>
    </w:tbl>
    <w:p w:rsidR="006A21BD" w:rsidRDefault="006A21BD" w:rsidP="000678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649EF" w:rsidRDefault="00F649EF" w:rsidP="00F649E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8</w:t>
      </w:r>
      <w:r w:rsidRPr="00164B26">
        <w:rPr>
          <w:rFonts w:ascii="Times New Roman" w:hAnsi="Times New Roman" w:cs="Times New Roman"/>
          <w:b/>
          <w:sz w:val="24"/>
          <w:szCs w:val="24"/>
        </w:rPr>
        <w:t>.</w:t>
      </w:r>
    </w:p>
    <w:p w:rsidR="00181467" w:rsidRPr="001F42A9" w:rsidRDefault="00181467" w:rsidP="001F42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81467" w:rsidRDefault="006169B7" w:rsidP="0071104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169B7">
        <w:rPr>
          <w:rFonts w:ascii="Times New Roman" w:hAnsi="Times New Roman" w:cs="Times New Roman"/>
          <w:sz w:val="24"/>
          <w:szCs w:val="24"/>
        </w:rPr>
        <w:t xml:space="preserve">Donošenjem ove procedure prestaje važiti </w:t>
      </w:r>
      <w:r w:rsidR="001F42A9">
        <w:rPr>
          <w:rFonts w:ascii="Times New Roman" w:hAnsi="Times New Roman" w:cs="Times New Roman"/>
          <w:sz w:val="24"/>
          <w:szCs w:val="24"/>
        </w:rPr>
        <w:t>Procedura stvaranja ugovornih obveza</w:t>
      </w:r>
      <w:r w:rsidRPr="006169B7">
        <w:rPr>
          <w:rFonts w:ascii="Times New Roman" w:hAnsi="Times New Roman" w:cs="Times New Roman"/>
          <w:sz w:val="24"/>
          <w:szCs w:val="24"/>
        </w:rPr>
        <w:t xml:space="preserve"> (KLASA: </w:t>
      </w:r>
      <w:r w:rsidR="001F42A9">
        <w:rPr>
          <w:rFonts w:ascii="Times New Roman" w:hAnsi="Times New Roman" w:cs="Times New Roman"/>
          <w:sz w:val="24"/>
          <w:szCs w:val="24"/>
        </w:rPr>
        <w:t>030-02</w:t>
      </w:r>
      <w:r w:rsidRPr="006169B7">
        <w:rPr>
          <w:rFonts w:ascii="Times New Roman" w:hAnsi="Times New Roman" w:cs="Times New Roman"/>
          <w:sz w:val="24"/>
          <w:szCs w:val="24"/>
        </w:rPr>
        <w:t>/1</w:t>
      </w:r>
      <w:r w:rsidR="001F42A9">
        <w:rPr>
          <w:rFonts w:ascii="Times New Roman" w:hAnsi="Times New Roman" w:cs="Times New Roman"/>
          <w:sz w:val="24"/>
          <w:szCs w:val="24"/>
        </w:rPr>
        <w:t>2</w:t>
      </w:r>
      <w:r w:rsidRPr="006169B7">
        <w:rPr>
          <w:rFonts w:ascii="Times New Roman" w:hAnsi="Times New Roman" w:cs="Times New Roman"/>
          <w:sz w:val="24"/>
          <w:szCs w:val="24"/>
        </w:rPr>
        <w:t>-01/0</w:t>
      </w:r>
      <w:r w:rsidR="001F42A9">
        <w:rPr>
          <w:rFonts w:ascii="Times New Roman" w:hAnsi="Times New Roman" w:cs="Times New Roman"/>
          <w:sz w:val="24"/>
          <w:szCs w:val="24"/>
        </w:rPr>
        <w:t>1</w:t>
      </w:r>
      <w:r w:rsidRPr="006169B7">
        <w:rPr>
          <w:rFonts w:ascii="Times New Roman" w:hAnsi="Times New Roman" w:cs="Times New Roman"/>
          <w:sz w:val="24"/>
          <w:szCs w:val="24"/>
        </w:rPr>
        <w:t>, URBROJ: 2198/09-2-1</w:t>
      </w:r>
      <w:r w:rsidR="001F42A9">
        <w:rPr>
          <w:rFonts w:ascii="Times New Roman" w:hAnsi="Times New Roman" w:cs="Times New Roman"/>
          <w:sz w:val="24"/>
          <w:szCs w:val="24"/>
        </w:rPr>
        <w:t>2</w:t>
      </w:r>
      <w:r w:rsidRPr="006169B7">
        <w:rPr>
          <w:rFonts w:ascii="Times New Roman" w:hAnsi="Times New Roman" w:cs="Times New Roman"/>
          <w:sz w:val="24"/>
          <w:szCs w:val="24"/>
        </w:rPr>
        <w:t>-1) od 2</w:t>
      </w:r>
      <w:r w:rsidR="001F42A9">
        <w:rPr>
          <w:rFonts w:ascii="Times New Roman" w:hAnsi="Times New Roman" w:cs="Times New Roman"/>
          <w:sz w:val="24"/>
          <w:szCs w:val="24"/>
        </w:rPr>
        <w:t>0</w:t>
      </w:r>
      <w:r w:rsidRPr="006169B7">
        <w:rPr>
          <w:rFonts w:ascii="Times New Roman" w:hAnsi="Times New Roman" w:cs="Times New Roman"/>
          <w:sz w:val="24"/>
          <w:szCs w:val="24"/>
        </w:rPr>
        <w:t xml:space="preserve">. </w:t>
      </w:r>
      <w:r w:rsidR="001F42A9">
        <w:rPr>
          <w:rFonts w:ascii="Times New Roman" w:hAnsi="Times New Roman" w:cs="Times New Roman"/>
          <w:sz w:val="24"/>
          <w:szCs w:val="24"/>
        </w:rPr>
        <w:t>kolovoza 2012</w:t>
      </w:r>
      <w:r w:rsidRPr="006169B7">
        <w:rPr>
          <w:rFonts w:ascii="Times New Roman" w:hAnsi="Times New Roman" w:cs="Times New Roman"/>
          <w:sz w:val="24"/>
          <w:szCs w:val="24"/>
        </w:rPr>
        <w:t>. godine.</w:t>
      </w:r>
    </w:p>
    <w:p w:rsidR="001F42A9" w:rsidRDefault="001F42A9" w:rsidP="000678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81467" w:rsidRDefault="00181467" w:rsidP="0018146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1F42A9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81467" w:rsidRDefault="00181467" w:rsidP="000678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81467" w:rsidRPr="00164B26" w:rsidRDefault="00181467" w:rsidP="001814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64B26">
        <w:rPr>
          <w:rFonts w:ascii="Times New Roman" w:eastAsia="Arial" w:hAnsi="Times New Roman" w:cs="Times New Roman"/>
          <w:sz w:val="24"/>
          <w:szCs w:val="24"/>
        </w:rPr>
        <w:t>Ova Procedura objavit će se na web stranici Općine (</w:t>
      </w:r>
      <w:hyperlink r:id="rId6" w:history="1">
        <w:r w:rsidRPr="00164B26">
          <w:rPr>
            <w:rStyle w:val="Hyperlink"/>
            <w:rFonts w:ascii="Times New Roman" w:eastAsia="Arial" w:hAnsi="Times New Roman" w:cs="Times New Roman"/>
            <w:sz w:val="24"/>
            <w:szCs w:val="24"/>
          </w:rPr>
          <w:t>www.opcina-starigrad.hr</w:t>
        </w:r>
      </w:hyperlink>
      <w:r w:rsidRPr="00164B26">
        <w:rPr>
          <w:rFonts w:ascii="Times New Roman" w:eastAsia="Arial" w:hAnsi="Times New Roman" w:cs="Times New Roman"/>
          <w:sz w:val="24"/>
          <w:szCs w:val="24"/>
        </w:rPr>
        <w:t>), a stupa na snagu danom donošenja.</w:t>
      </w:r>
      <w:r w:rsidRPr="00164B26">
        <w:rPr>
          <w:rFonts w:ascii="Times New Roman" w:eastAsia="Arial" w:hAnsi="Times New Roman" w:cs="Times New Roman"/>
          <w:sz w:val="24"/>
          <w:szCs w:val="24"/>
        </w:rPr>
        <w:tab/>
      </w:r>
    </w:p>
    <w:p w:rsidR="00181467" w:rsidRDefault="00181467" w:rsidP="000678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81467" w:rsidRPr="00181467" w:rsidRDefault="00181467" w:rsidP="0018146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181467">
        <w:rPr>
          <w:rFonts w:ascii="Times New Roman" w:hAnsi="Times New Roman" w:cs="Times New Roman"/>
          <w:sz w:val="24"/>
          <w:szCs w:val="24"/>
        </w:rPr>
        <w:t>Općinski načelnik</w:t>
      </w:r>
    </w:p>
    <w:p w:rsidR="00181467" w:rsidRPr="00181467" w:rsidRDefault="00181467" w:rsidP="001814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6787F" w:rsidRPr="00181467" w:rsidRDefault="00181467" w:rsidP="001814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81467">
        <w:rPr>
          <w:rFonts w:ascii="Times New Roman" w:hAnsi="Times New Roman" w:cs="Times New Roman"/>
          <w:sz w:val="24"/>
          <w:szCs w:val="24"/>
        </w:rPr>
        <w:tab/>
      </w:r>
      <w:r w:rsidRPr="00181467">
        <w:rPr>
          <w:rFonts w:ascii="Times New Roman" w:hAnsi="Times New Roman" w:cs="Times New Roman"/>
          <w:sz w:val="24"/>
          <w:szCs w:val="24"/>
        </w:rPr>
        <w:tab/>
      </w:r>
      <w:r w:rsidRPr="00181467">
        <w:rPr>
          <w:rFonts w:ascii="Times New Roman" w:hAnsi="Times New Roman" w:cs="Times New Roman"/>
          <w:sz w:val="24"/>
          <w:szCs w:val="24"/>
        </w:rPr>
        <w:tab/>
      </w:r>
      <w:r w:rsidRPr="00181467">
        <w:rPr>
          <w:rFonts w:ascii="Times New Roman" w:hAnsi="Times New Roman" w:cs="Times New Roman"/>
          <w:sz w:val="24"/>
          <w:szCs w:val="24"/>
        </w:rPr>
        <w:tab/>
      </w:r>
      <w:r w:rsidRPr="00181467">
        <w:rPr>
          <w:rFonts w:ascii="Times New Roman" w:hAnsi="Times New Roman" w:cs="Times New Roman"/>
          <w:sz w:val="24"/>
          <w:szCs w:val="24"/>
        </w:rPr>
        <w:tab/>
      </w:r>
      <w:r w:rsidRPr="00181467">
        <w:rPr>
          <w:rFonts w:ascii="Times New Roman" w:hAnsi="Times New Roman" w:cs="Times New Roman"/>
          <w:sz w:val="24"/>
          <w:szCs w:val="24"/>
        </w:rPr>
        <w:tab/>
      </w:r>
      <w:r w:rsidRPr="00181467">
        <w:rPr>
          <w:rFonts w:ascii="Times New Roman" w:hAnsi="Times New Roman" w:cs="Times New Roman"/>
          <w:sz w:val="24"/>
          <w:szCs w:val="24"/>
        </w:rPr>
        <w:tab/>
      </w:r>
      <w:r w:rsidRPr="00181467">
        <w:rPr>
          <w:rFonts w:ascii="Times New Roman" w:hAnsi="Times New Roman" w:cs="Times New Roman"/>
          <w:sz w:val="24"/>
          <w:szCs w:val="24"/>
        </w:rPr>
        <w:tab/>
      </w:r>
      <w:r w:rsidRPr="00181467">
        <w:rPr>
          <w:rFonts w:ascii="Times New Roman" w:hAnsi="Times New Roman" w:cs="Times New Roman"/>
          <w:sz w:val="24"/>
          <w:szCs w:val="24"/>
        </w:rPr>
        <w:tab/>
        <w:t>Krste Ramić, dipl. oec.</w:t>
      </w:r>
    </w:p>
    <w:p w:rsidR="0006787F" w:rsidRPr="0006787F" w:rsidRDefault="0006787F" w:rsidP="00F71F2E">
      <w:pPr>
        <w:pStyle w:val="NoSpacing"/>
      </w:pPr>
    </w:p>
    <w:sectPr w:rsidR="0006787F" w:rsidRPr="0006787F" w:rsidSect="00442608">
      <w:pgSz w:w="11906" w:h="16838"/>
      <w:pgMar w:top="1021" w:right="1440" w:bottom="102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46D98"/>
    <w:multiLevelType w:val="hybridMultilevel"/>
    <w:tmpl w:val="8E8E430A"/>
    <w:lvl w:ilvl="0" w:tplc="37FC40A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50411F"/>
    <w:multiLevelType w:val="hybridMultilevel"/>
    <w:tmpl w:val="A9F0FD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6F5D78"/>
    <w:multiLevelType w:val="hybridMultilevel"/>
    <w:tmpl w:val="33188504"/>
    <w:lvl w:ilvl="0" w:tplc="60CE56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71F2E"/>
    <w:rsid w:val="00003FAF"/>
    <w:rsid w:val="000116FB"/>
    <w:rsid w:val="0006787F"/>
    <w:rsid w:val="00132FB9"/>
    <w:rsid w:val="00164B26"/>
    <w:rsid w:val="00181467"/>
    <w:rsid w:val="0019588C"/>
    <w:rsid w:val="001F42A9"/>
    <w:rsid w:val="001F7ED8"/>
    <w:rsid w:val="002D5BDC"/>
    <w:rsid w:val="003C7357"/>
    <w:rsid w:val="00442608"/>
    <w:rsid w:val="006015AC"/>
    <w:rsid w:val="006169B7"/>
    <w:rsid w:val="006942B7"/>
    <w:rsid w:val="006A21BD"/>
    <w:rsid w:val="00711044"/>
    <w:rsid w:val="007D370E"/>
    <w:rsid w:val="008259D7"/>
    <w:rsid w:val="008C4B74"/>
    <w:rsid w:val="008F16E0"/>
    <w:rsid w:val="008F2CCB"/>
    <w:rsid w:val="009A5266"/>
    <w:rsid w:val="00A54566"/>
    <w:rsid w:val="00AD1D68"/>
    <w:rsid w:val="00C20FD5"/>
    <w:rsid w:val="00C3362B"/>
    <w:rsid w:val="00C57295"/>
    <w:rsid w:val="00C62410"/>
    <w:rsid w:val="00C9190A"/>
    <w:rsid w:val="00E36D55"/>
    <w:rsid w:val="00EE4100"/>
    <w:rsid w:val="00EF32CB"/>
    <w:rsid w:val="00F00F79"/>
    <w:rsid w:val="00F649EF"/>
    <w:rsid w:val="00F67868"/>
    <w:rsid w:val="00F71F2E"/>
    <w:rsid w:val="00FD4EC4"/>
    <w:rsid w:val="00FE5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5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1F2E"/>
    <w:pPr>
      <w:spacing w:after="0" w:line="240" w:lineRule="auto"/>
    </w:pPr>
  </w:style>
  <w:style w:type="paragraph" w:styleId="Header">
    <w:name w:val="header"/>
    <w:basedOn w:val="Normal"/>
    <w:link w:val="HeaderChar"/>
    <w:rsid w:val="00164B2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164B2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B26"/>
    <w:rPr>
      <w:rFonts w:ascii="Tahoma" w:hAnsi="Tahoma" w:cs="Tahoma"/>
      <w:sz w:val="16"/>
      <w:szCs w:val="16"/>
    </w:rPr>
  </w:style>
  <w:style w:type="character" w:styleId="Hyperlink">
    <w:name w:val="Hyperlink"/>
    <w:rsid w:val="00164B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cina-starigrad.hr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Anita</cp:lastModifiedBy>
  <cp:revision>8</cp:revision>
  <dcterms:created xsi:type="dcterms:W3CDTF">2021-02-22T11:38:00Z</dcterms:created>
  <dcterms:modified xsi:type="dcterms:W3CDTF">2021-03-25T10:33:00Z</dcterms:modified>
</cp:coreProperties>
</file>