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3F6604" w14:textId="174D2835" w:rsidR="00665CB5" w:rsidRPr="00665CB5" w:rsidRDefault="00494C9D" w:rsidP="00665CB5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           </w:t>
      </w:r>
      <w:r w:rsidR="00665CB5" w:rsidRPr="00665CB5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4440B3B9" wp14:editId="013BA298">
            <wp:extent cx="495300" cy="6381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395E87" w14:textId="77777777" w:rsidR="00665CB5" w:rsidRPr="00665CB5" w:rsidRDefault="00665CB5" w:rsidP="00665CB5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HRTimes" w:eastAsia="Times New Roman" w:hAnsi="HRTimes" w:cs="Times New Roman"/>
          <w:sz w:val="24"/>
          <w:szCs w:val="24"/>
          <w:lang w:val="de-DE" w:eastAsia="hr-HR"/>
        </w:rPr>
      </w:pPr>
      <w:r w:rsidRPr="00665CB5">
        <w:rPr>
          <w:rFonts w:ascii="HRTimes" w:eastAsia="Times New Roman" w:hAnsi="HRTimes" w:cs="Times New Roman"/>
          <w:sz w:val="24"/>
          <w:szCs w:val="24"/>
          <w:lang w:val="de-DE" w:eastAsia="hr-HR"/>
        </w:rPr>
        <w:t>REPUBLIKA HRVATSKA</w:t>
      </w:r>
    </w:p>
    <w:p w14:paraId="5CEC27EC" w14:textId="77777777" w:rsidR="00665CB5" w:rsidRPr="00665CB5" w:rsidRDefault="00665CB5" w:rsidP="00665CB5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665CB5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ZADARSKA ŽUPANIJA</w:t>
      </w:r>
    </w:p>
    <w:p w14:paraId="6AC4827E" w14:textId="77777777" w:rsidR="00665CB5" w:rsidRPr="00665CB5" w:rsidRDefault="00665CB5" w:rsidP="00665CB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665CB5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OPĆINA STARIGRAD</w:t>
      </w:r>
    </w:p>
    <w:p w14:paraId="0FCEFBFC" w14:textId="060C3F04" w:rsidR="00665CB5" w:rsidRPr="00665CB5" w:rsidRDefault="00494C9D" w:rsidP="00665CB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</w:t>
      </w:r>
      <w:r w:rsidR="00665CB5" w:rsidRPr="00665CB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Općinsko vijeće</w:t>
      </w:r>
    </w:p>
    <w:p w14:paraId="12A5AEB8" w14:textId="77777777" w:rsidR="00665CB5" w:rsidRPr="00665CB5" w:rsidRDefault="00665CB5" w:rsidP="00665CB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92C76D9" w14:textId="77777777" w:rsidR="00665CB5" w:rsidRPr="00665CB5" w:rsidRDefault="00665CB5" w:rsidP="00665CB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65CB5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021-05/</w:t>
      </w:r>
      <w:r w:rsidR="00FA460C">
        <w:rPr>
          <w:rFonts w:ascii="Times New Roman" w:eastAsia="Times New Roman" w:hAnsi="Times New Roman" w:cs="Times New Roman"/>
          <w:sz w:val="24"/>
          <w:szCs w:val="24"/>
          <w:lang w:eastAsia="hr-HR"/>
        </w:rPr>
        <w:t>20-01/0</w:t>
      </w:r>
      <w:r w:rsidR="00E96F21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</w:p>
    <w:p w14:paraId="39D850E7" w14:textId="77777777" w:rsidR="00665CB5" w:rsidRPr="00665CB5" w:rsidRDefault="00665CB5" w:rsidP="00665CB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65CB5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2198/09-1-</w:t>
      </w:r>
      <w:r w:rsidR="00FA460C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Pr="00665CB5">
        <w:rPr>
          <w:rFonts w:ascii="Times New Roman" w:eastAsia="Times New Roman" w:hAnsi="Times New Roman" w:cs="Times New Roman"/>
          <w:sz w:val="24"/>
          <w:szCs w:val="24"/>
          <w:lang w:eastAsia="hr-HR"/>
        </w:rPr>
        <w:t>-1</w:t>
      </w:r>
    </w:p>
    <w:p w14:paraId="3AA48150" w14:textId="77777777" w:rsidR="00665CB5" w:rsidRPr="00665CB5" w:rsidRDefault="00665CB5" w:rsidP="00665CB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401BA45" w14:textId="77777777" w:rsidR="00665CB5" w:rsidRDefault="00665CB5" w:rsidP="00665CB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65C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Starigrad Paklenica, </w:t>
      </w:r>
      <w:r w:rsidR="00E96F21">
        <w:rPr>
          <w:rFonts w:ascii="Times New Roman" w:eastAsia="Times New Roman" w:hAnsi="Times New Roman" w:cs="Times New Roman"/>
          <w:sz w:val="24"/>
          <w:szCs w:val="24"/>
          <w:lang w:eastAsia="hr-HR"/>
        </w:rPr>
        <w:t>18</w:t>
      </w:r>
      <w:r w:rsidRPr="00665CB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E96F2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rujna</w:t>
      </w:r>
      <w:r w:rsidRPr="00665C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</w:t>
      </w:r>
      <w:r w:rsidR="00FA460C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Pr="00665CB5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</w:t>
      </w:r>
    </w:p>
    <w:p w14:paraId="6153CB98" w14:textId="77777777" w:rsidR="00210920" w:rsidRPr="00665CB5" w:rsidRDefault="00210920" w:rsidP="00665CB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6B680F3" w14:textId="77777777" w:rsidR="00665CB5" w:rsidRPr="00665CB5" w:rsidRDefault="00665CB5" w:rsidP="00665CB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27DD85A" w14:textId="77777777" w:rsidR="00665CB5" w:rsidRPr="00665CB5" w:rsidRDefault="00665CB5" w:rsidP="00665CB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65CB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  O  Z  I  V</w:t>
      </w:r>
    </w:p>
    <w:p w14:paraId="30E1A1A7" w14:textId="77777777" w:rsidR="00665CB5" w:rsidRPr="00665CB5" w:rsidRDefault="00665CB5" w:rsidP="00665CB5">
      <w:pPr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65CB5">
        <w:rPr>
          <w:rFonts w:ascii="Times New Roman" w:eastAsia="Times New Roman" w:hAnsi="Times New Roman" w:cs="Times New Roman"/>
          <w:sz w:val="24"/>
          <w:szCs w:val="24"/>
          <w:lang w:eastAsia="hr-HR"/>
        </w:rPr>
        <w:t>Gdinu/gđi  ____________________________________________________</w:t>
      </w:r>
    </w:p>
    <w:p w14:paraId="5B035CE9" w14:textId="77777777" w:rsidR="00665CB5" w:rsidRDefault="00665CB5" w:rsidP="00665CB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B102DF0" w14:textId="77777777" w:rsidR="00210920" w:rsidRPr="00665CB5" w:rsidRDefault="00210920" w:rsidP="00665CB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6BF1B1E" w14:textId="38FDA8D7" w:rsidR="00665CB5" w:rsidRDefault="00665CB5" w:rsidP="00665C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65CB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Na temelju članaka 56. Poslovnika Općinskog vijeća Općine Starigrad sazivam </w:t>
      </w:r>
      <w:r w:rsidR="00FA460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  <w:r w:rsidR="00E96F2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</w:t>
      </w:r>
      <w:r w:rsidRPr="00665CB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sjednicu Općinskog vijeća Općine Starigrad</w:t>
      </w:r>
      <w:r w:rsidRPr="00665C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koja će se održati </w:t>
      </w:r>
      <w:r w:rsidRPr="00665CB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dana </w:t>
      </w:r>
      <w:r w:rsidR="00FA460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  <w:r w:rsidR="00E96F2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</w:t>
      </w:r>
      <w:r w:rsidRPr="00665CB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 w:rsidR="00E96F2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rujna</w:t>
      </w:r>
      <w:r w:rsidR="00D0106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FA460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2020</w:t>
      </w:r>
      <w:r w:rsidR="004F7AE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</w:t>
      </w:r>
      <w:r w:rsidRPr="00665CB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godine s početkom u 09:00 sati</w:t>
      </w:r>
      <w:r w:rsidRPr="00665C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vijećnici Općine Starigrad.</w:t>
      </w:r>
    </w:p>
    <w:p w14:paraId="0C8019F4" w14:textId="77777777" w:rsidR="00D84118" w:rsidRDefault="00D84118" w:rsidP="00665C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9706721" w14:textId="77777777" w:rsidR="00665CB5" w:rsidRPr="00665CB5" w:rsidRDefault="00665CB5" w:rsidP="00665C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8312D63" w14:textId="5B5E93AD" w:rsidR="003742D9" w:rsidRDefault="00F748E6" w:rsidP="00E96F2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Hlk18656581"/>
      <w:r w:rsidRPr="003742D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Usvajanje zapisnika sa </w:t>
      </w:r>
      <w:r w:rsidR="00E96F21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Pr="003742D9">
        <w:rPr>
          <w:rFonts w:ascii="Times New Roman" w:eastAsia="Times New Roman" w:hAnsi="Times New Roman" w:cs="Times New Roman"/>
          <w:sz w:val="24"/>
          <w:szCs w:val="24"/>
          <w:lang w:eastAsia="hr-HR"/>
        </w:rPr>
        <w:t>. sjednice Općinskog vijeća Općine Starigrad</w:t>
      </w:r>
    </w:p>
    <w:p w14:paraId="71A704FB" w14:textId="5A3D0762" w:rsidR="00F748E6" w:rsidRDefault="00F748E6" w:rsidP="00C7729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1" w:name="_Hlk51329016"/>
      <w:r w:rsidRPr="00C7729C">
        <w:rPr>
          <w:rFonts w:ascii="Times New Roman" w:eastAsia="Times New Roman" w:hAnsi="Times New Roman" w:cs="Times New Roman"/>
          <w:sz w:val="24"/>
          <w:szCs w:val="24"/>
          <w:lang w:eastAsia="hr-HR"/>
        </w:rPr>
        <w:t>Aktualno</w:t>
      </w:r>
    </w:p>
    <w:p w14:paraId="2F76FF1B" w14:textId="563994A7" w:rsidR="00E96F21" w:rsidRDefault="00E96F21" w:rsidP="00C7729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72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I. Izmjene i dopune Proračuna </w:t>
      </w:r>
      <w:r w:rsidR="001D097C" w:rsidRPr="00C772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Općine Starigrad </w:t>
      </w:r>
      <w:r w:rsidRPr="00C7729C">
        <w:rPr>
          <w:rFonts w:ascii="Times New Roman" w:eastAsia="Times New Roman" w:hAnsi="Times New Roman" w:cs="Times New Roman"/>
          <w:sz w:val="24"/>
          <w:szCs w:val="24"/>
          <w:lang w:eastAsia="hr-HR"/>
        </w:rPr>
        <w:t>za 2020. godinu</w:t>
      </w:r>
    </w:p>
    <w:p w14:paraId="03257445" w14:textId="05269980" w:rsidR="00E96F21" w:rsidRDefault="00E96F21" w:rsidP="00C7729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729C">
        <w:rPr>
          <w:rFonts w:ascii="Times New Roman" w:eastAsia="Times New Roman" w:hAnsi="Times New Roman" w:cs="Times New Roman"/>
          <w:sz w:val="24"/>
          <w:szCs w:val="24"/>
          <w:lang w:eastAsia="hr-HR"/>
        </w:rPr>
        <w:t>I. Izmjene i dopune Plana razvojnih programa za 2020. godinu</w:t>
      </w:r>
    </w:p>
    <w:p w14:paraId="4EEA3D27" w14:textId="598CEEEC" w:rsidR="00E96F21" w:rsidRDefault="00E96F21" w:rsidP="00C7729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72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I. Izmjene i dopune </w:t>
      </w:r>
      <w:r w:rsidR="001D097C" w:rsidRPr="00C7729C"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Programa građenja komunalne infrastrukture  na području Općine Starigrad za 2020. godinu</w:t>
      </w:r>
    </w:p>
    <w:p w14:paraId="0B38E2F5" w14:textId="6CC546C5" w:rsidR="00E96F21" w:rsidRDefault="00E96F21" w:rsidP="00C7729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72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I. Izmjene i dopune </w:t>
      </w:r>
      <w:r w:rsidR="001D097C" w:rsidRPr="00C7729C"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Programa održavanja komunalne infrastrukture na području Općine Starigrad za 2020. godinu</w:t>
      </w:r>
    </w:p>
    <w:p w14:paraId="206776B2" w14:textId="475FC6EC" w:rsidR="001D097C" w:rsidRDefault="00E96F21" w:rsidP="00C7729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72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I. Izmjene i dopune </w:t>
      </w:r>
      <w:r w:rsidR="001D097C" w:rsidRPr="00C772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Programa javnih potreba u školstvu, predškolskom odgoju i naobrazbi Općine Starigrad u 2020. godini </w:t>
      </w:r>
    </w:p>
    <w:p w14:paraId="3C414C27" w14:textId="79E315A3" w:rsidR="001D097C" w:rsidRPr="00C7729C" w:rsidRDefault="001D097C" w:rsidP="00C7729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729C">
        <w:rPr>
          <w:rFonts w:ascii="Times New Roman" w:hAnsi="Times New Roman" w:cs="Times New Roman"/>
          <w:sz w:val="24"/>
          <w:szCs w:val="24"/>
        </w:rPr>
        <w:t xml:space="preserve">I. </w:t>
      </w:r>
      <w:r w:rsidR="00C7729C">
        <w:rPr>
          <w:rFonts w:ascii="Times New Roman" w:hAnsi="Times New Roman" w:cs="Times New Roman"/>
          <w:sz w:val="24"/>
          <w:szCs w:val="24"/>
        </w:rPr>
        <w:t>I</w:t>
      </w:r>
      <w:r w:rsidRPr="00C7729C">
        <w:rPr>
          <w:rFonts w:ascii="Times New Roman" w:hAnsi="Times New Roman" w:cs="Times New Roman"/>
          <w:sz w:val="24"/>
          <w:szCs w:val="24"/>
        </w:rPr>
        <w:t>zmjene i dopune Programa javnih potreba u sportu u 2020. godini</w:t>
      </w:r>
    </w:p>
    <w:p w14:paraId="30134491" w14:textId="5141251A" w:rsidR="001D097C" w:rsidRDefault="001D097C" w:rsidP="00C7729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729C">
        <w:rPr>
          <w:rFonts w:ascii="Times New Roman" w:eastAsia="Times New Roman" w:hAnsi="Times New Roman" w:cs="Times New Roman"/>
          <w:sz w:val="24"/>
          <w:szCs w:val="24"/>
          <w:lang w:eastAsia="hr-HR"/>
        </w:rPr>
        <w:t>I. Izmjene i dopune Programa javnih potreba u kulturi u 2020. godini</w:t>
      </w:r>
    </w:p>
    <w:p w14:paraId="6E3A44B1" w14:textId="1C311EB3" w:rsidR="00E96F21" w:rsidRDefault="00E96F21" w:rsidP="00C7729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729C">
        <w:rPr>
          <w:rFonts w:ascii="Times New Roman" w:eastAsia="Times New Roman" w:hAnsi="Times New Roman" w:cs="Times New Roman"/>
          <w:sz w:val="24"/>
          <w:szCs w:val="24"/>
          <w:lang w:eastAsia="hr-HR"/>
        </w:rPr>
        <w:t>Prethodna suglasnost na rebalans Financijskog plana za 2020. godinu Dječjeg vrtića „Osmjeh“</w:t>
      </w:r>
    </w:p>
    <w:p w14:paraId="4C6A2838" w14:textId="35CB01C5" w:rsidR="00E96F21" w:rsidRDefault="00E96F21" w:rsidP="00C7729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729C">
        <w:rPr>
          <w:rFonts w:ascii="Times New Roman" w:eastAsia="Times New Roman" w:hAnsi="Times New Roman" w:cs="Times New Roman"/>
          <w:sz w:val="24"/>
          <w:szCs w:val="24"/>
          <w:lang w:eastAsia="hr-HR"/>
        </w:rPr>
        <w:t>Suglasnost na godišnje izvješće rad</w:t>
      </w:r>
      <w:r w:rsidR="00494C9D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C772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DV „Osmjeh“ za pedagošku godinu 2019./2020.</w:t>
      </w:r>
    </w:p>
    <w:p w14:paraId="1F95D82B" w14:textId="3FA272A6" w:rsidR="00E96F21" w:rsidRDefault="00E96F21" w:rsidP="00C7729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72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Odluka o donošenju </w:t>
      </w:r>
      <w:bookmarkStart w:id="2" w:name="_Hlk51328336"/>
      <w:r w:rsidRPr="00C7729C">
        <w:rPr>
          <w:rFonts w:ascii="Times New Roman" w:eastAsia="Times New Roman" w:hAnsi="Times New Roman" w:cs="Times New Roman"/>
          <w:sz w:val="24"/>
          <w:szCs w:val="24"/>
          <w:lang w:eastAsia="hr-HR"/>
        </w:rPr>
        <w:t>Urbanističkog plana uređenja dijela ugostiteljsko-turističke zone „Pod Bucića Podi“</w:t>
      </w:r>
      <w:bookmarkEnd w:id="2"/>
    </w:p>
    <w:p w14:paraId="56150FFD" w14:textId="63D59E33" w:rsidR="00C7729C" w:rsidRPr="0044402C" w:rsidRDefault="0044402C" w:rsidP="00C7729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3" w:name="_Hlk51327738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Odluka o davanju </w:t>
      </w:r>
      <w:r w:rsidRPr="006A0D1B">
        <w:rPr>
          <w:rFonts w:ascii="Times New Roman" w:hAnsi="Times New Roman" w:cs="Times New Roman"/>
          <w:color w:val="000000"/>
          <w:sz w:val="24"/>
          <w:szCs w:val="24"/>
        </w:rPr>
        <w:t>prethodn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6A0D1B">
        <w:rPr>
          <w:rFonts w:ascii="Times New Roman" w:hAnsi="Times New Roman" w:cs="Times New Roman"/>
          <w:color w:val="000000"/>
          <w:sz w:val="24"/>
          <w:szCs w:val="24"/>
        </w:rPr>
        <w:t xml:space="preserve"> suglasnost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6A0D1B">
        <w:rPr>
          <w:rFonts w:ascii="Times New Roman" w:hAnsi="Times New Roman" w:cs="Times New Roman"/>
          <w:color w:val="000000"/>
          <w:sz w:val="24"/>
          <w:szCs w:val="24"/>
        </w:rPr>
        <w:t xml:space="preserve"> na Prijedlog Općih uvjeta isporuke komunalne usluge javne tržnice na malo na području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Općine Starigrad</w:t>
      </w:r>
    </w:p>
    <w:p w14:paraId="1522F7A0" w14:textId="14BBA865" w:rsidR="0044402C" w:rsidRPr="0044402C" w:rsidRDefault="0044402C" w:rsidP="00C7729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4" w:name="_Hlk51327809"/>
      <w:bookmarkEnd w:id="3"/>
      <w:r w:rsidRPr="004440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Odluka o davanju prethodne suglasnosti na Prijedlog Općih uvjeta isporuke komunalne </w:t>
      </w:r>
      <w:r w:rsidRPr="0044402C">
        <w:rPr>
          <w:rFonts w:ascii="Times New Roman" w:hAnsi="Times New Roman" w:cs="Times New Roman"/>
          <w:color w:val="000000"/>
          <w:sz w:val="24"/>
          <w:szCs w:val="24"/>
        </w:rPr>
        <w:t xml:space="preserve">usluge </w:t>
      </w:r>
      <w:r w:rsidRPr="0044402C">
        <w:rPr>
          <w:rFonts w:ascii="Times New Roman" w:hAnsi="Times New Roman" w:cs="Times New Roman"/>
          <w:color w:val="000000"/>
        </w:rPr>
        <w:t>parkiranja na uređenim javnim površinama</w:t>
      </w:r>
      <w:r w:rsidRPr="0044402C">
        <w:rPr>
          <w:rFonts w:ascii="Times New Roman" w:hAnsi="Times New Roman" w:cs="Times New Roman"/>
          <w:color w:val="000000"/>
          <w:sz w:val="24"/>
          <w:szCs w:val="24"/>
        </w:rPr>
        <w:t xml:space="preserve"> na području Općine Starigrad</w:t>
      </w:r>
    </w:p>
    <w:bookmarkEnd w:id="4"/>
    <w:p w14:paraId="7E37E894" w14:textId="0213B368" w:rsidR="0044402C" w:rsidRPr="0044402C" w:rsidRDefault="0044402C" w:rsidP="00C7729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440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Odluka o davanju prethodne suglasnosti na Prijedlog Općih uvjeta isporuke komunalne usluge </w:t>
      </w:r>
      <w:r w:rsidRPr="0044402C">
        <w:rPr>
          <w:rFonts w:ascii="Times New Roman" w:hAnsi="Times New Roman" w:cs="Times New Roman"/>
          <w:color w:val="000000"/>
        </w:rPr>
        <w:t xml:space="preserve">ukopa pokojnika unutar grobalja na </w:t>
      </w:r>
      <w:r w:rsidRPr="0044402C">
        <w:rPr>
          <w:rFonts w:ascii="Times New Roman" w:hAnsi="Times New Roman" w:cs="Times New Roman"/>
          <w:color w:val="000000"/>
          <w:sz w:val="24"/>
          <w:szCs w:val="24"/>
        </w:rPr>
        <w:t>području Općine Starigrad</w:t>
      </w:r>
    </w:p>
    <w:p w14:paraId="4FEFDDFF" w14:textId="77777777" w:rsidR="00D0106D" w:rsidRPr="00D0106D" w:rsidRDefault="00D0106D" w:rsidP="00D0106D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0106D">
        <w:rPr>
          <w:rFonts w:ascii="Times New Roman" w:eastAsia="Times New Roman" w:hAnsi="Times New Roman" w:cs="Times New Roman"/>
          <w:sz w:val="24"/>
          <w:szCs w:val="24"/>
          <w:lang w:eastAsia="hr-HR"/>
        </w:rPr>
        <w:t>Odluka o mjerama za ublažavanje negativnih posljedica pandemije bolesti COVID-19</w:t>
      </w:r>
    </w:p>
    <w:p w14:paraId="48D6543A" w14:textId="0F5CFD24" w:rsidR="0044402C" w:rsidRDefault="0044402C" w:rsidP="00C7729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Smjernice za uređenje Trga Stjepana Radića</w:t>
      </w:r>
    </w:p>
    <w:p w14:paraId="5FD22089" w14:textId="77777777" w:rsidR="005C22E7" w:rsidRPr="0044402C" w:rsidRDefault="005C22E7" w:rsidP="0044402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5" w:name="_Hlk509578232"/>
      <w:r w:rsidRPr="0044402C">
        <w:rPr>
          <w:rFonts w:ascii="Times New Roman" w:eastAsia="Times New Roman" w:hAnsi="Times New Roman" w:cs="Times New Roman"/>
          <w:sz w:val="24"/>
          <w:szCs w:val="24"/>
          <w:lang w:eastAsia="hr-HR"/>
        </w:rPr>
        <w:t>Zamolbe</w:t>
      </w:r>
    </w:p>
    <w:bookmarkEnd w:id="0"/>
    <w:bookmarkEnd w:id="1"/>
    <w:bookmarkEnd w:id="5"/>
    <w:p w14:paraId="1B5FAC11" w14:textId="77777777" w:rsidR="004F7AE3" w:rsidRPr="003742D9" w:rsidRDefault="004F7AE3" w:rsidP="00A87FA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058B7E8" w14:textId="77777777" w:rsidR="00665CB5" w:rsidRPr="003742D9" w:rsidRDefault="00665CB5" w:rsidP="003E68D1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3742D9">
        <w:rPr>
          <w:rFonts w:ascii="Times New Roman" w:hAnsi="Times New Roman" w:cs="Times New Roman"/>
          <w:sz w:val="24"/>
          <w:szCs w:val="24"/>
        </w:rPr>
        <w:t>Predsjednik</w:t>
      </w:r>
    </w:p>
    <w:p w14:paraId="26940DCF" w14:textId="77777777" w:rsidR="00210920" w:rsidRPr="003742D9" w:rsidRDefault="00210920" w:rsidP="003E68D1">
      <w:pPr>
        <w:spacing w:after="0" w:line="240" w:lineRule="auto"/>
        <w:ind w:left="6373"/>
        <w:rPr>
          <w:rFonts w:ascii="Times New Roman" w:hAnsi="Times New Roman" w:cs="Times New Roman"/>
          <w:sz w:val="24"/>
          <w:szCs w:val="24"/>
        </w:rPr>
      </w:pPr>
    </w:p>
    <w:p w14:paraId="18E27F77" w14:textId="77777777" w:rsidR="00665CB5" w:rsidRPr="003742D9" w:rsidRDefault="00665CB5" w:rsidP="00665CB5">
      <w:pPr>
        <w:ind w:left="6372"/>
        <w:rPr>
          <w:rFonts w:ascii="Times New Roman" w:hAnsi="Times New Roman" w:cs="Times New Roman"/>
          <w:sz w:val="24"/>
          <w:szCs w:val="24"/>
        </w:rPr>
      </w:pPr>
      <w:r w:rsidRPr="003742D9">
        <w:rPr>
          <w:rFonts w:ascii="Times New Roman" w:hAnsi="Times New Roman" w:cs="Times New Roman"/>
          <w:sz w:val="24"/>
          <w:szCs w:val="24"/>
        </w:rPr>
        <w:t>Marko Marasović, dipl. ing. građ. v.r.</w:t>
      </w:r>
    </w:p>
    <w:sectPr w:rsidR="00665CB5" w:rsidRPr="003742D9" w:rsidSect="005813A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33C91"/>
    <w:multiLevelType w:val="hybridMultilevel"/>
    <w:tmpl w:val="EE9C8FFC"/>
    <w:lvl w:ilvl="0" w:tplc="71EE30D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7B625E"/>
    <w:multiLevelType w:val="hybridMultilevel"/>
    <w:tmpl w:val="2C34239C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F87249"/>
    <w:multiLevelType w:val="hybridMultilevel"/>
    <w:tmpl w:val="AC4C79D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FBA0EB6"/>
    <w:multiLevelType w:val="hybridMultilevel"/>
    <w:tmpl w:val="7BBA0EF2"/>
    <w:lvl w:ilvl="0" w:tplc="FB0C940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48E6"/>
    <w:rsid w:val="0003236D"/>
    <w:rsid w:val="00087902"/>
    <w:rsid w:val="000D6BAA"/>
    <w:rsid w:val="001D097C"/>
    <w:rsid w:val="00210920"/>
    <w:rsid w:val="00267C87"/>
    <w:rsid w:val="00367C28"/>
    <w:rsid w:val="003742D9"/>
    <w:rsid w:val="003E68D1"/>
    <w:rsid w:val="0044402C"/>
    <w:rsid w:val="00447671"/>
    <w:rsid w:val="00464F99"/>
    <w:rsid w:val="00483D85"/>
    <w:rsid w:val="00494C9D"/>
    <w:rsid w:val="004F7AE3"/>
    <w:rsid w:val="005251B8"/>
    <w:rsid w:val="005769A9"/>
    <w:rsid w:val="005802D4"/>
    <w:rsid w:val="005813AF"/>
    <w:rsid w:val="005C22E7"/>
    <w:rsid w:val="005F47AF"/>
    <w:rsid w:val="00665CB5"/>
    <w:rsid w:val="00820DAE"/>
    <w:rsid w:val="009361F9"/>
    <w:rsid w:val="0095538B"/>
    <w:rsid w:val="009E46D7"/>
    <w:rsid w:val="00A87FA7"/>
    <w:rsid w:val="00AB005C"/>
    <w:rsid w:val="00B47B8F"/>
    <w:rsid w:val="00BC30F5"/>
    <w:rsid w:val="00C03B34"/>
    <w:rsid w:val="00C7729C"/>
    <w:rsid w:val="00D0106D"/>
    <w:rsid w:val="00D20A1B"/>
    <w:rsid w:val="00D701BE"/>
    <w:rsid w:val="00D84118"/>
    <w:rsid w:val="00DC32D3"/>
    <w:rsid w:val="00DF24BE"/>
    <w:rsid w:val="00E228C3"/>
    <w:rsid w:val="00E31EA2"/>
    <w:rsid w:val="00E43223"/>
    <w:rsid w:val="00E96F21"/>
    <w:rsid w:val="00EC6939"/>
    <w:rsid w:val="00F4035D"/>
    <w:rsid w:val="00F748E6"/>
    <w:rsid w:val="00F91E8F"/>
    <w:rsid w:val="00FA4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A83D6"/>
  <w15:docId w15:val="{D6239C39-64FA-4151-B23D-2DB2B7949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03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5C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CB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65C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opcina starigrad</cp:lastModifiedBy>
  <cp:revision>15</cp:revision>
  <cp:lastPrinted>2020-09-18T11:44:00Z</cp:lastPrinted>
  <dcterms:created xsi:type="dcterms:W3CDTF">2017-12-05T11:05:00Z</dcterms:created>
  <dcterms:modified xsi:type="dcterms:W3CDTF">2020-09-18T12:34:00Z</dcterms:modified>
</cp:coreProperties>
</file>