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0A4" w:rsidRPr="00DF1A46" w:rsidRDefault="009B30A4" w:rsidP="009B30A4">
      <w:pPr>
        <w:rPr>
          <w:color w:val="000000"/>
          <w:sz w:val="24"/>
          <w:szCs w:val="24"/>
          <w:lang w:val="hr-HR"/>
        </w:rPr>
      </w:pPr>
      <w:bookmarkStart w:id="0" w:name="_Hlk22887444"/>
      <w:r w:rsidRPr="00DF1A46">
        <w:rPr>
          <w:color w:val="000000"/>
          <w:sz w:val="24"/>
          <w:szCs w:val="24"/>
          <w:lang w:val="hr-HR"/>
        </w:rPr>
        <w:t xml:space="preserve">              </w:t>
      </w:r>
      <w:r w:rsidRPr="00DF1A46">
        <w:rPr>
          <w:rFonts w:ascii="Arial" w:hAnsi="Arial" w:cs="Arial"/>
          <w:noProof/>
          <w:color w:val="000000"/>
          <w:sz w:val="22"/>
          <w:szCs w:val="22"/>
          <w:lang w:val="hr-HR"/>
        </w:rPr>
        <w:drawing>
          <wp:inline distT="0" distB="0" distL="0" distR="0">
            <wp:extent cx="57277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A4" w:rsidRPr="00DF1A46" w:rsidRDefault="009B30A4" w:rsidP="009B30A4">
      <w:pPr>
        <w:rPr>
          <w:color w:val="000000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REPUBLIKA HRVATSKA</w:t>
      </w:r>
    </w:p>
    <w:p w:rsidR="009B30A4" w:rsidRPr="00DF1A46" w:rsidRDefault="009B30A4" w:rsidP="009B30A4">
      <w:pPr>
        <w:tabs>
          <w:tab w:val="center" w:pos="4320"/>
          <w:tab w:val="right" w:pos="8640"/>
        </w:tabs>
        <w:textAlignment w:val="baseline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 ZADARSKA ŽUPANIJA</w:t>
      </w:r>
    </w:p>
    <w:p w:rsidR="009B30A4" w:rsidRPr="00DF1A46" w:rsidRDefault="009B30A4" w:rsidP="009B30A4">
      <w:pPr>
        <w:textAlignment w:val="baseline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  OPĆINA STARIGRAD</w:t>
      </w:r>
    </w:p>
    <w:p w:rsidR="009B30A4" w:rsidRPr="00DF1A46" w:rsidRDefault="009B30A4" w:rsidP="009B30A4">
      <w:pPr>
        <w:rPr>
          <w:b/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      </w:t>
      </w:r>
      <w:r w:rsidRPr="00DF1A46">
        <w:rPr>
          <w:b/>
          <w:sz w:val="24"/>
          <w:szCs w:val="24"/>
          <w:lang w:val="hr-HR"/>
        </w:rPr>
        <w:t>Općinski načelnik</w:t>
      </w:r>
    </w:p>
    <w:p w:rsidR="009B30A4" w:rsidRPr="00DF1A46" w:rsidRDefault="009B30A4" w:rsidP="009B30A4">
      <w:pPr>
        <w:rPr>
          <w:b/>
          <w:sz w:val="24"/>
          <w:szCs w:val="24"/>
          <w:lang w:val="hr-HR"/>
        </w:rPr>
      </w:pPr>
    </w:p>
    <w:p w:rsidR="009B30A4" w:rsidRPr="00DF1A46" w:rsidRDefault="009B30A4" w:rsidP="009B30A4">
      <w:p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KLASA: 351-01/1</w:t>
      </w:r>
      <w:r w:rsidR="000B1C14">
        <w:rPr>
          <w:sz w:val="24"/>
          <w:szCs w:val="24"/>
          <w:lang w:val="hr-HR"/>
        </w:rPr>
        <w:t>9</w:t>
      </w:r>
      <w:r w:rsidRPr="00DF1A46">
        <w:rPr>
          <w:sz w:val="24"/>
          <w:szCs w:val="24"/>
          <w:lang w:val="hr-HR"/>
        </w:rPr>
        <w:t>-01/</w:t>
      </w:r>
      <w:r w:rsidR="000B1C14">
        <w:rPr>
          <w:sz w:val="24"/>
          <w:szCs w:val="24"/>
          <w:lang w:val="hr-HR"/>
        </w:rPr>
        <w:t>10</w:t>
      </w:r>
    </w:p>
    <w:p w:rsidR="009B30A4" w:rsidRPr="00DF1A46" w:rsidRDefault="00DD2C04" w:rsidP="009B30A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2198/09</w:t>
      </w:r>
      <w:r w:rsidR="009B30A4" w:rsidRPr="00DF1A46">
        <w:rPr>
          <w:sz w:val="24"/>
          <w:szCs w:val="24"/>
          <w:lang w:val="hr-HR"/>
        </w:rPr>
        <w:t>-2-</w:t>
      </w:r>
      <w:r w:rsidR="00231D5F">
        <w:rPr>
          <w:sz w:val="24"/>
          <w:szCs w:val="24"/>
          <w:lang w:val="hr-HR"/>
        </w:rPr>
        <w:t>20</w:t>
      </w:r>
      <w:r w:rsidR="009B30A4" w:rsidRPr="00DF1A46">
        <w:rPr>
          <w:sz w:val="24"/>
          <w:szCs w:val="24"/>
          <w:lang w:val="hr-HR"/>
        </w:rPr>
        <w:t>-1</w:t>
      </w:r>
      <w:r w:rsidR="00231D5F">
        <w:rPr>
          <w:sz w:val="24"/>
          <w:szCs w:val="24"/>
          <w:lang w:val="hr-HR"/>
        </w:rPr>
        <w:t>5</w:t>
      </w:r>
    </w:p>
    <w:bookmarkEnd w:id="0"/>
    <w:p w:rsidR="009B30A4" w:rsidRPr="00DF1A46" w:rsidRDefault="009B30A4" w:rsidP="009B30A4">
      <w:pPr>
        <w:rPr>
          <w:sz w:val="24"/>
          <w:szCs w:val="24"/>
          <w:lang w:val="hr-HR"/>
        </w:rPr>
      </w:pPr>
    </w:p>
    <w:p w:rsidR="009B30A4" w:rsidRPr="00DF1A46" w:rsidRDefault="009B30A4" w:rsidP="009B30A4">
      <w:p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Starigrad Paklenica, 2</w:t>
      </w:r>
      <w:r w:rsidR="00231D5F">
        <w:rPr>
          <w:sz w:val="24"/>
          <w:szCs w:val="24"/>
          <w:lang w:val="hr-HR"/>
        </w:rPr>
        <w:t>6</w:t>
      </w:r>
      <w:r w:rsidRPr="00DF1A46">
        <w:rPr>
          <w:sz w:val="24"/>
          <w:szCs w:val="24"/>
          <w:lang w:val="hr-HR"/>
        </w:rPr>
        <w:t>.</w:t>
      </w:r>
      <w:r w:rsidR="00231D5F">
        <w:rPr>
          <w:sz w:val="24"/>
          <w:szCs w:val="24"/>
          <w:lang w:val="hr-HR"/>
        </w:rPr>
        <w:t xml:space="preserve"> svibnja</w:t>
      </w:r>
      <w:r w:rsidRPr="00DF1A46">
        <w:rPr>
          <w:sz w:val="24"/>
          <w:szCs w:val="24"/>
          <w:lang w:val="hr-HR"/>
        </w:rPr>
        <w:t xml:space="preserve"> 20</w:t>
      </w:r>
      <w:r w:rsidR="00231D5F">
        <w:rPr>
          <w:sz w:val="24"/>
          <w:szCs w:val="24"/>
          <w:lang w:val="hr-HR"/>
        </w:rPr>
        <w:t>20</w:t>
      </w:r>
      <w:r w:rsidRPr="00DF1A46">
        <w:rPr>
          <w:sz w:val="24"/>
          <w:szCs w:val="24"/>
          <w:lang w:val="hr-HR"/>
        </w:rPr>
        <w:t>. godine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Na temelju članka 64. Zakona o zaštiti okoliša (“NN” 80/13, 153/13</w:t>
      </w:r>
      <w:r w:rsidR="000B1C14">
        <w:rPr>
          <w:sz w:val="24"/>
          <w:szCs w:val="24"/>
          <w:lang w:val="hr-HR"/>
        </w:rPr>
        <w:t xml:space="preserve">, </w:t>
      </w:r>
      <w:r w:rsidRPr="00DF1A46">
        <w:rPr>
          <w:sz w:val="24"/>
          <w:szCs w:val="24"/>
          <w:lang w:val="hr-HR"/>
        </w:rPr>
        <w:t>78/15</w:t>
      </w:r>
      <w:r w:rsidR="000B1C14">
        <w:rPr>
          <w:sz w:val="24"/>
          <w:szCs w:val="24"/>
          <w:lang w:val="hr-HR"/>
        </w:rPr>
        <w:t>, 12/18 i 118/18</w:t>
      </w:r>
      <w:r w:rsidRPr="00DF1A46">
        <w:rPr>
          <w:sz w:val="24"/>
          <w:szCs w:val="24"/>
          <w:lang w:val="hr-HR"/>
        </w:rPr>
        <w:t xml:space="preserve">), članka 31.  Uredbe o strateškoj procjeni utjecaja plana i programa na okoliš (“NN” br. 03/17) i članka 46. Statuta Općine Starigrad (“Službeni glasnik Zadarske županije” br. </w:t>
      </w:r>
      <w:r w:rsidR="000B1C14">
        <w:rPr>
          <w:sz w:val="24"/>
          <w:szCs w:val="24"/>
          <w:lang w:val="hr-HR"/>
        </w:rPr>
        <w:t>3/18</w:t>
      </w:r>
      <w:r w:rsidR="00140577">
        <w:rPr>
          <w:sz w:val="24"/>
          <w:szCs w:val="24"/>
          <w:lang w:val="hr-HR"/>
        </w:rPr>
        <w:t xml:space="preserve">, </w:t>
      </w:r>
      <w:r w:rsidR="000B1C14">
        <w:rPr>
          <w:sz w:val="24"/>
          <w:szCs w:val="24"/>
          <w:lang w:val="hr-HR"/>
        </w:rPr>
        <w:t>8/18</w:t>
      </w:r>
      <w:r w:rsidR="00140577">
        <w:rPr>
          <w:sz w:val="24"/>
          <w:szCs w:val="24"/>
          <w:lang w:val="hr-HR"/>
        </w:rPr>
        <w:t xml:space="preserve"> i 3/20</w:t>
      </w:r>
      <w:r w:rsidRPr="00DF1A46">
        <w:rPr>
          <w:sz w:val="24"/>
          <w:szCs w:val="24"/>
          <w:lang w:val="hr-HR"/>
        </w:rPr>
        <w:t>), Općinski načelnik Općine Starigrad donosi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O D L U K U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 xml:space="preserve">kojom se utvrđuje da nije potrebno </w:t>
      </w:r>
      <w:bookmarkStart w:id="1" w:name="_Hlk22734956"/>
      <w:r w:rsidRPr="00DF1A46">
        <w:rPr>
          <w:rStyle w:val="Naglaeno"/>
          <w:sz w:val="24"/>
          <w:szCs w:val="24"/>
          <w:lang w:val="hr-HR"/>
        </w:rPr>
        <w:t>provesti stratešku procjenu utjecaja na okoliš za Izmjene i dopune Prostornog plana uređenja Općine Starigrad</w:t>
      </w:r>
    </w:p>
    <w:bookmarkEnd w:id="1"/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Općinski načelnik Općine Starigrad je dana</w:t>
      </w:r>
      <w:r w:rsidR="000B1C14">
        <w:rPr>
          <w:sz w:val="24"/>
          <w:szCs w:val="24"/>
          <w:lang w:val="hr-HR"/>
        </w:rPr>
        <w:t xml:space="preserve"> 13</w:t>
      </w:r>
      <w:r w:rsidRPr="00DF1A46">
        <w:rPr>
          <w:sz w:val="24"/>
          <w:szCs w:val="24"/>
          <w:lang w:val="hr-HR"/>
        </w:rPr>
        <w:t>.</w:t>
      </w:r>
      <w:r w:rsidR="000B1C14">
        <w:rPr>
          <w:sz w:val="24"/>
          <w:szCs w:val="24"/>
          <w:lang w:val="hr-HR"/>
        </w:rPr>
        <w:t xml:space="preserve"> kolovoza</w:t>
      </w:r>
      <w:r w:rsidRPr="00DF1A46">
        <w:rPr>
          <w:sz w:val="24"/>
          <w:szCs w:val="24"/>
          <w:lang w:val="hr-HR"/>
        </w:rPr>
        <w:t xml:space="preserve"> 201</w:t>
      </w:r>
      <w:r w:rsidR="000B1C14">
        <w:rPr>
          <w:sz w:val="24"/>
          <w:szCs w:val="24"/>
          <w:lang w:val="hr-HR"/>
        </w:rPr>
        <w:t>9</w:t>
      </w:r>
      <w:r w:rsidRPr="00DF1A46">
        <w:rPr>
          <w:sz w:val="24"/>
          <w:szCs w:val="24"/>
          <w:lang w:val="hr-HR"/>
        </w:rPr>
        <w:t xml:space="preserve">. donio je Odluku o započinjanju postupka ocjene o potrebi strateške procjene utjecaja na okoliš </w:t>
      </w:r>
      <w:bookmarkStart w:id="2" w:name="OLE_LINK5"/>
      <w:bookmarkStart w:id="3" w:name="OLE_LINK6"/>
      <w:bookmarkStart w:id="4" w:name="OLE_LINK7"/>
      <w:r w:rsidRPr="00DF1A46">
        <w:rPr>
          <w:sz w:val="24"/>
          <w:szCs w:val="24"/>
          <w:lang w:val="hr-HR"/>
        </w:rPr>
        <w:t>za Izmjene i dopune Prostornog plana uređenja Općine Starigrad</w:t>
      </w:r>
      <w:bookmarkEnd w:id="2"/>
      <w:bookmarkEnd w:id="3"/>
      <w:bookmarkEnd w:id="4"/>
      <w:r w:rsidRPr="00DF1A46">
        <w:rPr>
          <w:sz w:val="24"/>
          <w:szCs w:val="24"/>
          <w:lang w:val="hr-HR"/>
        </w:rPr>
        <w:t xml:space="preserve">, KLASA: </w:t>
      </w:r>
      <w:r w:rsidRPr="00DF1A46">
        <w:rPr>
          <w:sz w:val="24"/>
          <w:szCs w:val="24"/>
          <w:lang w:val="hr-HR" w:eastAsia="hr-HR"/>
        </w:rPr>
        <w:t>351-01/1</w:t>
      </w:r>
      <w:r w:rsidR="000B1C14">
        <w:rPr>
          <w:sz w:val="24"/>
          <w:szCs w:val="24"/>
          <w:lang w:val="hr-HR" w:eastAsia="hr-HR"/>
        </w:rPr>
        <w:t>9</w:t>
      </w:r>
      <w:r w:rsidRPr="00DF1A46">
        <w:rPr>
          <w:sz w:val="24"/>
          <w:szCs w:val="24"/>
          <w:lang w:val="hr-HR" w:eastAsia="hr-HR"/>
        </w:rPr>
        <w:t>-01/</w:t>
      </w:r>
      <w:r w:rsidR="000B1C14">
        <w:rPr>
          <w:sz w:val="24"/>
          <w:szCs w:val="24"/>
          <w:lang w:val="hr-HR" w:eastAsia="hr-HR"/>
        </w:rPr>
        <w:t>10</w:t>
      </w:r>
      <w:r w:rsidRPr="00DF1A46">
        <w:rPr>
          <w:sz w:val="24"/>
          <w:szCs w:val="24"/>
          <w:lang w:val="hr-HR"/>
        </w:rPr>
        <w:t xml:space="preserve">, URBROJ: </w:t>
      </w:r>
      <w:r w:rsidRPr="00DF1A46">
        <w:rPr>
          <w:sz w:val="24"/>
          <w:szCs w:val="24"/>
          <w:lang w:val="hr-HR" w:eastAsia="hr-HR"/>
        </w:rPr>
        <w:t>2198/</w:t>
      </w:r>
      <w:r w:rsidR="000B1C14">
        <w:rPr>
          <w:sz w:val="24"/>
          <w:szCs w:val="24"/>
          <w:lang w:val="hr-HR" w:eastAsia="hr-HR"/>
        </w:rPr>
        <w:t>09</w:t>
      </w:r>
      <w:r w:rsidRPr="00DF1A46">
        <w:rPr>
          <w:sz w:val="24"/>
          <w:szCs w:val="24"/>
          <w:lang w:val="hr-HR" w:eastAsia="hr-HR"/>
        </w:rPr>
        <w:t>-2-1</w:t>
      </w:r>
      <w:r w:rsidR="000B1C14">
        <w:rPr>
          <w:sz w:val="24"/>
          <w:szCs w:val="24"/>
          <w:lang w:val="hr-HR" w:eastAsia="hr-HR"/>
        </w:rPr>
        <w:t>9</w:t>
      </w:r>
      <w:r w:rsidRPr="00DF1A46">
        <w:rPr>
          <w:sz w:val="24"/>
          <w:szCs w:val="24"/>
          <w:lang w:val="hr-HR" w:eastAsia="hr-HR"/>
        </w:rPr>
        <w:t>-01</w:t>
      </w:r>
      <w:r w:rsidRPr="00DF1A46">
        <w:rPr>
          <w:sz w:val="24"/>
          <w:szCs w:val="24"/>
          <w:lang w:val="hr-HR"/>
        </w:rPr>
        <w:t>, prema kojoj je Jedinstveni upravni odjel Općine Starigrad proveo postupak Ocjene o potrebi strateške procjene utjecaja na okoliš za Izmjene i dopune Prostornog plana uređenja Općine Starigrad (u daljn</w:t>
      </w:r>
      <w:r>
        <w:rPr>
          <w:sz w:val="24"/>
          <w:szCs w:val="24"/>
          <w:lang w:val="hr-HR"/>
        </w:rPr>
        <w:t>j</w:t>
      </w:r>
      <w:r w:rsidRPr="00DF1A46">
        <w:rPr>
          <w:sz w:val="24"/>
          <w:szCs w:val="24"/>
          <w:lang w:val="hr-HR"/>
        </w:rPr>
        <w:t>em tekstu: Izmjene i dopune Plana).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II.</w:t>
      </w:r>
    </w:p>
    <w:p w:rsidR="009B30A4" w:rsidRPr="00DF1A46" w:rsidRDefault="009B30A4" w:rsidP="009B30A4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DF1A46">
        <w:rPr>
          <w:rFonts w:ascii="Times New Roman" w:hAnsi="Times New Roman" w:cs="Times New Roman"/>
          <w:color w:val="auto"/>
          <w:lang w:val="hr-HR"/>
        </w:rPr>
        <w:t>Razlozi za izmjene i dopune Plan</w:t>
      </w:r>
      <w:r>
        <w:rPr>
          <w:rFonts w:ascii="Times New Roman" w:hAnsi="Times New Roman" w:cs="Times New Roman"/>
          <w:color w:val="auto"/>
          <w:lang w:val="hr-HR"/>
        </w:rPr>
        <w:t>a</w:t>
      </w:r>
      <w:r w:rsidRPr="00DF1A46">
        <w:rPr>
          <w:rFonts w:ascii="Times New Roman" w:hAnsi="Times New Roman" w:cs="Times New Roman"/>
          <w:color w:val="auto"/>
          <w:lang w:val="hr-HR"/>
        </w:rPr>
        <w:t xml:space="preserve">: </w:t>
      </w:r>
    </w:p>
    <w:p w:rsidR="009B30A4" w:rsidRPr="00DF1A46" w:rsidRDefault="009B30A4" w:rsidP="009B30A4">
      <w:pPr>
        <w:rPr>
          <w:sz w:val="24"/>
          <w:szCs w:val="24"/>
          <w:lang w:val="hr-HR"/>
        </w:rPr>
      </w:pPr>
    </w:p>
    <w:p w:rsidR="000B1C14" w:rsidRPr="002C3A0B" w:rsidRDefault="000B1C14" w:rsidP="000B1C14">
      <w:pPr>
        <w:numPr>
          <w:ilvl w:val="0"/>
          <w:numId w:val="4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2C3A0B">
        <w:rPr>
          <w:rFonts w:eastAsia="Times New Roman"/>
          <w:sz w:val="24"/>
          <w:szCs w:val="24"/>
          <w:lang w:val="hr-HR"/>
        </w:rPr>
        <w:t>izmjen</w:t>
      </w:r>
      <w:r>
        <w:rPr>
          <w:rFonts w:eastAsia="Times New Roman"/>
          <w:sz w:val="24"/>
          <w:szCs w:val="24"/>
          <w:lang w:val="hr-HR"/>
        </w:rPr>
        <w:t>a</w:t>
      </w:r>
      <w:r w:rsidRPr="002C3A0B">
        <w:rPr>
          <w:rFonts w:eastAsia="Times New Roman"/>
          <w:sz w:val="24"/>
          <w:szCs w:val="24"/>
          <w:lang w:val="hr-HR"/>
        </w:rPr>
        <w:t xml:space="preserve"> uvjeta za građenje u građevinskom području naselja i u izdvojenim građevinskim područjima izvan naselja radi kvalitetnije provedbe Plana,</w:t>
      </w:r>
    </w:p>
    <w:p w:rsidR="000B1C14" w:rsidRPr="002C3A0B" w:rsidRDefault="000B1C14" w:rsidP="000B1C14">
      <w:pPr>
        <w:numPr>
          <w:ilvl w:val="0"/>
          <w:numId w:val="4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2C3A0B">
        <w:rPr>
          <w:rFonts w:eastAsia="Times New Roman"/>
          <w:sz w:val="24"/>
          <w:szCs w:val="24"/>
          <w:lang w:val="hr-HR"/>
        </w:rPr>
        <w:t>izmjen</w:t>
      </w:r>
      <w:r>
        <w:rPr>
          <w:rFonts w:eastAsia="Times New Roman"/>
          <w:sz w:val="24"/>
          <w:szCs w:val="24"/>
          <w:lang w:val="hr-HR"/>
        </w:rPr>
        <w:t>a</w:t>
      </w:r>
      <w:r w:rsidRPr="002C3A0B">
        <w:rPr>
          <w:rFonts w:eastAsia="Times New Roman"/>
          <w:sz w:val="24"/>
          <w:szCs w:val="24"/>
          <w:lang w:val="hr-HR"/>
        </w:rPr>
        <w:t xml:space="preserve"> i dopun</w:t>
      </w:r>
      <w:r>
        <w:rPr>
          <w:rFonts w:eastAsia="Times New Roman"/>
          <w:sz w:val="24"/>
          <w:szCs w:val="24"/>
          <w:lang w:val="hr-HR"/>
        </w:rPr>
        <w:t>a</w:t>
      </w:r>
      <w:r w:rsidRPr="002C3A0B">
        <w:rPr>
          <w:rFonts w:eastAsia="Times New Roman"/>
          <w:sz w:val="24"/>
          <w:szCs w:val="24"/>
          <w:lang w:val="hr-HR"/>
        </w:rPr>
        <w:t xml:space="preserve"> planirane namjene u građevinskom području naselja radi povećanja kvalitete življenja u naseljima i privlačenje investicija u gospodarstvu,</w:t>
      </w:r>
    </w:p>
    <w:p w:rsidR="000B1C14" w:rsidRPr="002C3A0B" w:rsidRDefault="000B1C14" w:rsidP="000B1C14">
      <w:pPr>
        <w:numPr>
          <w:ilvl w:val="0"/>
          <w:numId w:val="4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2C3A0B">
        <w:rPr>
          <w:rFonts w:eastAsia="Times New Roman"/>
          <w:sz w:val="24"/>
          <w:szCs w:val="24"/>
          <w:lang w:val="hr-HR"/>
        </w:rPr>
        <w:t>dopun</w:t>
      </w:r>
      <w:r>
        <w:rPr>
          <w:rFonts w:eastAsia="Times New Roman"/>
          <w:sz w:val="24"/>
          <w:szCs w:val="24"/>
          <w:lang w:val="hr-HR"/>
        </w:rPr>
        <w:t>a</w:t>
      </w:r>
      <w:r w:rsidRPr="002C3A0B">
        <w:rPr>
          <w:rFonts w:eastAsia="Times New Roman"/>
          <w:sz w:val="24"/>
          <w:szCs w:val="24"/>
          <w:lang w:val="hr-HR"/>
        </w:rPr>
        <w:t xml:space="preserve"> uvjeta za građenje i uređenje zemljišta izvan građevinskih područja naselja i izdvojenih građevinskih područja izvan naselja, </w:t>
      </w:r>
    </w:p>
    <w:p w:rsidR="000B1C14" w:rsidRPr="002C3A0B" w:rsidRDefault="000B1C14" w:rsidP="000B1C14">
      <w:pPr>
        <w:numPr>
          <w:ilvl w:val="0"/>
          <w:numId w:val="4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2C3A0B">
        <w:rPr>
          <w:rFonts w:eastAsia="Times New Roman"/>
          <w:sz w:val="24"/>
          <w:szCs w:val="24"/>
          <w:lang w:val="hr-HR"/>
        </w:rPr>
        <w:t>izmjen</w:t>
      </w:r>
      <w:r>
        <w:rPr>
          <w:rFonts w:eastAsia="Times New Roman"/>
          <w:sz w:val="24"/>
          <w:szCs w:val="24"/>
          <w:lang w:val="hr-HR"/>
        </w:rPr>
        <w:t>a</w:t>
      </w:r>
      <w:r w:rsidRPr="002C3A0B">
        <w:rPr>
          <w:rFonts w:eastAsia="Times New Roman"/>
          <w:sz w:val="24"/>
          <w:szCs w:val="24"/>
          <w:lang w:val="hr-HR"/>
        </w:rPr>
        <w:t xml:space="preserve"> dijela planirane prometne mreže i postojećih prometnica planirane za rekonstrukciju radi usklađenja sa stanjem na terenu i vlasničkom strukturom katastarskih čestica, </w:t>
      </w:r>
    </w:p>
    <w:p w:rsidR="000B1C14" w:rsidRPr="002C3A0B" w:rsidRDefault="000B1C14" w:rsidP="000B1C14">
      <w:pPr>
        <w:numPr>
          <w:ilvl w:val="0"/>
          <w:numId w:val="4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2C3A0B">
        <w:rPr>
          <w:rFonts w:eastAsia="Times New Roman"/>
          <w:sz w:val="24"/>
          <w:szCs w:val="24"/>
          <w:lang w:val="hr-HR"/>
        </w:rPr>
        <w:lastRenderedPageBreak/>
        <w:t>dopun</w:t>
      </w:r>
      <w:r>
        <w:rPr>
          <w:rFonts w:eastAsia="Times New Roman"/>
          <w:sz w:val="24"/>
          <w:szCs w:val="24"/>
          <w:lang w:val="hr-HR"/>
        </w:rPr>
        <w:t>a</w:t>
      </w:r>
      <w:r w:rsidRPr="002C3A0B">
        <w:rPr>
          <w:rFonts w:eastAsia="Times New Roman"/>
          <w:sz w:val="24"/>
          <w:szCs w:val="24"/>
          <w:lang w:val="hr-HR"/>
        </w:rPr>
        <w:t xml:space="preserve"> uvjeta za građenje infrastrukturne mreže,</w:t>
      </w:r>
    </w:p>
    <w:p w:rsidR="000B1C14" w:rsidRDefault="000B1C14" w:rsidP="000B1C14">
      <w:pPr>
        <w:numPr>
          <w:ilvl w:val="0"/>
          <w:numId w:val="4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2C3A0B">
        <w:rPr>
          <w:rFonts w:eastAsia="Times New Roman"/>
          <w:sz w:val="24"/>
          <w:szCs w:val="24"/>
          <w:lang w:val="hr-HR"/>
        </w:rPr>
        <w:t>dopun</w:t>
      </w:r>
      <w:r>
        <w:rPr>
          <w:rFonts w:eastAsia="Times New Roman"/>
          <w:sz w:val="24"/>
          <w:szCs w:val="24"/>
          <w:lang w:val="hr-HR"/>
        </w:rPr>
        <w:t>a</w:t>
      </w:r>
      <w:r w:rsidRPr="002C3A0B">
        <w:rPr>
          <w:rFonts w:eastAsia="Times New Roman"/>
          <w:sz w:val="24"/>
          <w:szCs w:val="24"/>
          <w:lang w:val="hr-HR"/>
        </w:rPr>
        <w:t xml:space="preserve"> pučkih graditeljskih cjelina (zaselaka) u kartografskim prikazima Plana</w:t>
      </w:r>
    </w:p>
    <w:p w:rsidR="000B1C14" w:rsidRPr="002C3A0B" w:rsidRDefault="000B1C14" w:rsidP="000B1C14">
      <w:pPr>
        <w:numPr>
          <w:ilvl w:val="0"/>
          <w:numId w:val="4"/>
        </w:numPr>
        <w:overflowPunct/>
        <w:autoSpaceDE/>
        <w:autoSpaceDN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2C3A0B">
        <w:rPr>
          <w:rFonts w:eastAsia="Times New Roman"/>
          <w:sz w:val="24"/>
          <w:szCs w:val="24"/>
          <w:lang w:val="hr-HR"/>
        </w:rPr>
        <w:t>preispitivanje uvjeta i obuhvat zone za uzgoj školjaka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III.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U cilju utvrđivanja vjerojatno značajnog utjecaja na okoliš</w:t>
      </w:r>
      <w:r w:rsidR="00301FE6">
        <w:rPr>
          <w:sz w:val="24"/>
          <w:szCs w:val="24"/>
          <w:lang w:val="hr-HR"/>
        </w:rPr>
        <w:t xml:space="preserve"> i značajnog negativnog utjecaja na ekološku mrežu</w:t>
      </w:r>
      <w:r w:rsidRPr="00DF1A46">
        <w:rPr>
          <w:sz w:val="24"/>
          <w:szCs w:val="24"/>
          <w:lang w:val="hr-HR"/>
        </w:rPr>
        <w:t>, Jedinstveni upravni odjel Općine Starigrad zatražio je mišljenja tijela i/ili osoba određenih posebnim propisima navedenih u Prilogu I. ove Odluke. U tablici koja slijedi navedena su sva mišljenja i očitovanja koja su zaprimljena.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3260"/>
        <w:gridCol w:w="3058"/>
      </w:tblGrid>
      <w:tr w:rsidR="009B30A4" w:rsidRPr="00DF1A46" w:rsidTr="00746007">
        <w:trPr>
          <w:trHeight w:val="40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sz w:val="24"/>
                <w:szCs w:val="24"/>
                <w:lang w:val="hr-HR"/>
              </w:rPr>
            </w:pPr>
            <w:bookmarkStart w:id="5" w:name="_Hlk22797063"/>
            <w:r w:rsidRPr="00DF1A46">
              <w:rPr>
                <w:rStyle w:val="Naglaeno"/>
                <w:sz w:val="24"/>
                <w:szCs w:val="24"/>
                <w:lang w:val="hr-HR"/>
              </w:rPr>
              <w:t>Javnopravno tijelo</w:t>
            </w:r>
          </w:p>
          <w:p w:rsidR="009B30A4" w:rsidRPr="00DF1A46" w:rsidRDefault="009B30A4" w:rsidP="00251DC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sz w:val="24"/>
                <w:szCs w:val="24"/>
                <w:lang w:val="hr-HR"/>
              </w:rPr>
            </w:pPr>
            <w:r w:rsidRPr="00DF1A46">
              <w:rPr>
                <w:rStyle w:val="Naglaeno"/>
                <w:sz w:val="24"/>
                <w:szCs w:val="24"/>
                <w:lang w:val="hr-HR"/>
              </w:rPr>
              <w:t xml:space="preserve">Klasa/ </w:t>
            </w:r>
            <w:proofErr w:type="spellStart"/>
            <w:r w:rsidRPr="00DF1A46">
              <w:rPr>
                <w:rStyle w:val="Naglaeno"/>
                <w:sz w:val="24"/>
                <w:szCs w:val="24"/>
                <w:lang w:val="hr-HR"/>
              </w:rPr>
              <w:t>Urbroj</w:t>
            </w:r>
            <w:proofErr w:type="spellEnd"/>
            <w:r w:rsidRPr="00DF1A46">
              <w:rPr>
                <w:rStyle w:val="Naglaeno"/>
                <w:sz w:val="24"/>
                <w:szCs w:val="24"/>
                <w:lang w:val="hr-HR"/>
              </w:rPr>
              <w:t>/ datum</w:t>
            </w:r>
          </w:p>
          <w:p w:rsidR="009B30A4" w:rsidRPr="00DF1A46" w:rsidRDefault="009B30A4" w:rsidP="00251DC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sz w:val="24"/>
                <w:szCs w:val="24"/>
                <w:lang w:val="hr-HR"/>
              </w:rPr>
            </w:pPr>
            <w:r w:rsidRPr="00DF1A46">
              <w:rPr>
                <w:rStyle w:val="Naglaeno"/>
                <w:sz w:val="24"/>
                <w:szCs w:val="24"/>
                <w:lang w:val="hr-HR"/>
              </w:rPr>
              <w:t>Mišljenje/očitovanje</w:t>
            </w:r>
          </w:p>
          <w:p w:rsidR="009B30A4" w:rsidRPr="00DF1A46" w:rsidRDefault="009B30A4" w:rsidP="00251DC2">
            <w:pPr>
              <w:rPr>
                <w:sz w:val="24"/>
                <w:szCs w:val="24"/>
                <w:lang w:val="hr-HR"/>
              </w:rPr>
            </w:pPr>
          </w:p>
        </w:tc>
      </w:tr>
      <w:tr w:rsidR="009B30A4" w:rsidRPr="00DF1A46" w:rsidTr="00746007">
        <w:trPr>
          <w:trHeight w:val="40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Zadarska županija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Upravni odjel za prostorno uređenje zaštitu okoliša i komunalne poslove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B. Petranovića 8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KLASA:351-04/1</w:t>
            </w:r>
            <w:r w:rsidR="000B1C14"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-01/</w:t>
            </w:r>
            <w:r w:rsidR="000B1C14">
              <w:rPr>
                <w:rStyle w:val="Naglaeno"/>
                <w:b w:val="0"/>
                <w:sz w:val="22"/>
                <w:szCs w:val="22"/>
                <w:lang w:val="hr-HR"/>
              </w:rPr>
              <w:t>136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2198/1-07/</w:t>
            </w:r>
            <w:r w:rsidR="000B1C14">
              <w:rPr>
                <w:rStyle w:val="Naglaeno"/>
                <w:b w:val="0"/>
                <w:sz w:val="22"/>
                <w:szCs w:val="22"/>
                <w:lang w:val="hr-HR"/>
              </w:rPr>
              <w:t>8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-1</w:t>
            </w:r>
            <w:r w:rsidR="000B1C14"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</w:t>
            </w:r>
            <w:r w:rsidR="000B1C14">
              <w:rPr>
                <w:rStyle w:val="Naglaeno"/>
                <w:b w:val="0"/>
                <w:sz w:val="22"/>
                <w:szCs w:val="22"/>
                <w:lang w:val="hr-HR"/>
              </w:rPr>
              <w:t>2</w:t>
            </w:r>
          </w:p>
          <w:p w:rsidR="009B30A4" w:rsidRPr="00DF1A46" w:rsidRDefault="000B1C1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20</w:t>
            </w:r>
            <w:r w:rsidR="009B30A4"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 xml:space="preserve"> kolovoza</w:t>
            </w:r>
            <w:r w:rsidR="009B30A4"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 201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="009B30A4"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0B1C1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Nije potrebno provesti postupak strateške procjene utjecaja na okoliš jer izmjene i dopune PPUO prema postojećim pokazateljima</w:t>
            </w:r>
            <w:r w:rsidR="002D5196">
              <w:rPr>
                <w:rStyle w:val="Naglaeno"/>
                <w:b w:val="0"/>
                <w:sz w:val="22"/>
                <w:szCs w:val="22"/>
                <w:lang w:val="hr-HR"/>
              </w:rPr>
              <w:t xml:space="preserve"> nemaju vjerojatno značajan utjecaj na okoliš.</w:t>
            </w:r>
          </w:p>
        </w:tc>
      </w:tr>
      <w:tr w:rsidR="009B30A4" w:rsidRPr="00DF1A46" w:rsidTr="00746007">
        <w:trPr>
          <w:trHeight w:val="40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Default="002D5196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 xml:space="preserve">Javna ustanova Natura </w:t>
            </w:r>
            <w:proofErr w:type="spellStart"/>
            <w:r>
              <w:rPr>
                <w:rStyle w:val="Naglaeno"/>
                <w:b w:val="0"/>
                <w:sz w:val="22"/>
                <w:szCs w:val="22"/>
                <w:lang w:val="hr-HR"/>
              </w:rPr>
              <w:t>Jadera</w:t>
            </w:r>
            <w:proofErr w:type="spellEnd"/>
          </w:p>
          <w:p w:rsidR="002D5196" w:rsidRDefault="002D5196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Braće Vranjanina 11</w:t>
            </w:r>
          </w:p>
          <w:p w:rsidR="002D5196" w:rsidRPr="00DF1A46" w:rsidRDefault="002D5196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  <w:p w:rsidR="009B30A4" w:rsidRPr="00DF1A46" w:rsidRDefault="009B30A4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96" w:rsidRDefault="002D5196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KLASA: 612-07/19-01/86</w:t>
            </w:r>
          </w:p>
          <w:p w:rsidR="002D5196" w:rsidRDefault="002D5196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URBROJ: 2198/1-88-19-2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</w:t>
            </w:r>
            <w:r w:rsidR="002D5196">
              <w:rPr>
                <w:rStyle w:val="Naglaeno"/>
                <w:b w:val="0"/>
                <w:sz w:val="22"/>
                <w:szCs w:val="22"/>
                <w:lang w:val="hr-HR"/>
              </w:rPr>
              <w:t>7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  <w:r w:rsidR="002D5196">
              <w:rPr>
                <w:rStyle w:val="Naglaeno"/>
                <w:b w:val="0"/>
                <w:sz w:val="22"/>
                <w:szCs w:val="22"/>
                <w:lang w:val="hr-HR"/>
              </w:rPr>
              <w:t xml:space="preserve"> kolovoza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 201</w:t>
            </w:r>
            <w:r w:rsidR="002D5196"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</w:t>
            </w:r>
            <w:r w:rsidR="002D5196">
              <w:rPr>
                <w:rStyle w:val="Naglaeno"/>
                <w:b w:val="0"/>
                <w:sz w:val="22"/>
                <w:szCs w:val="22"/>
                <w:lang w:val="hr-HR"/>
              </w:rPr>
              <w:t>su nadležni za izdavanje mišljenja te ga nisu napisali.</w:t>
            </w:r>
          </w:p>
        </w:tc>
      </w:tr>
      <w:tr w:rsidR="002D5196" w:rsidRPr="00DF1A46" w:rsidTr="00746007">
        <w:trPr>
          <w:trHeight w:val="40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9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HRVATSKE ŠUME d.o.o.</w:t>
            </w:r>
          </w:p>
          <w:p w:rsidR="002D519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Uprava šuma podružnica Split</w:t>
            </w:r>
          </w:p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Kralja Zvonimira 35</w:t>
            </w:r>
          </w:p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21000 Split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KLASA: 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ST-17-1784</w:t>
            </w:r>
          </w:p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URBROJ: 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15-00-06/01-19-08</w:t>
            </w:r>
          </w:p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02. rujna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 201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Nemaju zahtjeva za potrebom strateške procjene utjecaja na okoliš.</w:t>
            </w:r>
          </w:p>
        </w:tc>
      </w:tr>
      <w:tr w:rsidR="002D5196" w:rsidRPr="00DF1A46" w:rsidTr="00746007">
        <w:trPr>
          <w:trHeight w:val="40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Ministarstvo 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k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ulture, Uprava za zaštitu kulturne baštine, Konzervatorski odjel u Zadru</w:t>
            </w:r>
          </w:p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Ilije Smiljanića 3</w:t>
            </w:r>
          </w:p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612-08/09-10/0774</w:t>
            </w:r>
          </w:p>
          <w:p w:rsidR="002D5196" w:rsidRPr="00DF1A46" w:rsidRDefault="002D5196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532-04-02-13/2-1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13</w:t>
            </w:r>
          </w:p>
          <w:p w:rsidR="002D5196" w:rsidRPr="00DF1A46" w:rsidRDefault="00746007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02</w:t>
            </w:r>
            <w:r w:rsidR="002D5196"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 xml:space="preserve"> rujna </w:t>
            </w:r>
            <w:r w:rsidR="002D5196" w:rsidRPr="00DF1A46">
              <w:rPr>
                <w:rStyle w:val="Naglaeno"/>
                <w:b w:val="0"/>
                <w:sz w:val="22"/>
                <w:szCs w:val="22"/>
                <w:lang w:val="hr-HR"/>
              </w:rPr>
              <w:t>201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="002D5196"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196" w:rsidRPr="00DF1A46" w:rsidRDefault="00746007" w:rsidP="002D5196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Nemaju zahtjeva te smatraju da provedba postupka strateške procjene utjecaja na okoliš nije potrebna.</w:t>
            </w:r>
          </w:p>
        </w:tc>
      </w:tr>
      <w:tr w:rsidR="00746007" w:rsidRPr="00DF1A46" w:rsidTr="00746007">
        <w:trPr>
          <w:trHeight w:val="40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07" w:rsidRPr="00DF1A46" w:rsidRDefault="00746007" w:rsidP="00746007">
            <w:pPr>
              <w:rPr>
                <w:sz w:val="22"/>
                <w:szCs w:val="22"/>
                <w:lang w:val="hr-HR"/>
              </w:rPr>
            </w:pPr>
            <w:r w:rsidRPr="00DF1A46">
              <w:rPr>
                <w:sz w:val="22"/>
                <w:szCs w:val="22"/>
                <w:lang w:val="hr-HR"/>
              </w:rPr>
              <w:t>Ministarstvo zaštite okoliša i energetike</w:t>
            </w:r>
          </w:p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sz w:val="22"/>
                <w:szCs w:val="22"/>
                <w:lang w:val="hr-HR"/>
              </w:rPr>
              <w:t>Radnička cesta 80, 10000 Zagreb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612-07/1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35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/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60</w:t>
            </w:r>
          </w:p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517-0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5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-2-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2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3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-2</w:t>
            </w:r>
          </w:p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02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 xml:space="preserve"> rujna 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201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Nemaju zakonsku pretpostavku za izdavanje mišljenja u postupku ocjene o potrebi strateške procjene utjecaja na okoliš za predmetni plana. Proslijedili zahtjev Općine Starigrad Upravnog djelu za prostorno uređenje, zaštitu okoliša i komunalne poslove Zadarske županije.</w:t>
            </w:r>
          </w:p>
        </w:tc>
      </w:tr>
      <w:tr w:rsidR="00746007" w:rsidRPr="00DF1A46" w:rsidTr="00746007">
        <w:trPr>
          <w:trHeight w:val="40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Hrvatske vode</w:t>
            </w:r>
          </w:p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VGO za slivove južnog </w:t>
            </w: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jadrana</w:t>
            </w:r>
            <w:proofErr w:type="spellEnd"/>
          </w:p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Vukovarska 35</w:t>
            </w:r>
          </w:p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31000 Split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351-03/1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-01/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0000268</w:t>
            </w:r>
          </w:p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374-24-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1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-2</w:t>
            </w:r>
          </w:p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7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 xml:space="preserve"> rujna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 201</w:t>
            </w:r>
            <w:r>
              <w:rPr>
                <w:rStyle w:val="Naglaeno"/>
                <w:b w:val="0"/>
                <w:sz w:val="22"/>
                <w:szCs w:val="22"/>
                <w:lang w:val="hr-HR"/>
              </w:rPr>
              <w:t>9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007" w:rsidRPr="00DF1A46" w:rsidRDefault="0074600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Nije potrebno provesti</w:t>
            </w:r>
            <w:r w:rsidR="00D933AB">
              <w:rPr>
                <w:rStyle w:val="Naglaeno"/>
                <w:b w:val="0"/>
                <w:sz w:val="22"/>
                <w:szCs w:val="22"/>
                <w:lang w:val="hr-HR"/>
              </w:rPr>
              <w:t xml:space="preserve"> poseban postupka strateške procjene utjecaja na okoliš.</w:t>
            </w: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 </w:t>
            </w:r>
          </w:p>
        </w:tc>
      </w:tr>
      <w:tr w:rsidR="00140577" w:rsidRPr="00DF1A46" w:rsidTr="00746007">
        <w:trPr>
          <w:trHeight w:val="40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77" w:rsidRPr="00DF1A46" w:rsidRDefault="00140577" w:rsidP="0014057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lastRenderedPageBreak/>
              <w:t>Zadarska županija</w:t>
            </w:r>
          </w:p>
          <w:p w:rsidR="00140577" w:rsidRPr="00DF1A46" w:rsidRDefault="00140577" w:rsidP="0014057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Upravni odjel za prostorno uređenje zaštitu okoliša i komunalne poslove</w:t>
            </w:r>
          </w:p>
          <w:p w:rsidR="00140577" w:rsidRPr="00DF1A46" w:rsidRDefault="00140577" w:rsidP="0014057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B. Petranovića 8</w:t>
            </w:r>
          </w:p>
          <w:p w:rsidR="00140577" w:rsidRPr="00DF1A46" w:rsidRDefault="00140577" w:rsidP="0014057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  <w:p w:rsidR="00140577" w:rsidRDefault="0014057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  <w:p w:rsidR="00140577" w:rsidRPr="00DF1A46" w:rsidRDefault="0014057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77" w:rsidRDefault="0014057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KLASA: 612-07/19-01/234</w:t>
            </w:r>
          </w:p>
          <w:p w:rsidR="00140577" w:rsidRDefault="0014057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 xml:space="preserve">URBROJ: 2198/1-07/8-20-8 </w:t>
            </w:r>
          </w:p>
          <w:p w:rsidR="00140577" w:rsidRPr="00DF1A46" w:rsidRDefault="00140577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10. ožujka 2020.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577" w:rsidRPr="00DF1A46" w:rsidRDefault="00127B6A" w:rsidP="00746007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>
              <w:rPr>
                <w:rStyle w:val="Naglaeno"/>
                <w:b w:val="0"/>
                <w:sz w:val="22"/>
                <w:szCs w:val="22"/>
                <w:lang w:val="hr-HR"/>
              </w:rPr>
              <w:t>Rješenje - može se isključiti mogućnost značajnih negativnih utjecaja na ciljeve očuvanja i cjelovitost područja ekološke mreže, te nije potrebno provesti Glavnu ocjenu.</w:t>
            </w:r>
          </w:p>
        </w:tc>
      </w:tr>
    </w:tbl>
    <w:bookmarkEnd w:id="5"/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IV.</w:t>
      </w:r>
    </w:p>
    <w:p w:rsidR="00C852CC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bookmarkStart w:id="6" w:name="_Hlk41392314"/>
      <w:r w:rsidRPr="00DF1A46">
        <w:rPr>
          <w:sz w:val="24"/>
          <w:szCs w:val="24"/>
          <w:lang w:val="hr-HR"/>
        </w:rPr>
        <w:t xml:space="preserve">Temeljem navedenih mišljenja i očitovanja, konstatira </w:t>
      </w:r>
      <w:r w:rsidR="00B4683C">
        <w:rPr>
          <w:sz w:val="24"/>
          <w:szCs w:val="24"/>
          <w:lang w:val="hr-HR"/>
        </w:rPr>
        <w:t>se</w:t>
      </w:r>
      <w:r w:rsidR="00C852CC">
        <w:rPr>
          <w:sz w:val="24"/>
          <w:szCs w:val="24"/>
          <w:lang w:val="hr-HR"/>
        </w:rPr>
        <w:t>:</w:t>
      </w:r>
    </w:p>
    <w:p w:rsidR="00C852CC" w:rsidRPr="00C852CC" w:rsidRDefault="00C852CC" w:rsidP="00C852CC">
      <w:pPr>
        <w:pStyle w:val="StandardWeb"/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potencijalni štetni utjecaji planiranih Izmjena i dopuna Plana na sastavnice okoliša su isti ili vrlo slični kao i za postojeći Plan te vjerojatno neće imati nepovoljan utjecaj na okoliš i područje zaštite i očuvanja prirode (bioraznolikost) </w:t>
      </w:r>
    </w:p>
    <w:p w:rsidR="00C852CC" w:rsidRPr="00DF1A46" w:rsidRDefault="00C852CC" w:rsidP="00C852CC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-     planirane Izmjene i dopune Plana će omogućiti realizaciju planiranih sadržaja te time doprinijeti razvoju gospodarstva, a bez značajnijeg narušavanja standarda kakvoće okoliša i bez značajnijeg kumulativnog utjecaja na prirodu,</w:t>
      </w:r>
    </w:p>
    <w:p w:rsidR="00C852CC" w:rsidRDefault="00C852CC" w:rsidP="00C852CC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-     primjenom mjera zaštite okoliša koje će se propisati Planom osigurat će se potrebna kvaliteta zaštite okoliša,</w:t>
      </w:r>
    </w:p>
    <w:p w:rsidR="009B30A4" w:rsidRDefault="00C852CC" w:rsidP="009B30A4">
      <w:pPr>
        <w:pStyle w:val="StandardWeb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navedenog zaključeno je</w:t>
      </w:r>
      <w:r w:rsidR="009B30A4" w:rsidRPr="00DF1A46">
        <w:rPr>
          <w:sz w:val="24"/>
          <w:szCs w:val="24"/>
          <w:lang w:val="hr-HR"/>
        </w:rPr>
        <w:t xml:space="preserve"> da Izmjene i dopune Plana neće imati vjerojatno značajan utjecaj na okoliš te se utvrđuje se da nije potrebno provesti stratešku procjenu utjecaja na okoliš</w:t>
      </w:r>
      <w:r w:rsidR="00B4683C">
        <w:rPr>
          <w:sz w:val="24"/>
          <w:szCs w:val="24"/>
          <w:lang w:val="hr-HR"/>
        </w:rPr>
        <w:t>.</w:t>
      </w:r>
    </w:p>
    <w:p w:rsidR="00B4683C" w:rsidRPr="00DF1A46" w:rsidRDefault="00B4683C" w:rsidP="009B30A4">
      <w:pPr>
        <w:pStyle w:val="StandardWeb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Također, temeljem Rješenja Zadarske županije, Upravnog odjela za prostorno uređenje, zaštitu okoliša i komunalne poslove (KLASA: 612-07/19-01/234, URBROJ: 2198/1-07/8-20-8 od 10.03.2020.) za Izmjene i dopune Plana može se isključiti mogućnost značajnih negativnih utjecaja na ciljeve očuvanja i cjelovitost područja ekološke mreže, te nije potrebno provesti Glavnu ocjenu.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V.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Jedinstveni Upravni odjel Općine Starigrad je o ovoj Odluci dužan informirati javnost sukladno Odredbama Zakona o zaštiti okoliša („Narodne novine“, broj 80/13, 153/13</w:t>
      </w:r>
      <w:r w:rsidR="00390D74">
        <w:rPr>
          <w:sz w:val="24"/>
          <w:szCs w:val="24"/>
          <w:lang w:val="hr-HR"/>
        </w:rPr>
        <w:t xml:space="preserve">, </w:t>
      </w:r>
      <w:r w:rsidRPr="00DF1A46">
        <w:rPr>
          <w:sz w:val="24"/>
          <w:szCs w:val="24"/>
          <w:lang w:val="hr-HR"/>
        </w:rPr>
        <w:t>78/15</w:t>
      </w:r>
      <w:r w:rsidR="00390D74">
        <w:rPr>
          <w:sz w:val="24"/>
          <w:szCs w:val="24"/>
          <w:lang w:val="hr-HR"/>
        </w:rPr>
        <w:t>, 12/18 i 118/18</w:t>
      </w:r>
      <w:r w:rsidRPr="00DF1A46">
        <w:rPr>
          <w:sz w:val="24"/>
          <w:szCs w:val="24"/>
          <w:lang w:val="hr-HR"/>
        </w:rPr>
        <w:t>) i odredbama Uredbe o informiranju i sudjelovanju javnosti i zainteresirane javnosti u pitanjima zaštite okoliša („Narodne novine“, broj 64/08) kojima se uređuje informiranje javnosti u pitanjima zaštite okoliša.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VI.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Ova Odluka stupa na snagu danom donošenja.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  <w:t>Općinski načelnik</w:t>
      </w:r>
    </w:p>
    <w:p w:rsidR="00C852CC" w:rsidRDefault="009B30A4" w:rsidP="00C852CC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  <w:t xml:space="preserve">Krste Ramić, dipl. </w:t>
      </w:r>
      <w:proofErr w:type="spellStart"/>
      <w:r w:rsidRPr="00DF1A46">
        <w:rPr>
          <w:sz w:val="24"/>
          <w:szCs w:val="24"/>
          <w:lang w:val="hr-HR"/>
        </w:rPr>
        <w:t>oec.</w:t>
      </w:r>
      <w:bookmarkEnd w:id="6"/>
      <w:proofErr w:type="spellEnd"/>
    </w:p>
    <w:p w:rsidR="009B30A4" w:rsidRPr="00DF1A46" w:rsidRDefault="009B30A4" w:rsidP="00C852CC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lastRenderedPageBreak/>
        <w:t>Prilog I.</w:t>
      </w:r>
    </w:p>
    <w:p w:rsidR="009B30A4" w:rsidRPr="00DF1A46" w:rsidRDefault="009B30A4" w:rsidP="009B30A4">
      <w:pPr>
        <w:pStyle w:val="StandardWeb"/>
        <w:numPr>
          <w:ilvl w:val="0"/>
          <w:numId w:val="2"/>
        </w:num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Popis tijela i/li osoba određenih posebnim propisima od kojih je traženo mišljenje: </w:t>
      </w:r>
    </w:p>
    <w:p w:rsidR="009B30A4" w:rsidRPr="00DF1A46" w:rsidRDefault="009B30A4" w:rsidP="009B30A4">
      <w:pPr>
        <w:pStyle w:val="msolistparagraph0"/>
        <w:numPr>
          <w:ilvl w:val="0"/>
          <w:numId w:val="3"/>
        </w:num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Ministarstvo zaštite okoliša i energetike, Uprava za zaštitu prirode, Radnička cesta 80, Zagreb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Zadarska županija, Upravni odjel za more i turizam, Liburnska obala 6/3,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Zadarska županija, Upravni odjel za prostorno uređenje, zaštitu okoliša i komunalne poslove, B. Petranovića 8,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Zavod za javno zdravstvo,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Kolovare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2,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Javna ustanova “Natura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Jadera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>”, Braće Vranjanina 11,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Hrvatske vode VGO za vodno područje dalmatinskih slivova, Vukovarska 35, Split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Hrvatske šume d.o.o UŠP Split, Kralja Zvonimira 35, Split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Argyruntum d.o.o., Trg Tome Marasovića 1, Starigrad Paklenica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Županijska lučka uprava, Liburnska obala 6/5,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Ministarstvo kulture, Konzervatorski odjel u Zadru, I. Smiljanića 3,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Park Prirode Velebit,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Kaniža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4b, Gospić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Nacionalni Park Paklenica, Dr, Franje Tuđmana 14a, Starigrad Paklenica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Općina Jasenice, Petra Zoranića 61, Jasenice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Općina Karlobag, Trg Dr. Franje Tuđmana 2, Karlobag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Grad Gospić,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Budačka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55, Gospić</w:t>
      </w:r>
    </w:p>
    <w:p w:rsidR="009B30A4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Općina Lovinac, Ulica sv. Mihovila 11, Lovinac</w:t>
      </w:r>
    </w:p>
    <w:p w:rsidR="00390D74" w:rsidRDefault="00390D7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>
        <w:rPr>
          <w:rFonts w:eastAsia="Times New Roman"/>
          <w:sz w:val="24"/>
          <w:szCs w:val="24"/>
          <w:lang w:val="hr-HR"/>
        </w:rPr>
        <w:t>Općina Ražanac, Ražanac XVII 61, Ražanac</w:t>
      </w:r>
    </w:p>
    <w:p w:rsidR="00390D74" w:rsidRPr="00DF1A46" w:rsidRDefault="00390D7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>
        <w:rPr>
          <w:rFonts w:eastAsia="Times New Roman"/>
          <w:sz w:val="24"/>
          <w:szCs w:val="24"/>
          <w:lang w:val="hr-HR"/>
        </w:rPr>
        <w:t xml:space="preserve">Općina Posedarje, Trg Matina </w:t>
      </w:r>
      <w:proofErr w:type="spellStart"/>
      <w:r>
        <w:rPr>
          <w:rFonts w:eastAsia="Times New Roman"/>
          <w:sz w:val="24"/>
          <w:szCs w:val="24"/>
          <w:lang w:val="hr-HR"/>
        </w:rPr>
        <w:t>Posedarskog</w:t>
      </w:r>
      <w:proofErr w:type="spellEnd"/>
      <w:r>
        <w:rPr>
          <w:rFonts w:eastAsia="Times New Roman"/>
          <w:sz w:val="24"/>
          <w:szCs w:val="24"/>
          <w:lang w:val="hr-HR"/>
        </w:rPr>
        <w:t xml:space="preserve"> 1, Posedarje</w:t>
      </w: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rPr>
          <w:sz w:val="24"/>
          <w:szCs w:val="24"/>
          <w:lang w:val="hr-HR"/>
        </w:rPr>
      </w:pPr>
    </w:p>
    <w:p w:rsidR="0095538B" w:rsidRDefault="0095538B"/>
    <w:sectPr w:rsidR="0095538B" w:rsidSect="00DF1A46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13EF"/>
    <w:multiLevelType w:val="hybridMultilevel"/>
    <w:tmpl w:val="D72A0F3A"/>
    <w:lvl w:ilvl="0" w:tplc="B9C0AA46">
      <w:start w:val="4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1B90"/>
    <w:multiLevelType w:val="hybridMultilevel"/>
    <w:tmpl w:val="F824415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B0404"/>
    <w:multiLevelType w:val="hybridMultilevel"/>
    <w:tmpl w:val="DD64CBA6"/>
    <w:lvl w:ilvl="0" w:tplc="E3E8E2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A4"/>
    <w:rsid w:val="000B1C14"/>
    <w:rsid w:val="00127B6A"/>
    <w:rsid w:val="00133860"/>
    <w:rsid w:val="00140577"/>
    <w:rsid w:val="00231D5F"/>
    <w:rsid w:val="00267C87"/>
    <w:rsid w:val="002D5196"/>
    <w:rsid w:val="00301FE6"/>
    <w:rsid w:val="00390D74"/>
    <w:rsid w:val="0070225E"/>
    <w:rsid w:val="00746007"/>
    <w:rsid w:val="0095538B"/>
    <w:rsid w:val="009B30A4"/>
    <w:rsid w:val="00B4683C"/>
    <w:rsid w:val="00BB73EC"/>
    <w:rsid w:val="00C03B34"/>
    <w:rsid w:val="00C852CC"/>
    <w:rsid w:val="00D80B32"/>
    <w:rsid w:val="00D933AB"/>
    <w:rsid w:val="00D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0F74"/>
  <w15:chartTrackingRefBased/>
  <w15:docId w15:val="{239CBD16-F770-4FC5-A8F9-8D023B6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9B30A4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9B30A4"/>
    <w:rPr>
      <w:b/>
      <w:bCs/>
    </w:rPr>
  </w:style>
  <w:style w:type="paragraph" w:customStyle="1" w:styleId="Default">
    <w:name w:val="Default"/>
    <w:rsid w:val="009B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B30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30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0A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2020-05-26T11:40:00Z</cp:lastPrinted>
  <dcterms:created xsi:type="dcterms:W3CDTF">2017-09-23T12:55:00Z</dcterms:created>
  <dcterms:modified xsi:type="dcterms:W3CDTF">2020-05-26T11:41:00Z</dcterms:modified>
</cp:coreProperties>
</file>