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6A" w:rsidRPr="008B5291" w:rsidRDefault="00B526FC" w:rsidP="00010B6A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8B5291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</w:t>
      </w:r>
      <w:r w:rsidR="00BE776E" w:rsidRPr="008B5291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brazloženje prijedloga proračuna Općine Starigrad</w:t>
      </w:r>
      <w:r w:rsidRPr="008B5291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="00BE776E" w:rsidRPr="008B5291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za </w:t>
      </w:r>
    </w:p>
    <w:p w:rsidR="00B526FC" w:rsidRPr="008B5291" w:rsidRDefault="00BE776E" w:rsidP="00010B6A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8B5291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2020. godinu</w:t>
      </w:r>
      <w:r w:rsidR="00010B6A" w:rsidRPr="008B5291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8B5291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sa projekcijama</w:t>
      </w:r>
      <w:r w:rsidR="00B526FC" w:rsidRPr="008B5291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8B5291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za 2021. i 2022. </w:t>
      </w:r>
      <w:r w:rsidR="008B5291" w:rsidRPr="008B5291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G</w:t>
      </w:r>
      <w:r w:rsidRPr="008B5291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odinu</w:t>
      </w:r>
    </w:p>
    <w:p w:rsidR="008B5291" w:rsidRPr="008B5291" w:rsidRDefault="008B5291" w:rsidP="008B529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6E" w:rsidRPr="001C2B88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:rsidR="001C2B88" w:rsidRPr="008B5291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8B5291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:rsidR="00B526FC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 skladu s od</w:t>
      </w:r>
      <w:r w:rsidR="00F56600">
        <w:rPr>
          <w:rFonts w:ascii="Times New Roman" w:hAnsi="Times New Roman" w:cs="Times New Roman"/>
          <w:sz w:val="24"/>
          <w:szCs w:val="24"/>
        </w:rPr>
        <w:t>redbama Zakona o proračunu (NN</w:t>
      </w:r>
      <w:r w:rsidRPr="00CB1916">
        <w:rPr>
          <w:rFonts w:ascii="Times New Roman" w:hAnsi="Times New Roman" w:cs="Times New Roman"/>
          <w:sz w:val="24"/>
          <w:szCs w:val="24"/>
        </w:rPr>
        <w:t xml:space="preserve"> 87/08, 136/12 i 15/15), Pravilnika o </w:t>
      </w:r>
      <w:r w:rsidR="00F56600">
        <w:rPr>
          <w:rFonts w:ascii="Times New Roman" w:hAnsi="Times New Roman" w:cs="Times New Roman"/>
          <w:sz w:val="24"/>
          <w:szCs w:val="24"/>
        </w:rPr>
        <w:t>proračunskim klasifikacijama (NN</w:t>
      </w:r>
      <w:r w:rsidRPr="00CB1916">
        <w:rPr>
          <w:rFonts w:ascii="Times New Roman" w:hAnsi="Times New Roman" w:cs="Times New Roman"/>
          <w:sz w:val="24"/>
          <w:szCs w:val="24"/>
        </w:rPr>
        <w:t xml:space="preserve"> 26/10 i 120/13), te Pravilnika o proračunskom rač</w:t>
      </w:r>
      <w:r w:rsidR="00F56600">
        <w:rPr>
          <w:rFonts w:ascii="Times New Roman" w:hAnsi="Times New Roman" w:cs="Times New Roman"/>
          <w:sz w:val="24"/>
          <w:szCs w:val="24"/>
        </w:rPr>
        <w:t>unovodstvu i računskom planu (NN</w:t>
      </w:r>
      <w:r w:rsidRPr="00CB1916">
        <w:rPr>
          <w:rFonts w:ascii="Times New Roman" w:hAnsi="Times New Roman" w:cs="Times New Roman"/>
          <w:sz w:val="24"/>
          <w:szCs w:val="24"/>
        </w:rPr>
        <w:t xml:space="preserve"> 124/14</w:t>
      </w:r>
      <w:r w:rsidR="00993D89">
        <w:rPr>
          <w:rFonts w:ascii="Times New Roman" w:hAnsi="Times New Roman" w:cs="Times New Roman"/>
          <w:sz w:val="24"/>
          <w:szCs w:val="24"/>
        </w:rPr>
        <w:t>, 115/15 i 87/16</w:t>
      </w:r>
      <w:r w:rsidRPr="00CB1916">
        <w:rPr>
          <w:rFonts w:ascii="Times New Roman" w:hAnsi="Times New Roman" w:cs="Times New Roman"/>
          <w:sz w:val="24"/>
          <w:szCs w:val="24"/>
        </w:rPr>
        <w:t xml:space="preserve">) </w:t>
      </w:r>
      <w:r w:rsidR="00993D89">
        <w:rPr>
          <w:rFonts w:ascii="Times New Roman" w:hAnsi="Times New Roman" w:cs="Times New Roman"/>
          <w:sz w:val="24"/>
          <w:szCs w:val="24"/>
        </w:rPr>
        <w:t>izrađen je prijedlog proračuna</w:t>
      </w:r>
      <w:r w:rsidRPr="00CB1916">
        <w:rPr>
          <w:rFonts w:ascii="Times New Roman" w:hAnsi="Times New Roman" w:cs="Times New Roman"/>
          <w:sz w:val="24"/>
          <w:szCs w:val="24"/>
        </w:rPr>
        <w:t xml:space="preserve"> Općine Starigrad za 20</w:t>
      </w:r>
      <w:r w:rsidR="00BE776E">
        <w:rPr>
          <w:rFonts w:ascii="Times New Roman" w:hAnsi="Times New Roman" w:cs="Times New Roman"/>
          <w:sz w:val="24"/>
          <w:szCs w:val="24"/>
        </w:rPr>
        <w:t>20</w:t>
      </w:r>
      <w:r w:rsidRPr="00CB1916">
        <w:rPr>
          <w:rFonts w:ascii="Times New Roman" w:hAnsi="Times New Roman" w:cs="Times New Roman"/>
          <w:sz w:val="24"/>
          <w:szCs w:val="24"/>
        </w:rPr>
        <w:t>. godinu</w:t>
      </w:r>
      <w:r w:rsidR="00C26127" w:rsidRPr="00CB1916">
        <w:rPr>
          <w:rFonts w:ascii="Times New Roman" w:hAnsi="Times New Roman" w:cs="Times New Roman"/>
          <w:sz w:val="24"/>
          <w:szCs w:val="24"/>
        </w:rPr>
        <w:t xml:space="preserve"> te projekcije za 20</w:t>
      </w:r>
      <w:r w:rsidR="00993D89">
        <w:rPr>
          <w:rFonts w:ascii="Times New Roman" w:hAnsi="Times New Roman" w:cs="Times New Roman"/>
          <w:sz w:val="24"/>
          <w:szCs w:val="24"/>
        </w:rPr>
        <w:t>2</w:t>
      </w:r>
      <w:r w:rsidR="00BE776E">
        <w:rPr>
          <w:rFonts w:ascii="Times New Roman" w:hAnsi="Times New Roman" w:cs="Times New Roman"/>
          <w:sz w:val="24"/>
          <w:szCs w:val="24"/>
        </w:rPr>
        <w:t>1</w:t>
      </w:r>
      <w:r w:rsidR="00993D89">
        <w:rPr>
          <w:rFonts w:ascii="Times New Roman" w:hAnsi="Times New Roman" w:cs="Times New Roman"/>
          <w:sz w:val="24"/>
          <w:szCs w:val="24"/>
        </w:rPr>
        <w:t>. i 202</w:t>
      </w:r>
      <w:r w:rsidR="00BE776E">
        <w:rPr>
          <w:rFonts w:ascii="Times New Roman" w:hAnsi="Times New Roman" w:cs="Times New Roman"/>
          <w:sz w:val="24"/>
          <w:szCs w:val="24"/>
        </w:rPr>
        <w:t>2</w:t>
      </w:r>
      <w:r w:rsidR="00C26127" w:rsidRPr="00CB1916">
        <w:rPr>
          <w:rFonts w:ascii="Times New Roman" w:hAnsi="Times New Roman" w:cs="Times New Roman"/>
          <w:sz w:val="24"/>
          <w:szCs w:val="24"/>
        </w:rPr>
        <w:t>. godinu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</w:p>
    <w:p w:rsidR="00B526FC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>Prema proračunskom kalendaru proces izrade proračuna na državnoj i  lokalnoj razini započinje donošenjem Smjernica ekonomske i fiskalne politike za trogodišnje razdoblje, koje Vlada donosi temeljem strateških planova, Nacionalnog programa reformi i Programa konvergencije te posebnih preporuka Vijeća Europske unije za Republiku Hrvatsku. Tako je početkom kolovoza ove godine Vlada Republike Hrvatske usvojila Smjernice ekonomske i fiskalne politike za razdoblje 20</w:t>
      </w:r>
      <w:r w:rsidR="00010B6A">
        <w:rPr>
          <w:rFonts w:ascii="Times New Roman" w:hAnsi="Times New Roman" w:cs="Times New Roman"/>
          <w:sz w:val="24"/>
          <w:szCs w:val="24"/>
        </w:rPr>
        <w:t>20</w:t>
      </w:r>
      <w:r w:rsidRPr="00B526FC">
        <w:rPr>
          <w:rFonts w:ascii="Times New Roman" w:hAnsi="Times New Roman" w:cs="Times New Roman"/>
          <w:sz w:val="24"/>
          <w:szCs w:val="24"/>
        </w:rPr>
        <w:t>.-202</w:t>
      </w:r>
      <w:r w:rsidR="00010B6A">
        <w:rPr>
          <w:rFonts w:ascii="Times New Roman" w:hAnsi="Times New Roman" w:cs="Times New Roman"/>
          <w:sz w:val="24"/>
          <w:szCs w:val="24"/>
        </w:rPr>
        <w:t>2</w:t>
      </w:r>
      <w:r w:rsidRPr="00B526FC">
        <w:rPr>
          <w:rFonts w:ascii="Times New Roman" w:hAnsi="Times New Roman" w:cs="Times New Roman"/>
          <w:sz w:val="24"/>
          <w:szCs w:val="24"/>
        </w:rPr>
        <w:t xml:space="preserve">. godine, dok je Ministarstvo financija </w:t>
      </w:r>
      <w:r w:rsidR="00010B6A">
        <w:rPr>
          <w:rFonts w:ascii="Times New Roman" w:hAnsi="Times New Roman" w:cs="Times New Roman"/>
          <w:sz w:val="24"/>
          <w:szCs w:val="24"/>
        </w:rPr>
        <w:t>u rujnu</w:t>
      </w:r>
      <w:r w:rsidRPr="00B526FC">
        <w:rPr>
          <w:rFonts w:ascii="Times New Roman" w:hAnsi="Times New Roman" w:cs="Times New Roman"/>
          <w:sz w:val="24"/>
          <w:szCs w:val="24"/>
        </w:rPr>
        <w:t xml:space="preserve"> dostavilo Upute za izradu proračuna jedinica lokalne i područne (regionalne) samouprave za razdoblje 20</w:t>
      </w:r>
      <w:r w:rsidR="00010B6A">
        <w:rPr>
          <w:rFonts w:ascii="Times New Roman" w:hAnsi="Times New Roman" w:cs="Times New Roman"/>
          <w:sz w:val="24"/>
          <w:szCs w:val="24"/>
        </w:rPr>
        <w:t>20.-2022</w:t>
      </w:r>
      <w:r w:rsidRPr="00B526FC">
        <w:rPr>
          <w:rFonts w:ascii="Times New Roman" w:hAnsi="Times New Roman" w:cs="Times New Roman"/>
          <w:sz w:val="24"/>
          <w:szCs w:val="24"/>
        </w:rPr>
        <w:t xml:space="preserve">. godine.  </w:t>
      </w:r>
      <w:r w:rsidR="00993B4B">
        <w:rPr>
          <w:rFonts w:ascii="Times New Roman" w:hAnsi="Times New Roman" w:cs="Times New Roman"/>
          <w:sz w:val="24"/>
          <w:szCs w:val="24"/>
        </w:rPr>
        <w:t xml:space="preserve">Odsjek za financije, gospodarstvo, plan i proračun nakon primitka navedenih Uputa izrađuje </w:t>
      </w:r>
      <w:r w:rsidR="00993B4B" w:rsidRPr="00993B4B">
        <w:rPr>
          <w:rFonts w:ascii="Times New Roman" w:hAnsi="Times New Roman" w:cs="Times New Roman"/>
          <w:sz w:val="24"/>
          <w:szCs w:val="24"/>
        </w:rPr>
        <w:t>Upute za izradu proračuna Općine Starigrad za razdoblje 2020.-2022.</w:t>
      </w:r>
      <w:r w:rsidR="00993B4B">
        <w:rPr>
          <w:rFonts w:ascii="Times New Roman" w:hAnsi="Times New Roman" w:cs="Times New Roman"/>
          <w:sz w:val="24"/>
          <w:szCs w:val="24"/>
        </w:rPr>
        <w:t xml:space="preserve"> i dostavlja ih proračunskom korisniku. </w:t>
      </w:r>
    </w:p>
    <w:p w:rsidR="00F13EE3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 xml:space="preserve">Proračun se sastoji od općeg i posebnog dijela te plana razvojnih programa. </w:t>
      </w:r>
      <w:r w:rsidR="00736801">
        <w:rPr>
          <w:rFonts w:ascii="Times New Roman" w:hAnsi="Times New Roman" w:cs="Times New Roman"/>
          <w:sz w:val="24"/>
          <w:szCs w:val="24"/>
        </w:rPr>
        <w:t xml:space="preserve">Opći dio proračuna čini Račun prihoda i rashoda i Račun financiranja. </w:t>
      </w:r>
      <w:r w:rsidRPr="00B526FC">
        <w:rPr>
          <w:rFonts w:ascii="Times New Roman" w:hAnsi="Times New Roman" w:cs="Times New Roman"/>
          <w:sz w:val="24"/>
          <w:szCs w:val="24"/>
        </w:rPr>
        <w:t>Posebni dio Proračuna sastoji se od rashoda i izdataka raspoređenih po programima (aktivnostima i projektima) unutar razdjela/glava definiranih u skladu s organizacijskom klasifikacijom Proračuna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6801">
        <w:rPr>
          <w:rFonts w:ascii="Times New Roman" w:hAnsi="Times New Roman" w:cs="Times New Roman"/>
          <w:sz w:val="24"/>
          <w:szCs w:val="24"/>
        </w:rPr>
        <w:t xml:space="preserve">U </w:t>
      </w:r>
      <w:r w:rsidR="00CB1916" w:rsidRPr="00CB1916">
        <w:rPr>
          <w:rFonts w:ascii="Times New Roman" w:hAnsi="Times New Roman" w:cs="Times New Roman"/>
          <w:sz w:val="24"/>
          <w:szCs w:val="24"/>
        </w:rPr>
        <w:t xml:space="preserve">Proračun Općine Starigrad uključeni su i vlastiti i namjenski prihodi i primici proračunskog korisnika Dječji vrtić „Osmjeh“ koji se uplaćuju na njihove žiro račune, te rashodi i izdaci proračunskih korisnika koje financiraju iz tih prihoda. </w:t>
      </w:r>
    </w:p>
    <w:p w:rsidR="00993B4B" w:rsidRDefault="00993B4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 se donosi i izvršava u skladu sa načelima jedinstva i točnosti proračuna, jedne godine, uravnoteženosti, obračunske jedinice, univerzalnosti, specifikacije, dobrog financijskog upravljanja i transparentnosti. </w:t>
      </w:r>
    </w:p>
    <w:p w:rsidR="00736801" w:rsidRDefault="0073680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utvrđuje prijedlog proračuna  i projekcije te ih podnosi općinskom vijeću na donošenje do 15. studenoga. Općinsko vijeće donosi proračun na razini podskupine ekonomske klasifikacije za iduću proračunsku godinu i projekciju na razini skupine ekonomske klasifikaciju za sljedeće dvije proračunske godine.</w:t>
      </w:r>
    </w:p>
    <w:p w:rsidR="00684E34" w:rsidRDefault="00684E34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688" w:rsidRPr="008B5291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2. OPĆI DIO PRORAČUNA </w:t>
      </w:r>
    </w:p>
    <w:p w:rsidR="00F13EE3" w:rsidRPr="008B5291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8B5291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Ukupni prihodi i primici Proračuna za 20</w:t>
      </w:r>
      <w:r w:rsidR="00F56600">
        <w:rPr>
          <w:rFonts w:ascii="Times New Roman" w:hAnsi="Times New Roman" w:cs="Times New Roman"/>
          <w:sz w:val="24"/>
          <w:szCs w:val="24"/>
        </w:rPr>
        <w:t>20</w:t>
      </w:r>
      <w:r w:rsidRPr="00CB1916">
        <w:rPr>
          <w:rFonts w:ascii="Times New Roman" w:hAnsi="Times New Roman" w:cs="Times New Roman"/>
          <w:sz w:val="24"/>
          <w:szCs w:val="24"/>
        </w:rPr>
        <w:t xml:space="preserve">. godinu </w:t>
      </w:r>
      <w:r w:rsidR="00EC0C09" w:rsidRPr="00CB1916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CB1916">
        <w:rPr>
          <w:rFonts w:ascii="Times New Roman" w:hAnsi="Times New Roman" w:cs="Times New Roman"/>
          <w:sz w:val="24"/>
          <w:szCs w:val="24"/>
        </w:rPr>
        <w:t xml:space="preserve">se u iznosu </w:t>
      </w:r>
      <w:r w:rsidR="003D7C08">
        <w:rPr>
          <w:rFonts w:ascii="Times New Roman" w:hAnsi="Times New Roman" w:cs="Times New Roman"/>
          <w:sz w:val="24"/>
          <w:szCs w:val="24"/>
        </w:rPr>
        <w:t>od 19.</w:t>
      </w:r>
      <w:r w:rsidR="00265E92">
        <w:rPr>
          <w:rFonts w:ascii="Times New Roman" w:hAnsi="Times New Roman" w:cs="Times New Roman"/>
          <w:sz w:val="24"/>
          <w:szCs w:val="24"/>
        </w:rPr>
        <w:t>554.5</w:t>
      </w:r>
      <w:r w:rsidR="003D7C08">
        <w:rPr>
          <w:rFonts w:ascii="Times New Roman" w:hAnsi="Times New Roman" w:cs="Times New Roman"/>
          <w:sz w:val="24"/>
          <w:szCs w:val="24"/>
        </w:rPr>
        <w:t>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kn, a u tome prihodi poslovanja iznose </w:t>
      </w:r>
      <w:r w:rsidR="008F0B75">
        <w:rPr>
          <w:rFonts w:ascii="Times New Roman" w:hAnsi="Times New Roman" w:cs="Times New Roman"/>
          <w:sz w:val="24"/>
          <w:szCs w:val="24"/>
        </w:rPr>
        <w:t>14.</w:t>
      </w:r>
      <w:r w:rsidR="00265E92">
        <w:rPr>
          <w:rFonts w:ascii="Times New Roman" w:hAnsi="Times New Roman" w:cs="Times New Roman"/>
          <w:sz w:val="24"/>
          <w:szCs w:val="24"/>
        </w:rPr>
        <w:t>936.5</w:t>
      </w:r>
      <w:r w:rsidR="008F0B75">
        <w:rPr>
          <w:rFonts w:ascii="Times New Roman" w:hAnsi="Times New Roman" w:cs="Times New Roman"/>
          <w:sz w:val="24"/>
          <w:szCs w:val="24"/>
        </w:rPr>
        <w:t xml:space="preserve">00,00 </w:t>
      </w:r>
      <w:r w:rsidRPr="00CB1916">
        <w:rPr>
          <w:rFonts w:ascii="Times New Roman" w:hAnsi="Times New Roman" w:cs="Times New Roman"/>
          <w:sz w:val="24"/>
          <w:szCs w:val="24"/>
        </w:rPr>
        <w:t>kn, prihodi od prodaje nefinancijske imovine</w:t>
      </w:r>
      <w:r w:rsidR="008F0B75">
        <w:rPr>
          <w:rFonts w:ascii="Times New Roman" w:hAnsi="Times New Roman" w:cs="Times New Roman"/>
          <w:sz w:val="24"/>
          <w:szCs w:val="24"/>
        </w:rPr>
        <w:t xml:space="preserve"> 600.000,00 </w:t>
      </w: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="00B843D4">
        <w:rPr>
          <w:rFonts w:ascii="Times New Roman" w:hAnsi="Times New Roman" w:cs="Times New Roman"/>
          <w:sz w:val="24"/>
          <w:szCs w:val="24"/>
        </w:rPr>
        <w:t>kn</w:t>
      </w:r>
      <w:r w:rsidRPr="00CB1916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 w:rsidR="008F0B75">
        <w:rPr>
          <w:rFonts w:ascii="Times New Roman" w:hAnsi="Times New Roman" w:cs="Times New Roman"/>
          <w:sz w:val="24"/>
          <w:szCs w:val="24"/>
        </w:rPr>
        <w:t xml:space="preserve">4.018.000,00 </w:t>
      </w:r>
      <w:r w:rsidRPr="00CB1916">
        <w:rPr>
          <w:rFonts w:ascii="Times New Roman" w:hAnsi="Times New Roman" w:cs="Times New Roman"/>
          <w:sz w:val="24"/>
          <w:szCs w:val="24"/>
        </w:rPr>
        <w:t xml:space="preserve">kn.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Prilikom planiranja prihoda uzeta je u obzir realizacija istih u 201</w:t>
      </w:r>
      <w:r w:rsidR="00736801">
        <w:rPr>
          <w:rFonts w:ascii="Times New Roman" w:hAnsi="Times New Roman" w:cs="Times New Roman"/>
          <w:sz w:val="24"/>
          <w:szCs w:val="24"/>
        </w:rPr>
        <w:t>9</w:t>
      </w:r>
      <w:r w:rsidRPr="00CB1916">
        <w:rPr>
          <w:rFonts w:ascii="Times New Roman" w:hAnsi="Times New Roman" w:cs="Times New Roman"/>
          <w:sz w:val="24"/>
          <w:szCs w:val="24"/>
        </w:rPr>
        <w:t>. godini te procjena njihovog kretanja u narednom razdoblju uz uvažavanje gospodarskih i društvenih sp</w:t>
      </w:r>
      <w:r w:rsidR="00B843D4">
        <w:rPr>
          <w:rFonts w:ascii="Times New Roman" w:hAnsi="Times New Roman" w:cs="Times New Roman"/>
          <w:sz w:val="24"/>
          <w:szCs w:val="24"/>
        </w:rPr>
        <w:t xml:space="preserve">ecifičnosti na lokalnoj razini, </w:t>
      </w:r>
      <w:r w:rsidR="00B843D4" w:rsidRPr="00B843D4">
        <w:rPr>
          <w:rFonts w:ascii="Times New Roman" w:hAnsi="Times New Roman" w:cs="Times New Roman"/>
          <w:sz w:val="24"/>
          <w:szCs w:val="24"/>
        </w:rPr>
        <w:t>uzimajući u obzir i planirane izmjene zakonskih propisa</w:t>
      </w:r>
      <w:r w:rsidR="00F43C20">
        <w:rPr>
          <w:rFonts w:ascii="Times New Roman" w:hAnsi="Times New Roman" w:cs="Times New Roman"/>
          <w:sz w:val="24"/>
          <w:szCs w:val="24"/>
        </w:rPr>
        <w:t>.</w:t>
      </w:r>
    </w:p>
    <w:p w:rsidR="008D71CF" w:rsidRDefault="008D71CF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E34" w:rsidRDefault="00684E34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2409"/>
        <w:gridCol w:w="2410"/>
        <w:gridCol w:w="2233"/>
      </w:tblGrid>
      <w:tr w:rsidR="00CD6552" w:rsidTr="00684E34">
        <w:tc>
          <w:tcPr>
            <w:tcW w:w="2802" w:type="dxa"/>
            <w:shd w:val="clear" w:color="auto" w:fill="E2EFD9" w:themeFill="accent6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Prihod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CD6552" w:rsidRPr="00CD6552" w:rsidRDefault="00BF460D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CD6552" w:rsidRPr="00CD6552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CD6552" w:rsidRPr="00CD6552" w:rsidRDefault="00BF460D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CD6552" w:rsidRPr="00CD6552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2233" w:type="dxa"/>
            <w:shd w:val="clear" w:color="auto" w:fill="E2EFD9" w:themeFill="accent6" w:themeFillTint="33"/>
          </w:tcPr>
          <w:p w:rsidR="00CD6552" w:rsidRPr="00CD6552" w:rsidRDefault="00BF460D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CD6552" w:rsidRPr="00CD6552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CD6552" w:rsidTr="00684E34">
        <w:tc>
          <w:tcPr>
            <w:tcW w:w="2802" w:type="dxa"/>
            <w:shd w:val="clear" w:color="auto" w:fill="DEEAF6" w:themeFill="accent1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D6552">
              <w:rPr>
                <w:rFonts w:ascii="Times New Roman" w:hAnsi="Times New Roman" w:cs="Times New Roman"/>
                <w:sz w:val="24"/>
                <w:szCs w:val="24"/>
              </w:rPr>
              <w:t>Prihodi poslovanja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684E34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14.936.500,00 kn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20.500.500,00 kn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17.200.500,00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52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6.750.000,00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7.000.000,00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52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1.846.000,00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7.511.000,00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4.711.000,00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52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2.298.000,00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2.248.000,00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2.248.000,00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52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3.925.500,00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3.625.500,00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3.125.500,00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52"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52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56.000,00 kn</w:t>
            </w:r>
          </w:p>
        </w:tc>
      </w:tr>
      <w:tr w:rsidR="00CD6552" w:rsidTr="00684E34">
        <w:tc>
          <w:tcPr>
            <w:tcW w:w="2802" w:type="dxa"/>
            <w:shd w:val="clear" w:color="auto" w:fill="DEEAF6" w:themeFill="accent1" w:themeFillTint="33"/>
          </w:tcPr>
          <w:p w:rsidR="00CD6552" w:rsidRPr="00CD6552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77ED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600.000,00 kn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550.000,00 kn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550.000,00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Pr="00CD6552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077ED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Pr="00CD6552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077ED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CD6552" w:rsidTr="00684E34">
        <w:tc>
          <w:tcPr>
            <w:tcW w:w="2802" w:type="dxa"/>
            <w:shd w:val="clear" w:color="auto" w:fill="DEEAF6" w:themeFill="accent1" w:themeFillTint="33"/>
          </w:tcPr>
          <w:p w:rsid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77ED">
              <w:rPr>
                <w:rFonts w:ascii="Times New Roman" w:hAnsi="Times New Roman" w:cs="Times New Roman"/>
                <w:sz w:val="24"/>
                <w:szCs w:val="24"/>
              </w:rPr>
              <w:t xml:space="preserve"> Vlastiti izvori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4.018.000,00 kn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2.505.000,00 kn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2.505.000,00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077ED">
              <w:rPr>
                <w:rFonts w:ascii="Times New Roman" w:hAnsi="Times New Roman" w:cs="Times New Roman"/>
                <w:sz w:val="24"/>
                <w:szCs w:val="24"/>
              </w:rPr>
              <w:t xml:space="preserve"> Višak prihoda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4.018.000,00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2.505.000,00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2.505.000,00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19.544.500,0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23.555.500,00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20.255.500,00 kn</w:t>
            </w:r>
          </w:p>
        </w:tc>
      </w:tr>
    </w:tbl>
    <w:p w:rsidR="000F332F" w:rsidRDefault="000F332F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5078C4" w:rsidRPr="008B5291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:rsidR="004226AB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poslovanja planirani su u iznosu od </w:t>
      </w:r>
      <w:r w:rsidR="008F0B75">
        <w:rPr>
          <w:rFonts w:ascii="Times New Roman" w:hAnsi="Times New Roman" w:cs="Times New Roman"/>
          <w:sz w:val="24"/>
          <w:szCs w:val="24"/>
        </w:rPr>
        <w:t>14.</w:t>
      </w:r>
      <w:r w:rsidR="00265E92">
        <w:rPr>
          <w:rFonts w:ascii="Times New Roman" w:hAnsi="Times New Roman" w:cs="Times New Roman"/>
          <w:sz w:val="24"/>
          <w:szCs w:val="24"/>
        </w:rPr>
        <w:t>936.5</w:t>
      </w:r>
      <w:r w:rsidR="008F0B75">
        <w:rPr>
          <w:rFonts w:ascii="Times New Roman" w:hAnsi="Times New Roman" w:cs="Times New Roman"/>
          <w:sz w:val="24"/>
          <w:szCs w:val="24"/>
        </w:rPr>
        <w:t>00</w:t>
      </w:r>
      <w:r w:rsidR="00B843D4">
        <w:rPr>
          <w:rFonts w:ascii="Times New Roman" w:hAnsi="Times New Roman" w:cs="Times New Roman"/>
          <w:sz w:val="24"/>
          <w:szCs w:val="24"/>
        </w:rPr>
        <w:t>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kn. Prihodi od poreza planirani su u iznosu od </w:t>
      </w:r>
      <w:r w:rsidR="008F0B75">
        <w:rPr>
          <w:rFonts w:ascii="Times New Roman" w:hAnsi="Times New Roman" w:cs="Times New Roman"/>
          <w:sz w:val="24"/>
          <w:szCs w:val="24"/>
        </w:rPr>
        <w:t>6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  <w:r w:rsidR="00265E92">
        <w:rPr>
          <w:rFonts w:ascii="Times New Roman" w:hAnsi="Times New Roman" w:cs="Times New Roman"/>
          <w:sz w:val="24"/>
          <w:szCs w:val="24"/>
        </w:rPr>
        <w:t>75</w:t>
      </w:r>
      <w:r w:rsidR="008F0B75">
        <w:rPr>
          <w:rFonts w:ascii="Times New Roman" w:hAnsi="Times New Roman" w:cs="Times New Roman"/>
          <w:sz w:val="24"/>
          <w:szCs w:val="24"/>
        </w:rPr>
        <w:t>0</w:t>
      </w:r>
      <w:r w:rsidRPr="00CB1916">
        <w:rPr>
          <w:rFonts w:ascii="Times New Roman" w:hAnsi="Times New Roman" w:cs="Times New Roman"/>
          <w:sz w:val="24"/>
          <w:szCs w:val="24"/>
        </w:rPr>
        <w:t>.000,00 kn.</w:t>
      </w:r>
      <w:r w:rsidR="00B843D4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CB1916">
        <w:rPr>
          <w:rFonts w:ascii="Times New Roman" w:hAnsi="Times New Roman" w:cs="Times New Roman"/>
          <w:sz w:val="24"/>
          <w:szCs w:val="24"/>
        </w:rPr>
        <w:t xml:space="preserve"> planirani su prihodi od poreza i prireza na dohodak, poreza na imovinu koji se odnose na porez na kuće za odmor i na promet nekretnina, te porezi na robu i usluge u okviru kojih su planirani porez na potrošnju</w:t>
      </w:r>
      <w:r w:rsidR="004226AB">
        <w:rPr>
          <w:rFonts w:ascii="Times New Roman" w:hAnsi="Times New Roman" w:cs="Times New Roman"/>
          <w:sz w:val="24"/>
          <w:szCs w:val="24"/>
        </w:rPr>
        <w:t>.</w:t>
      </w:r>
    </w:p>
    <w:p w:rsidR="00B843D4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Prihodi od</w:t>
      </w:r>
      <w:r w:rsidR="008F0B75">
        <w:rPr>
          <w:rFonts w:ascii="Times New Roman" w:hAnsi="Times New Roman" w:cs="Times New Roman"/>
          <w:sz w:val="24"/>
          <w:szCs w:val="24"/>
        </w:rPr>
        <w:t xml:space="preserve"> pomoći iz</w:t>
      </w:r>
      <w:r w:rsidRPr="00CB1916">
        <w:rPr>
          <w:rFonts w:ascii="Times New Roman" w:hAnsi="Times New Roman" w:cs="Times New Roman"/>
          <w:sz w:val="24"/>
          <w:szCs w:val="24"/>
        </w:rPr>
        <w:t xml:space="preserve"> inozemstva i od subjekata unutar općeg proračuna planirani su u iznosu od</w:t>
      </w:r>
      <w:r w:rsidR="008F0B75">
        <w:rPr>
          <w:rFonts w:ascii="Times New Roman" w:hAnsi="Times New Roman" w:cs="Times New Roman"/>
          <w:sz w:val="24"/>
          <w:szCs w:val="24"/>
        </w:rPr>
        <w:t xml:space="preserve"> 1.846.000,00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="00B843D4">
        <w:rPr>
          <w:rFonts w:ascii="Times New Roman" w:hAnsi="Times New Roman" w:cs="Times New Roman"/>
          <w:sz w:val="24"/>
          <w:szCs w:val="24"/>
        </w:rPr>
        <w:t>kn</w:t>
      </w:r>
      <w:r w:rsidRPr="00CB1916">
        <w:rPr>
          <w:rFonts w:ascii="Times New Roman" w:hAnsi="Times New Roman" w:cs="Times New Roman"/>
          <w:sz w:val="24"/>
          <w:szCs w:val="24"/>
        </w:rPr>
        <w:t xml:space="preserve"> i </w:t>
      </w:r>
      <w:r w:rsidR="00B843D4">
        <w:rPr>
          <w:rFonts w:ascii="Times New Roman" w:hAnsi="Times New Roman" w:cs="Times New Roman"/>
          <w:sz w:val="24"/>
          <w:szCs w:val="24"/>
        </w:rPr>
        <w:t>to</w:t>
      </w:r>
      <w:r w:rsidR="008F0B7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B843D4">
        <w:rPr>
          <w:rFonts w:ascii="Times New Roman" w:hAnsi="Times New Roman" w:cs="Times New Roman"/>
          <w:sz w:val="24"/>
          <w:szCs w:val="24"/>
        </w:rPr>
        <w:t xml:space="preserve">pomoći od međunarodnih organizacija, te  institucija i tijela EU, tekuće i kapitalne </w:t>
      </w:r>
      <w:r w:rsidR="008F0B75">
        <w:rPr>
          <w:rFonts w:ascii="Times New Roman" w:hAnsi="Times New Roman" w:cs="Times New Roman"/>
          <w:sz w:val="24"/>
          <w:szCs w:val="24"/>
        </w:rPr>
        <w:t xml:space="preserve">pomoći iz državnog proračuna, </w:t>
      </w:r>
      <w:r w:rsidR="00B843D4" w:rsidRPr="00B843D4">
        <w:rPr>
          <w:rFonts w:ascii="Times New Roman" w:hAnsi="Times New Roman" w:cs="Times New Roman"/>
          <w:sz w:val="24"/>
          <w:szCs w:val="24"/>
        </w:rPr>
        <w:t>pomoći iz županijskog proračuna, te sredstva od Fonda za zaštitu okoliša i energetsku učinkovitost</w:t>
      </w:r>
      <w:r w:rsidR="00F43C20">
        <w:rPr>
          <w:rFonts w:ascii="Times New Roman" w:hAnsi="Times New Roman" w:cs="Times New Roman"/>
          <w:sz w:val="24"/>
          <w:szCs w:val="24"/>
        </w:rPr>
        <w:t>, prihode od Hrvatskog zavoda za zapošljavanje, te Hrvatskih cesta d.o.o.</w:t>
      </w:r>
      <w:r w:rsidR="00B843D4" w:rsidRPr="00B843D4">
        <w:rPr>
          <w:rFonts w:ascii="Times New Roman" w:hAnsi="Times New Roman" w:cs="Times New Roman"/>
          <w:sz w:val="24"/>
          <w:szCs w:val="24"/>
        </w:rPr>
        <w:t xml:space="preserve">. Unutar prihoda od inozemstva  i od subjekata unutar općeg proračuna nalazi se i stavka prihoda Dječjeg vrtića „Osmjeh“ koja se odnosi na tekuće pomoći iz državnog proračuna.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265E92">
        <w:rPr>
          <w:rFonts w:ascii="Times New Roman" w:hAnsi="Times New Roman" w:cs="Times New Roman"/>
          <w:sz w:val="24"/>
          <w:szCs w:val="24"/>
        </w:rPr>
        <w:t>2.298.00</w:t>
      </w:r>
      <w:r w:rsidR="008F0B75">
        <w:rPr>
          <w:rFonts w:ascii="Times New Roman" w:hAnsi="Times New Roman" w:cs="Times New Roman"/>
          <w:sz w:val="24"/>
          <w:szCs w:val="24"/>
        </w:rPr>
        <w:t>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 i odnose se najvećim dijelom na naknade od koncesija i koncesijskih odobrenja, te na prihode od zakupa i iznajmljivanja imovine</w:t>
      </w:r>
      <w:r w:rsidR="00B843D4">
        <w:rPr>
          <w:rFonts w:ascii="Times New Roman" w:hAnsi="Times New Roman" w:cs="Times New Roman"/>
          <w:sz w:val="24"/>
          <w:szCs w:val="24"/>
        </w:rPr>
        <w:t xml:space="preserve"> i</w:t>
      </w:r>
      <w:r w:rsidRPr="00CB1916">
        <w:rPr>
          <w:rFonts w:ascii="Times New Roman" w:hAnsi="Times New Roman" w:cs="Times New Roman"/>
          <w:sz w:val="24"/>
          <w:szCs w:val="24"/>
        </w:rPr>
        <w:t xml:space="preserve"> sredstva naknade za zadržavanje nezakonito izrađenih zgrada.</w:t>
      </w:r>
      <w:r w:rsidR="005078C4" w:rsidRPr="00CB1916">
        <w:rPr>
          <w:rFonts w:ascii="Times New Roman" w:hAnsi="Times New Roman" w:cs="Times New Roman"/>
          <w:sz w:val="24"/>
          <w:szCs w:val="24"/>
        </w:rPr>
        <w:t xml:space="preserve"> Unutar prihoda od imovine nalaz</w:t>
      </w:r>
      <w:r w:rsidR="00F43C20">
        <w:rPr>
          <w:rFonts w:ascii="Times New Roman" w:hAnsi="Times New Roman" w:cs="Times New Roman"/>
          <w:sz w:val="24"/>
          <w:szCs w:val="24"/>
        </w:rPr>
        <w:t>i</w:t>
      </w:r>
      <w:r w:rsidR="005078C4" w:rsidRPr="00CB1916">
        <w:rPr>
          <w:rFonts w:ascii="Times New Roman" w:hAnsi="Times New Roman" w:cs="Times New Roman"/>
          <w:sz w:val="24"/>
          <w:szCs w:val="24"/>
        </w:rPr>
        <w:t xml:space="preserve"> se </w:t>
      </w:r>
      <w:r w:rsidR="00F43C20" w:rsidRPr="00F43C20">
        <w:rPr>
          <w:rFonts w:ascii="Times New Roman" w:hAnsi="Times New Roman" w:cs="Times New Roman"/>
          <w:sz w:val="24"/>
          <w:szCs w:val="24"/>
        </w:rPr>
        <w:t>prihod od zakupa i iznajmljivanja imovine</w:t>
      </w:r>
      <w:r w:rsidR="00F43C20">
        <w:rPr>
          <w:rFonts w:ascii="Times New Roman" w:hAnsi="Times New Roman" w:cs="Times New Roman"/>
          <w:sz w:val="24"/>
          <w:szCs w:val="24"/>
        </w:rPr>
        <w:t xml:space="preserve"> „</w:t>
      </w:r>
      <w:r w:rsidR="005078C4" w:rsidRPr="00CB1916">
        <w:rPr>
          <w:rFonts w:ascii="Times New Roman" w:hAnsi="Times New Roman" w:cs="Times New Roman"/>
          <w:sz w:val="24"/>
          <w:szCs w:val="24"/>
        </w:rPr>
        <w:t>Dječjeg vrtića „Osmjeh</w:t>
      </w:r>
      <w:r w:rsidR="00F43C20">
        <w:rPr>
          <w:rFonts w:ascii="Times New Roman" w:hAnsi="Times New Roman" w:cs="Times New Roman"/>
          <w:sz w:val="24"/>
          <w:szCs w:val="24"/>
        </w:rPr>
        <w:t>.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5078C4" w:rsidRPr="00CB1916">
        <w:rPr>
          <w:rFonts w:ascii="Times New Roman" w:hAnsi="Times New Roman" w:cs="Times New Roman"/>
          <w:sz w:val="24"/>
          <w:szCs w:val="24"/>
        </w:rPr>
        <w:t>3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  <w:r w:rsidR="00265E92">
        <w:rPr>
          <w:rFonts w:ascii="Times New Roman" w:hAnsi="Times New Roman" w:cs="Times New Roman"/>
          <w:sz w:val="24"/>
          <w:szCs w:val="24"/>
        </w:rPr>
        <w:t>925.5</w:t>
      </w:r>
      <w:r w:rsidRPr="00CB1916">
        <w:rPr>
          <w:rFonts w:ascii="Times New Roman" w:hAnsi="Times New Roman" w:cs="Times New Roman"/>
          <w:sz w:val="24"/>
          <w:szCs w:val="24"/>
        </w:rPr>
        <w:t xml:space="preserve">00,00 kn i najvećim se dijelom odnose na prihode od komunalnog </w:t>
      </w:r>
      <w:r w:rsidRPr="00CB1916">
        <w:rPr>
          <w:rFonts w:ascii="Times New Roman" w:hAnsi="Times New Roman" w:cs="Times New Roman"/>
          <w:sz w:val="24"/>
          <w:szCs w:val="24"/>
        </w:rPr>
        <w:lastRenderedPageBreak/>
        <w:t>doprinosa, na prihode od komunalnih</w:t>
      </w:r>
      <w:r w:rsidR="008F0B75">
        <w:rPr>
          <w:rFonts w:ascii="Times New Roman" w:hAnsi="Times New Roman" w:cs="Times New Roman"/>
          <w:sz w:val="24"/>
          <w:szCs w:val="24"/>
        </w:rPr>
        <w:t xml:space="preserve"> naknada i boravišne pristojbe </w:t>
      </w:r>
      <w:r w:rsidR="008F0B75" w:rsidRPr="00A704DC">
        <w:rPr>
          <w:rFonts w:ascii="Times New Roman" w:hAnsi="Times New Roman" w:cs="Times New Roman"/>
          <w:sz w:val="24"/>
          <w:szCs w:val="24"/>
        </w:rPr>
        <w:t xml:space="preserve">te prihodi od </w:t>
      </w:r>
      <w:r w:rsidR="008F0B75">
        <w:rPr>
          <w:rFonts w:ascii="Times New Roman" w:hAnsi="Times New Roman" w:cs="Times New Roman"/>
          <w:sz w:val="24"/>
          <w:szCs w:val="24"/>
        </w:rPr>
        <w:t>sufinanciranja cijene usluge</w:t>
      </w:r>
      <w:r w:rsidR="008F0B75" w:rsidRPr="00A704DC">
        <w:rPr>
          <w:rFonts w:ascii="Times New Roman" w:hAnsi="Times New Roman" w:cs="Times New Roman"/>
          <w:sz w:val="24"/>
          <w:szCs w:val="24"/>
        </w:rPr>
        <w:t xml:space="preserve"> Dječjeg vrtića „Osmjeh“</w:t>
      </w:r>
      <w:r w:rsidR="008F0B75">
        <w:rPr>
          <w:rFonts w:ascii="Times New Roman" w:hAnsi="Times New Roman" w:cs="Times New Roman"/>
          <w:sz w:val="24"/>
          <w:szCs w:val="24"/>
        </w:rPr>
        <w:t>.</w:t>
      </w:r>
    </w:p>
    <w:p w:rsidR="008F0B75" w:rsidRDefault="00A704D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A704DC">
        <w:rPr>
          <w:rFonts w:ascii="Times New Roman" w:hAnsi="Times New Roman" w:cs="Times New Roman"/>
          <w:sz w:val="24"/>
          <w:szCs w:val="24"/>
        </w:rPr>
        <w:t>Prihodi od prodaje proizvoda i robe te pruženih usluga</w:t>
      </w:r>
      <w:r w:rsidR="008F0B75">
        <w:rPr>
          <w:rFonts w:ascii="Times New Roman" w:hAnsi="Times New Roman" w:cs="Times New Roman"/>
          <w:sz w:val="24"/>
          <w:szCs w:val="24"/>
        </w:rPr>
        <w:t xml:space="preserve"> planiranu su u iznosu od 60.000,00 kn i odnose se na sredstva</w:t>
      </w:r>
      <w:r w:rsidR="006878C6">
        <w:rPr>
          <w:rFonts w:ascii="Times New Roman" w:hAnsi="Times New Roman" w:cs="Times New Roman"/>
          <w:sz w:val="24"/>
          <w:szCs w:val="24"/>
        </w:rPr>
        <w:t xml:space="preserve"> naplate od</w:t>
      </w:r>
      <w:r w:rsidR="008F0B75">
        <w:rPr>
          <w:rFonts w:ascii="Times New Roman" w:hAnsi="Times New Roman" w:cs="Times New Roman"/>
          <w:sz w:val="24"/>
          <w:szCs w:val="24"/>
        </w:rPr>
        <w:t xml:space="preserve"> </w:t>
      </w:r>
      <w:r w:rsidR="002C4688">
        <w:rPr>
          <w:rFonts w:ascii="Times New Roman" w:hAnsi="Times New Roman" w:cs="Times New Roman"/>
          <w:sz w:val="24"/>
          <w:szCs w:val="24"/>
        </w:rPr>
        <w:t>Hrvatskih voda u iznosu od 10 posto uplaćene naknade za uređenje voda.</w:t>
      </w:r>
    </w:p>
    <w:p w:rsidR="008F0B75" w:rsidRDefault="008F0B7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Kazne i upravne mjere</w:t>
      </w:r>
      <w:r w:rsidR="006878C6">
        <w:rPr>
          <w:rFonts w:ascii="Times New Roman" w:hAnsi="Times New Roman" w:cs="Times New Roman"/>
          <w:sz w:val="24"/>
          <w:szCs w:val="24"/>
        </w:rPr>
        <w:t xml:space="preserve"> i ostali prihodi planirani su u iznosu od 57.000,00 kn </w:t>
      </w:r>
      <w:r w:rsidR="00E12163">
        <w:rPr>
          <w:rFonts w:ascii="Times New Roman" w:hAnsi="Times New Roman" w:cs="Times New Roman"/>
          <w:sz w:val="24"/>
          <w:szCs w:val="24"/>
        </w:rPr>
        <w:t xml:space="preserve">i odnose </w:t>
      </w:r>
      <w:r>
        <w:rPr>
          <w:rFonts w:ascii="Times New Roman" w:hAnsi="Times New Roman" w:cs="Times New Roman"/>
          <w:sz w:val="24"/>
          <w:szCs w:val="24"/>
        </w:rPr>
        <w:t>se na naplaćene kazne komunalnog redara</w:t>
      </w:r>
      <w:r w:rsidR="006878C6">
        <w:rPr>
          <w:rFonts w:ascii="Times New Roman" w:hAnsi="Times New Roman" w:cs="Times New Roman"/>
          <w:sz w:val="24"/>
          <w:szCs w:val="24"/>
        </w:rPr>
        <w:t xml:space="preserve"> u iznosu od 50.000,00 kn</w:t>
      </w:r>
      <w:r>
        <w:rPr>
          <w:rFonts w:ascii="Times New Roman" w:hAnsi="Times New Roman" w:cs="Times New Roman"/>
          <w:sz w:val="24"/>
          <w:szCs w:val="24"/>
        </w:rPr>
        <w:t>. Ost</w:t>
      </w:r>
      <w:r w:rsidR="00161F09">
        <w:rPr>
          <w:rFonts w:ascii="Times New Roman" w:hAnsi="Times New Roman" w:cs="Times New Roman"/>
          <w:sz w:val="24"/>
          <w:szCs w:val="24"/>
        </w:rPr>
        <w:t>ali prihodi planirani u iznosu 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1F0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0,00 kn odnose se na prihode </w:t>
      </w:r>
      <w:r w:rsidRPr="00A704DC">
        <w:rPr>
          <w:rFonts w:ascii="Times New Roman" w:hAnsi="Times New Roman" w:cs="Times New Roman"/>
          <w:sz w:val="24"/>
          <w:szCs w:val="24"/>
        </w:rPr>
        <w:t>Dječjeg vrtića „Osmjeh“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EE3" w:rsidRPr="008B5291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2C4688">
        <w:rPr>
          <w:rFonts w:ascii="Times New Roman" w:hAnsi="Times New Roman" w:cs="Times New Roman"/>
          <w:sz w:val="24"/>
          <w:szCs w:val="24"/>
        </w:rPr>
        <w:t>600</w:t>
      </w:r>
      <w:r w:rsidRPr="00CB1916">
        <w:rPr>
          <w:rFonts w:ascii="Times New Roman" w:hAnsi="Times New Roman" w:cs="Times New Roman"/>
          <w:sz w:val="24"/>
          <w:szCs w:val="24"/>
        </w:rPr>
        <w:t>.000,00 kn i odnose se na prihode od prodaje građevinskog zemljišta i prihode od</w:t>
      </w:r>
      <w:r w:rsidR="00502EAC" w:rsidRPr="00CB1916">
        <w:rPr>
          <w:rFonts w:ascii="Times New Roman" w:hAnsi="Times New Roman" w:cs="Times New Roman"/>
          <w:sz w:val="24"/>
          <w:szCs w:val="24"/>
        </w:rPr>
        <w:t xml:space="preserve"> prodaje</w:t>
      </w:r>
      <w:r w:rsidRPr="00CB1916">
        <w:rPr>
          <w:rFonts w:ascii="Times New Roman" w:hAnsi="Times New Roman" w:cs="Times New Roman"/>
          <w:sz w:val="24"/>
          <w:szCs w:val="24"/>
        </w:rPr>
        <w:t xml:space="preserve"> grobnica.</w:t>
      </w:r>
    </w:p>
    <w:p w:rsidR="00F13EE3" w:rsidRPr="008B5291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:rsidR="00A726BA" w:rsidRPr="001C2B88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 w:rsidR="002C4688">
        <w:rPr>
          <w:rFonts w:ascii="Times New Roman" w:hAnsi="Times New Roman" w:cs="Times New Roman"/>
          <w:sz w:val="24"/>
          <w:szCs w:val="24"/>
        </w:rPr>
        <w:t>4</w:t>
      </w:r>
      <w:r w:rsidR="00B843D4">
        <w:rPr>
          <w:rFonts w:ascii="Times New Roman" w:hAnsi="Times New Roman" w:cs="Times New Roman"/>
          <w:sz w:val="24"/>
          <w:szCs w:val="24"/>
        </w:rPr>
        <w:t>.</w:t>
      </w:r>
      <w:r w:rsidR="002C4688">
        <w:rPr>
          <w:rFonts w:ascii="Times New Roman" w:hAnsi="Times New Roman" w:cs="Times New Roman"/>
          <w:sz w:val="24"/>
          <w:szCs w:val="24"/>
        </w:rPr>
        <w:t>018</w:t>
      </w:r>
      <w:r w:rsidR="00B843D4">
        <w:rPr>
          <w:rFonts w:ascii="Times New Roman" w:hAnsi="Times New Roman" w:cs="Times New Roman"/>
          <w:sz w:val="24"/>
          <w:szCs w:val="24"/>
        </w:rPr>
        <w:t>.000,00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</w:t>
      </w:r>
      <w:r w:rsidR="002C4688">
        <w:rPr>
          <w:rFonts w:ascii="Times New Roman" w:hAnsi="Times New Roman" w:cs="Times New Roman"/>
          <w:sz w:val="24"/>
          <w:szCs w:val="24"/>
        </w:rPr>
        <w:t xml:space="preserve"> gdje se 4.000.000,00 kn odnosi na Općinu Starigrad, a 18.000,00 kn na Dječji vrtić „Osmjeh“</w:t>
      </w:r>
      <w:r w:rsidR="00B843D4">
        <w:rPr>
          <w:rFonts w:ascii="Times New Roman" w:hAnsi="Times New Roman" w:cs="Times New Roman"/>
          <w:sz w:val="24"/>
          <w:szCs w:val="24"/>
        </w:rPr>
        <w:t>.</w:t>
      </w:r>
    </w:p>
    <w:p w:rsidR="001266FC" w:rsidRDefault="001266FC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E3" w:rsidRPr="008B5291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 </w:t>
      </w:r>
      <w:r w:rsidR="001746D9" w:rsidRPr="008B5291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Ukupni rashodi i izdaci za 20</w:t>
      </w:r>
      <w:r w:rsidR="00161F09">
        <w:rPr>
          <w:rFonts w:ascii="Times New Roman" w:hAnsi="Times New Roman" w:cs="Times New Roman"/>
          <w:sz w:val="24"/>
          <w:szCs w:val="24"/>
        </w:rPr>
        <w:t>20</w:t>
      </w:r>
      <w:r w:rsidR="001266FC">
        <w:rPr>
          <w:rFonts w:ascii="Times New Roman" w:hAnsi="Times New Roman" w:cs="Times New Roman"/>
          <w:sz w:val="24"/>
          <w:szCs w:val="24"/>
        </w:rPr>
        <w:t>.</w:t>
      </w:r>
      <w:r w:rsidRPr="00CB1916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CB1916">
        <w:rPr>
          <w:rFonts w:ascii="Times New Roman" w:hAnsi="Times New Roman" w:cs="Times New Roman"/>
          <w:sz w:val="24"/>
          <w:szCs w:val="24"/>
        </w:rPr>
        <w:t>laniraju</w:t>
      </w:r>
      <w:r w:rsidRPr="00CB1916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A704DC">
        <w:rPr>
          <w:rFonts w:ascii="Times New Roman" w:hAnsi="Times New Roman" w:cs="Times New Roman"/>
          <w:sz w:val="24"/>
          <w:szCs w:val="24"/>
        </w:rPr>
        <w:t>1</w:t>
      </w:r>
      <w:r w:rsidR="002C4688">
        <w:rPr>
          <w:rFonts w:ascii="Times New Roman" w:hAnsi="Times New Roman" w:cs="Times New Roman"/>
          <w:sz w:val="24"/>
          <w:szCs w:val="24"/>
        </w:rPr>
        <w:t>9</w:t>
      </w:r>
      <w:r w:rsidR="00A704DC">
        <w:rPr>
          <w:rFonts w:ascii="Times New Roman" w:hAnsi="Times New Roman" w:cs="Times New Roman"/>
          <w:sz w:val="24"/>
          <w:szCs w:val="24"/>
        </w:rPr>
        <w:t>.</w:t>
      </w:r>
      <w:r w:rsidR="00161F09">
        <w:rPr>
          <w:rFonts w:ascii="Times New Roman" w:hAnsi="Times New Roman" w:cs="Times New Roman"/>
          <w:sz w:val="24"/>
          <w:szCs w:val="24"/>
        </w:rPr>
        <w:t>554.5</w:t>
      </w:r>
      <w:r w:rsidR="00A704DC">
        <w:rPr>
          <w:rFonts w:ascii="Times New Roman" w:hAnsi="Times New Roman" w:cs="Times New Roman"/>
          <w:sz w:val="24"/>
          <w:szCs w:val="24"/>
        </w:rPr>
        <w:t>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kn, a uključuju rashode poslovanja u visini od </w:t>
      </w:r>
      <w:r w:rsidR="00A704DC">
        <w:rPr>
          <w:rFonts w:ascii="Times New Roman" w:hAnsi="Times New Roman" w:cs="Times New Roman"/>
          <w:sz w:val="24"/>
          <w:szCs w:val="24"/>
        </w:rPr>
        <w:t>1</w:t>
      </w:r>
      <w:r w:rsidR="00161F09">
        <w:rPr>
          <w:rFonts w:ascii="Times New Roman" w:hAnsi="Times New Roman" w:cs="Times New Roman"/>
          <w:sz w:val="24"/>
          <w:szCs w:val="24"/>
        </w:rPr>
        <w:t>6.361.0</w:t>
      </w:r>
      <w:r w:rsidR="00A704DC">
        <w:rPr>
          <w:rFonts w:ascii="Times New Roman" w:hAnsi="Times New Roman" w:cs="Times New Roman"/>
          <w:sz w:val="24"/>
          <w:szCs w:val="24"/>
        </w:rPr>
        <w:t>00,00</w:t>
      </w:r>
      <w:r w:rsidR="00161F09">
        <w:rPr>
          <w:rFonts w:ascii="Times New Roman" w:hAnsi="Times New Roman" w:cs="Times New Roman"/>
          <w:sz w:val="24"/>
          <w:szCs w:val="24"/>
        </w:rPr>
        <w:t xml:space="preserve"> kn i</w:t>
      </w:r>
      <w:r w:rsidRPr="00CB1916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A704DC">
        <w:rPr>
          <w:rFonts w:ascii="Times New Roman" w:hAnsi="Times New Roman" w:cs="Times New Roman"/>
          <w:sz w:val="24"/>
          <w:szCs w:val="24"/>
        </w:rPr>
        <w:t>3.</w:t>
      </w:r>
      <w:r w:rsidR="00161F09">
        <w:rPr>
          <w:rFonts w:ascii="Times New Roman" w:hAnsi="Times New Roman" w:cs="Times New Roman"/>
          <w:sz w:val="24"/>
          <w:szCs w:val="24"/>
        </w:rPr>
        <w:t>193</w:t>
      </w:r>
      <w:r w:rsidR="00A704DC">
        <w:rPr>
          <w:rFonts w:ascii="Times New Roman" w:hAnsi="Times New Roman" w:cs="Times New Roman"/>
          <w:sz w:val="24"/>
          <w:szCs w:val="24"/>
        </w:rPr>
        <w:t>.500,00</w:t>
      </w:r>
      <w:r w:rsidR="00161F09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Prilikom planiranja rashoda uzeta je u obzir realizacija istih u 201</w:t>
      </w:r>
      <w:r w:rsidR="00161F09">
        <w:rPr>
          <w:rFonts w:ascii="Times New Roman" w:hAnsi="Times New Roman" w:cs="Times New Roman"/>
          <w:sz w:val="24"/>
          <w:szCs w:val="24"/>
        </w:rPr>
        <w:t>9</w:t>
      </w:r>
      <w:r w:rsidRPr="00CB1916">
        <w:rPr>
          <w:rFonts w:ascii="Times New Roman" w:hAnsi="Times New Roman" w:cs="Times New Roman"/>
          <w:sz w:val="24"/>
          <w:szCs w:val="24"/>
        </w:rPr>
        <w:t>. godini i njihova procjena po osnovi tekućih i ugovorenih obveza u narednom razdoblju te predviđenih kapitalnih ulaganja. Kako je uvodno navedeno, u planiranim rashodima proračuna obuhvaćeni su i svi rashodi proračunskog korisnika.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:rsidR="0080449E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49E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0449E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:rsidR="00CD6552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ukupnih rashoda i izdataka planiranih za 2020. godinu</w:t>
      </w:r>
      <w:r w:rsidRPr="00CB1916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19.554.500,00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na rashode poslovanja odnosi se 16.361.000,00 kn, a na </w:t>
      </w:r>
      <w:r w:rsidRPr="00CB1916">
        <w:rPr>
          <w:rFonts w:ascii="Times New Roman" w:hAnsi="Times New Roman" w:cs="Times New Roman"/>
          <w:sz w:val="24"/>
          <w:szCs w:val="24"/>
        </w:rPr>
        <w:t xml:space="preserve">rashode za nabavu nefinancijske imovine </w:t>
      </w:r>
      <w:r>
        <w:rPr>
          <w:rFonts w:ascii="Times New Roman" w:hAnsi="Times New Roman" w:cs="Times New Roman"/>
          <w:sz w:val="24"/>
          <w:szCs w:val="24"/>
        </w:rPr>
        <w:t>3.193.500,00 kn.</w:t>
      </w:r>
    </w:p>
    <w:tbl>
      <w:tblPr>
        <w:tblStyle w:val="TableGrid"/>
        <w:tblW w:w="0" w:type="auto"/>
        <w:tblLook w:val="04A0"/>
      </w:tblPr>
      <w:tblGrid>
        <w:gridCol w:w="3085"/>
        <w:gridCol w:w="2410"/>
        <w:gridCol w:w="2268"/>
        <w:gridCol w:w="2091"/>
      </w:tblGrid>
      <w:tr w:rsidR="00CD6552" w:rsidTr="00684E34">
        <w:tc>
          <w:tcPr>
            <w:tcW w:w="3085" w:type="dxa"/>
            <w:shd w:val="clear" w:color="auto" w:fill="E2EFD9" w:themeFill="accent6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Rashod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CD6552" w:rsidRPr="00CD6552" w:rsidRDefault="00BF460D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CD6552" w:rsidRPr="00CD6552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CD6552" w:rsidRPr="00CD6552" w:rsidRDefault="00BF460D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CD6552" w:rsidRPr="00CD6552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:rsidR="00CD6552" w:rsidRPr="00CD6552" w:rsidRDefault="00BF460D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CD6552" w:rsidRPr="00CD6552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CD6552" w:rsidTr="00684E34">
        <w:tc>
          <w:tcPr>
            <w:tcW w:w="3085" w:type="dxa"/>
            <w:shd w:val="clear" w:color="auto" w:fill="DEEAF6" w:themeFill="accent1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3E0">
              <w:rPr>
                <w:rFonts w:ascii="Times New Roman" w:hAnsi="Times New Roman" w:cs="Times New Roman"/>
                <w:sz w:val="24"/>
                <w:szCs w:val="24"/>
              </w:rPr>
              <w:t>16.361.000,00 kn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3E0">
              <w:rPr>
                <w:rFonts w:ascii="Times New Roman" w:hAnsi="Times New Roman" w:cs="Times New Roman"/>
                <w:sz w:val="24"/>
                <w:szCs w:val="24"/>
              </w:rPr>
              <w:t>12.172.000,00 kn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3E0">
              <w:rPr>
                <w:rFonts w:ascii="Times New Roman" w:hAnsi="Times New Roman" w:cs="Times New Roman"/>
                <w:sz w:val="24"/>
                <w:szCs w:val="24"/>
              </w:rPr>
              <w:t>11.417.000,00 kn</w:t>
            </w:r>
          </w:p>
        </w:tc>
      </w:tr>
      <w:tr w:rsidR="00CD6552" w:rsidTr="00684E34">
        <w:tc>
          <w:tcPr>
            <w:tcW w:w="3085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5E14">
              <w:rPr>
                <w:rFonts w:ascii="Times New Roman" w:hAnsi="Times New Roman" w:cs="Times New Roman"/>
                <w:sz w:val="24"/>
                <w:szCs w:val="24"/>
              </w:rPr>
              <w:t xml:space="preserve"> Rashodi za zaposlene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3E0">
              <w:rPr>
                <w:rFonts w:ascii="Times New Roman" w:hAnsi="Times New Roman" w:cs="Times New Roman"/>
                <w:sz w:val="24"/>
                <w:szCs w:val="24"/>
              </w:rPr>
              <w:t>1.882.900,00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1.838.725,00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1.838.725,00 kn</w:t>
            </w:r>
          </w:p>
        </w:tc>
      </w:tr>
      <w:tr w:rsidR="00CD6552" w:rsidTr="00684E34">
        <w:tc>
          <w:tcPr>
            <w:tcW w:w="3085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5E14">
              <w:rPr>
                <w:rFonts w:ascii="Times New Roman" w:hAnsi="Times New Roman" w:cs="Times New Roman"/>
                <w:sz w:val="24"/>
                <w:szCs w:val="24"/>
              </w:rPr>
              <w:t xml:space="preserve"> Materijalni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3E0">
              <w:rPr>
                <w:rFonts w:ascii="Times New Roman" w:hAnsi="Times New Roman" w:cs="Times New Roman"/>
                <w:sz w:val="24"/>
                <w:szCs w:val="24"/>
              </w:rPr>
              <w:t>8.978.000,00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6.013.175,00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4.858.175,00 kn</w:t>
            </w:r>
          </w:p>
        </w:tc>
      </w:tr>
      <w:tr w:rsidR="00CD6552" w:rsidTr="00684E34">
        <w:tc>
          <w:tcPr>
            <w:tcW w:w="3085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5E14">
              <w:rPr>
                <w:rFonts w:ascii="Times New Roman" w:hAnsi="Times New Roman" w:cs="Times New Roman"/>
                <w:sz w:val="24"/>
                <w:szCs w:val="24"/>
              </w:rPr>
              <w:t xml:space="preserve"> Financijski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3E0">
              <w:rPr>
                <w:rFonts w:ascii="Times New Roman" w:hAnsi="Times New Roman" w:cs="Times New Roman"/>
                <w:sz w:val="24"/>
                <w:szCs w:val="24"/>
              </w:rPr>
              <w:t>98.600,00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3E0">
              <w:rPr>
                <w:rFonts w:ascii="Times New Roman" w:hAnsi="Times New Roman" w:cs="Times New Roman"/>
                <w:sz w:val="24"/>
                <w:szCs w:val="24"/>
              </w:rPr>
              <w:t>98.600,00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3E0">
              <w:rPr>
                <w:rFonts w:ascii="Times New Roman" w:hAnsi="Times New Roman" w:cs="Times New Roman"/>
                <w:sz w:val="24"/>
                <w:szCs w:val="24"/>
              </w:rPr>
              <w:t>98.600,00 kn</w:t>
            </w:r>
          </w:p>
        </w:tc>
      </w:tr>
      <w:tr w:rsidR="00CD6552" w:rsidTr="00684E34">
        <w:tc>
          <w:tcPr>
            <w:tcW w:w="3085" w:type="dxa"/>
            <w:shd w:val="clear" w:color="auto" w:fill="FFF2CC" w:themeFill="accent4" w:themeFillTint="33"/>
          </w:tcPr>
          <w:p w:rsidR="00CD6552" w:rsidRPr="00CD6552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25E14">
              <w:rPr>
                <w:rFonts w:ascii="Times New Roman" w:hAnsi="Times New Roman" w:cs="Times New Roman"/>
                <w:sz w:val="24"/>
                <w:szCs w:val="24"/>
              </w:rPr>
              <w:t xml:space="preserve"> Pomoći dane u inozemstvo i unutar općeg proračuna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570.000,00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</w:tr>
      <w:tr w:rsidR="00CD6552" w:rsidTr="00684E34">
        <w:tc>
          <w:tcPr>
            <w:tcW w:w="3085" w:type="dxa"/>
            <w:shd w:val="clear" w:color="auto" w:fill="FFF2CC" w:themeFill="accent4" w:themeFillTint="33"/>
          </w:tcPr>
          <w:p w:rsidR="00CD6552" w:rsidRPr="00CD6552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5E14">
              <w:rPr>
                <w:rFonts w:ascii="Times New Roman" w:hAnsi="Times New Roman" w:cs="Times New Roman"/>
                <w:sz w:val="24"/>
                <w:szCs w:val="24"/>
              </w:rPr>
              <w:t xml:space="preserve"> Naknade građanima i kućanstvima na temelju osiguranja i druge naknade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475.000,00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455.000,00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455.000,00 kn</w:t>
            </w:r>
          </w:p>
        </w:tc>
      </w:tr>
      <w:tr w:rsidR="00CD6552" w:rsidTr="00684E34">
        <w:tc>
          <w:tcPr>
            <w:tcW w:w="3085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5E14">
              <w:rPr>
                <w:rFonts w:ascii="Times New Roman" w:hAnsi="Times New Roman" w:cs="Times New Roman"/>
                <w:sz w:val="24"/>
                <w:szCs w:val="24"/>
              </w:rPr>
              <w:t xml:space="preserve"> Ostali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073E0" w:rsidRDefault="005073E0" w:rsidP="00E2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4.356.</w:t>
            </w:r>
            <w:r w:rsidR="00E24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073E0" w:rsidRDefault="005423A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3.691.500,00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073E0" w:rsidRDefault="005423A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4.091.500,00 kn</w:t>
            </w:r>
          </w:p>
        </w:tc>
      </w:tr>
      <w:tr w:rsidR="00CD6552" w:rsidTr="00684E34">
        <w:tc>
          <w:tcPr>
            <w:tcW w:w="3085" w:type="dxa"/>
            <w:shd w:val="clear" w:color="auto" w:fill="DEEAF6" w:themeFill="accent1" w:themeFillTint="33"/>
          </w:tcPr>
          <w:p w:rsidR="00CD6552" w:rsidRPr="00CD6552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E0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3.193.500,00 kn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0" w:rsidRPr="005073E0" w:rsidRDefault="005423A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11.383.500,00 kn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0" w:rsidRPr="005073E0" w:rsidRDefault="005423A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8.838.500,00 kn</w:t>
            </w:r>
          </w:p>
        </w:tc>
      </w:tr>
      <w:tr w:rsidR="00CD6552" w:rsidTr="00684E34">
        <w:tc>
          <w:tcPr>
            <w:tcW w:w="3085" w:type="dxa"/>
            <w:shd w:val="clear" w:color="auto" w:fill="FFF2CC" w:themeFill="accent4" w:themeFillTint="33"/>
          </w:tcPr>
          <w:p w:rsidR="00CD6552" w:rsidRPr="00CD6552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425E14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neprozivedene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1.140.000,00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073E0" w:rsidRDefault="005423A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845.000,00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073E0" w:rsidRDefault="005423A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CD6552" w:rsidTr="00684E34">
        <w:tc>
          <w:tcPr>
            <w:tcW w:w="3085" w:type="dxa"/>
            <w:shd w:val="clear" w:color="auto" w:fill="FFF2CC" w:themeFill="accent4" w:themeFillTint="33"/>
          </w:tcPr>
          <w:p w:rsidR="00CD6552" w:rsidRPr="00CD6552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5E14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proizvedene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073E0" w:rsidRDefault="005073E0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2.053.500,00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073E0" w:rsidRDefault="005423A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10.538.500,00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073E0" w:rsidRDefault="005423A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8.338.500,00 kn</w:t>
            </w:r>
          </w:p>
        </w:tc>
      </w:tr>
      <w:tr w:rsidR="00CD6552" w:rsidTr="00684E34">
        <w:tc>
          <w:tcPr>
            <w:tcW w:w="3085" w:type="dxa"/>
            <w:shd w:val="clear" w:color="auto" w:fill="FFF2CC" w:themeFill="accent4" w:themeFillTint="33"/>
          </w:tcPr>
          <w:p w:rsid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19.554.500,00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23.555.500,00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20.255.500,00 kn</w:t>
            </w:r>
          </w:p>
        </w:tc>
      </w:tr>
    </w:tbl>
    <w:p w:rsidR="00CD6552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8B5291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:rsidR="00404F71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A704DC">
        <w:rPr>
          <w:rFonts w:ascii="Times New Roman" w:hAnsi="Times New Roman" w:cs="Times New Roman"/>
          <w:sz w:val="24"/>
          <w:szCs w:val="24"/>
        </w:rPr>
        <w:t>1</w:t>
      </w:r>
      <w:r w:rsidR="00161F09">
        <w:rPr>
          <w:rFonts w:ascii="Times New Roman" w:hAnsi="Times New Roman" w:cs="Times New Roman"/>
          <w:sz w:val="24"/>
          <w:szCs w:val="24"/>
        </w:rPr>
        <w:t>6</w:t>
      </w:r>
      <w:r w:rsidR="00A704DC">
        <w:rPr>
          <w:rFonts w:ascii="Times New Roman" w:hAnsi="Times New Roman" w:cs="Times New Roman"/>
          <w:sz w:val="24"/>
          <w:szCs w:val="24"/>
        </w:rPr>
        <w:t>.</w:t>
      </w:r>
      <w:r w:rsidR="00161F09">
        <w:rPr>
          <w:rFonts w:ascii="Times New Roman" w:hAnsi="Times New Roman" w:cs="Times New Roman"/>
          <w:sz w:val="24"/>
          <w:szCs w:val="24"/>
        </w:rPr>
        <w:t>361.0</w:t>
      </w:r>
      <w:r w:rsidR="00A704DC">
        <w:rPr>
          <w:rFonts w:ascii="Times New Roman" w:hAnsi="Times New Roman" w:cs="Times New Roman"/>
          <w:sz w:val="24"/>
          <w:szCs w:val="24"/>
        </w:rPr>
        <w:t>00</w:t>
      </w:r>
      <w:r w:rsidRPr="00CB1916">
        <w:rPr>
          <w:rFonts w:ascii="Times New Roman" w:hAnsi="Times New Roman" w:cs="Times New Roman"/>
          <w:sz w:val="24"/>
          <w:szCs w:val="24"/>
        </w:rPr>
        <w:t>,00 kn</w:t>
      </w:r>
      <w:r w:rsidR="00404F71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F7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ashodi</w:t>
      </w:r>
      <w:r w:rsidR="00F13EE3" w:rsidRPr="00404F71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404F71">
        <w:rPr>
          <w:rFonts w:ascii="Times New Roman" w:hAnsi="Times New Roman" w:cs="Times New Roman"/>
          <w:sz w:val="24"/>
          <w:szCs w:val="24"/>
        </w:rPr>
        <w:t xml:space="preserve"> u iznosu od 1.882.900,00 kn koji se odnose na plaće i doprinose za zaposlene te ostale rashode za zaposlene (božićnice, otpremnine</w:t>
      </w:r>
      <w:r w:rsidR="006878C6">
        <w:rPr>
          <w:rFonts w:ascii="Times New Roman" w:hAnsi="Times New Roman" w:cs="Times New Roman"/>
          <w:sz w:val="24"/>
          <w:szCs w:val="24"/>
        </w:rPr>
        <w:t>, regres, jubilarne nagrade). Tu</w:t>
      </w:r>
      <w:r w:rsidRPr="00404F71">
        <w:rPr>
          <w:rFonts w:ascii="Times New Roman" w:hAnsi="Times New Roman" w:cs="Times New Roman"/>
          <w:sz w:val="24"/>
          <w:szCs w:val="24"/>
        </w:rPr>
        <w:t xml:space="preserve"> </w:t>
      </w:r>
      <w:r w:rsidRPr="00404F71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>
        <w:rPr>
          <w:rFonts w:ascii="Times New Roman" w:eastAsia="Calibri" w:hAnsi="Times New Roman" w:cs="Times New Roman"/>
          <w:bCs/>
          <w:sz w:val="24"/>
          <w:szCs w:val="24"/>
        </w:rPr>
        <w:t xml:space="preserve">orisniku Dječji vrtić "Osmjeh" </w:t>
      </w:r>
      <w:r w:rsidRPr="00404F71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404F71">
        <w:rPr>
          <w:rFonts w:ascii="Times New Roman" w:hAnsi="Times New Roman" w:cs="Times New Roman"/>
          <w:bCs/>
          <w:sz w:val="24"/>
          <w:szCs w:val="24"/>
        </w:rPr>
        <w:t>ju</w:t>
      </w:r>
      <w:r w:rsidRPr="00404F71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Starigrad</w:t>
      </w:r>
      <w:r w:rsidRPr="00404F7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Materijalni rashodi u iznosi od 8.978.000,00 kn, </w:t>
      </w:r>
      <w:r w:rsidRPr="00404F71">
        <w:rPr>
          <w:rFonts w:ascii="Times New Roman" w:hAnsi="Times New Roman" w:cs="Times New Roman"/>
          <w:bCs/>
          <w:sz w:val="24"/>
          <w:szCs w:val="24"/>
        </w:rPr>
        <w:t xml:space="preserve">a to su: </w:t>
      </w:r>
      <w:r>
        <w:rPr>
          <w:rFonts w:ascii="Times New Roman" w:hAnsi="Times New Roman" w:cs="Times New Roman"/>
          <w:bCs/>
          <w:sz w:val="24"/>
          <w:szCs w:val="24"/>
        </w:rPr>
        <w:t xml:space="preserve">naknade troškova zaposlenima (stručni usavršavanje i službena putovanja), </w:t>
      </w:r>
      <w:r w:rsidRPr="00404F71">
        <w:rPr>
          <w:rFonts w:ascii="Times New Roman" w:hAnsi="Times New Roman" w:cs="Times New Roman"/>
          <w:bCs/>
          <w:sz w:val="24"/>
          <w:szCs w:val="24"/>
        </w:rPr>
        <w:t xml:space="preserve">rashodi za materijal i energiju (električna energija, uredski materijal, materijal i sirovine za Dječji vrtić „Osmjeh“), </w:t>
      </w:r>
      <w:r>
        <w:rPr>
          <w:rFonts w:ascii="Times New Roman" w:hAnsi="Times New Roman" w:cs="Times New Roman"/>
          <w:bCs/>
          <w:sz w:val="24"/>
          <w:szCs w:val="24"/>
        </w:rPr>
        <w:t xml:space="preserve">naknade troškovama osobama izvan radnog odnosa (stručno usavršavanje za rad bez zasnivanja radnog odnosa), </w:t>
      </w:r>
      <w:r w:rsidRPr="00404F71">
        <w:rPr>
          <w:rFonts w:ascii="Times New Roman" w:hAnsi="Times New Roman" w:cs="Times New Roman"/>
          <w:bCs/>
          <w:sz w:val="24"/>
          <w:szCs w:val="24"/>
        </w:rPr>
        <w:t>rashodi za usluge (usluge telefona i mobitela, poštarina, usluge promidžbe i informiranja, opskrba vodom, intelektualne usluge</w:t>
      </w:r>
      <w:r>
        <w:rPr>
          <w:rFonts w:ascii="Times New Roman" w:hAnsi="Times New Roman" w:cs="Times New Roman"/>
          <w:bCs/>
          <w:sz w:val="24"/>
          <w:szCs w:val="24"/>
        </w:rPr>
        <w:t>, usluge tekućeg i investicijskog održavanja, računalne usluge</w:t>
      </w:r>
      <w:r w:rsidRPr="00404F71">
        <w:rPr>
          <w:rFonts w:ascii="Times New Roman" w:hAnsi="Times New Roman" w:cs="Times New Roman"/>
          <w:bCs/>
          <w:sz w:val="24"/>
          <w:szCs w:val="24"/>
        </w:rPr>
        <w:t>), te ostali nespomenuti rashodi poslovanja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(premi</w:t>
      </w:r>
      <w:r w:rsidR="00AE399C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</w:t>
      </w:r>
      <w:r w:rsidRPr="00404F71">
        <w:rPr>
          <w:rFonts w:ascii="Times New Roman" w:hAnsi="Times New Roman" w:cs="Times New Roman"/>
          <w:bCs/>
          <w:sz w:val="24"/>
          <w:szCs w:val="24"/>
        </w:rPr>
        <w:t>.</w:t>
      </w:r>
    </w:p>
    <w:p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Financijski rashodi u iznosu od 98.600,00 kn i odnose se na </w:t>
      </w:r>
      <w:r w:rsidRPr="00404F71">
        <w:rPr>
          <w:rFonts w:ascii="Times New Roman" w:hAnsi="Times New Roman" w:cs="Times New Roman"/>
          <w:bCs/>
          <w:sz w:val="24"/>
          <w:szCs w:val="24"/>
        </w:rPr>
        <w:t xml:space="preserve">bankarske usluge i usluge platnog prometa, </w:t>
      </w:r>
      <w:r>
        <w:rPr>
          <w:rFonts w:ascii="Times New Roman" w:hAnsi="Times New Roman" w:cs="Times New Roman"/>
          <w:bCs/>
          <w:sz w:val="24"/>
          <w:szCs w:val="24"/>
        </w:rPr>
        <w:t xml:space="preserve">zatezne kamate </w:t>
      </w:r>
      <w:r w:rsidRPr="00404F71">
        <w:rPr>
          <w:rFonts w:ascii="Times New Roman" w:hAnsi="Times New Roman" w:cs="Times New Roman"/>
          <w:bCs/>
          <w:sz w:val="24"/>
          <w:szCs w:val="24"/>
        </w:rPr>
        <w:t>te naknadu poreznoj upravi za obavljanje poslova vezanih uz općinske poreze.</w:t>
      </w:r>
    </w:p>
    <w:p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Pomoći dane u inozemstvo i unutar općeg proračuna u iznosu od 570.000,00 kn i odnose se na tekuće i kapitalne pomoći proračunskim korisnicima drugih proračuna (Gradska knjižnica Zadar za sufinanciranje Bibliobusa</w:t>
      </w:r>
      <w:r w:rsidR="006F7B4A">
        <w:rPr>
          <w:rFonts w:ascii="Times New Roman" w:hAnsi="Times New Roman" w:cs="Times New Roman"/>
          <w:bCs/>
          <w:sz w:val="24"/>
          <w:szCs w:val="24"/>
        </w:rPr>
        <w:t>, Sufinanciranje sanacije Pakleničke ulice, Sufinanciranje izgradnje skloništa za pse, Sufinanciranje spremnika za odvojeno prikupljanje otpada).</w:t>
      </w:r>
    </w:p>
    <w:p w:rsidR="006F7B4A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Naknade građanima i kućanstvima na temelju osiguranja i druge naknade u i</w:t>
      </w:r>
      <w:r w:rsidR="00DE0840">
        <w:rPr>
          <w:rFonts w:ascii="Times New Roman" w:hAnsi="Times New Roman" w:cs="Times New Roman"/>
          <w:bCs/>
          <w:sz w:val="24"/>
          <w:szCs w:val="24"/>
        </w:rPr>
        <w:t>znosu od 475.000,00 kn i odnose</w:t>
      </w:r>
      <w:r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 sufinanciranje troška dječjeg vrtića za djecu sa posebnim potrebama, sufinanciranje, naknade roditeljima novorođene djece te ostale naknade i pomoći stanovništvu), stipendije studentima, sufinanciranje prijevoza učenika srednjih škola te sufinanciranje nabave radnog materijala učenicima osnovne škole.</w:t>
      </w:r>
    </w:p>
    <w:p w:rsidR="006F7B4A" w:rsidRPr="006F7B4A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Ostali rashodi u iznosu od 4.356.500,00 kn koji se odnose na </w:t>
      </w:r>
      <w:r w:rsidRPr="006F7B4A">
        <w:rPr>
          <w:rFonts w:ascii="Times New Roman" w:hAnsi="Times New Roman" w:cs="Times New Roman"/>
          <w:bCs/>
          <w:sz w:val="24"/>
          <w:szCs w:val="24"/>
        </w:rPr>
        <w:t>odnose na tekuće donacije u novcu, kapitalne pomoći kreditnim i ostalim institucijama te trgovačkim društvima u javnom sektoru</w:t>
      </w:r>
      <w:r w:rsidR="00F5251B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sufinanciranje komunalnog poduzeća</w:t>
      </w:r>
      <w:r w:rsidR="008E4D45">
        <w:rPr>
          <w:rFonts w:ascii="Times New Roman" w:hAnsi="Times New Roman" w:cs="Times New Roman"/>
          <w:bCs/>
          <w:sz w:val="24"/>
          <w:szCs w:val="24"/>
        </w:rPr>
        <w:t>, sufinanciranja projekata Vodovod d.o.o.</w:t>
      </w:r>
      <w:r w:rsidR="00DE0840">
        <w:rPr>
          <w:rFonts w:ascii="Times New Roman" w:hAnsi="Times New Roman" w:cs="Times New Roman"/>
          <w:bCs/>
          <w:sz w:val="24"/>
          <w:szCs w:val="24"/>
        </w:rPr>
        <w:t>).</w:t>
      </w:r>
    </w:p>
    <w:p w:rsidR="008E4D45" w:rsidRDefault="008E4D45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8B5291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:rsidR="008E4D4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A704DC">
        <w:rPr>
          <w:rFonts w:ascii="Times New Roman" w:hAnsi="Times New Roman" w:cs="Times New Roman"/>
          <w:sz w:val="24"/>
          <w:szCs w:val="24"/>
        </w:rPr>
        <w:t>3.</w:t>
      </w:r>
      <w:r w:rsidR="00161F09">
        <w:rPr>
          <w:rFonts w:ascii="Times New Roman" w:hAnsi="Times New Roman" w:cs="Times New Roman"/>
          <w:sz w:val="24"/>
          <w:szCs w:val="24"/>
        </w:rPr>
        <w:t>19</w:t>
      </w:r>
      <w:r w:rsidR="001A6CCB">
        <w:rPr>
          <w:rFonts w:ascii="Times New Roman" w:hAnsi="Times New Roman" w:cs="Times New Roman"/>
          <w:sz w:val="24"/>
          <w:szCs w:val="24"/>
        </w:rPr>
        <w:t>3.</w:t>
      </w:r>
      <w:r w:rsidR="00A704DC">
        <w:rPr>
          <w:rFonts w:ascii="Times New Roman" w:hAnsi="Times New Roman" w:cs="Times New Roman"/>
          <w:sz w:val="24"/>
          <w:szCs w:val="24"/>
        </w:rPr>
        <w:t>500,00 kn</w:t>
      </w:r>
      <w:r w:rsidRPr="00CB1916">
        <w:rPr>
          <w:rFonts w:ascii="Times New Roman" w:hAnsi="Times New Roman" w:cs="Times New Roman"/>
          <w:sz w:val="24"/>
          <w:szCs w:val="24"/>
        </w:rPr>
        <w:t xml:space="preserve"> i </w:t>
      </w:r>
      <w:r w:rsidR="00BE09B8" w:rsidRPr="00CB1916">
        <w:rPr>
          <w:rFonts w:ascii="Times New Roman" w:hAnsi="Times New Roman" w:cs="Times New Roman"/>
          <w:sz w:val="24"/>
          <w:szCs w:val="24"/>
        </w:rPr>
        <w:t>odnose se na</w:t>
      </w:r>
      <w:r w:rsidR="008E4D45">
        <w:rPr>
          <w:rFonts w:ascii="Times New Roman" w:hAnsi="Times New Roman" w:cs="Times New Roman"/>
          <w:sz w:val="24"/>
          <w:szCs w:val="24"/>
        </w:rPr>
        <w:t>:</w:t>
      </w:r>
    </w:p>
    <w:p w:rsidR="008E4D45" w:rsidRPr="008E4D45" w:rsidRDefault="008E4D45" w:rsidP="008E4D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E09B8" w:rsidRPr="008E4D4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8E4D4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8E4D45">
        <w:rPr>
          <w:rFonts w:ascii="Times New Roman" w:hAnsi="Times New Roman" w:cs="Times New Roman"/>
          <w:sz w:val="24"/>
          <w:szCs w:val="24"/>
        </w:rPr>
        <w:t>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u iznosu od 1.140.000,00 kn (za otkup zemljišta i projektne dokumentacije za projekte predviđene ovim proračunom).</w:t>
      </w:r>
    </w:p>
    <w:p w:rsidR="008E4D45" w:rsidRDefault="008E4D45" w:rsidP="008E4D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D45">
        <w:rPr>
          <w:rFonts w:ascii="Times New Roman" w:hAnsi="Times New Roman" w:cs="Times New Roman"/>
          <w:sz w:val="24"/>
          <w:szCs w:val="24"/>
        </w:rPr>
        <w:t>R</w:t>
      </w:r>
      <w:r w:rsidR="00BE09B8" w:rsidRPr="008E4D45">
        <w:rPr>
          <w:rFonts w:ascii="Times New Roman" w:hAnsi="Times New Roman" w:cs="Times New Roman"/>
          <w:sz w:val="24"/>
          <w:szCs w:val="24"/>
        </w:rPr>
        <w:t>ashode</w:t>
      </w:r>
      <w:r w:rsidR="00F13EE3" w:rsidRPr="008E4D4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u iznosu od 2.053.500,00 kn (izgradnja objekata planiranih ovim proračunom, </w:t>
      </w:r>
      <w:r w:rsidR="001A6CCB">
        <w:rPr>
          <w:rFonts w:ascii="Times New Roman" w:hAnsi="Times New Roman" w:cs="Times New Roman"/>
          <w:sz w:val="24"/>
          <w:szCs w:val="24"/>
        </w:rPr>
        <w:t>te nabava postrojenja i opreme -</w:t>
      </w:r>
      <w:r>
        <w:rPr>
          <w:rFonts w:ascii="Times New Roman" w:hAnsi="Times New Roman" w:cs="Times New Roman"/>
          <w:sz w:val="24"/>
          <w:szCs w:val="24"/>
        </w:rPr>
        <w:t>uredska, komun</w:t>
      </w:r>
      <w:r w:rsidR="001A6CCB">
        <w:rPr>
          <w:rFonts w:ascii="Times New Roman" w:hAnsi="Times New Roman" w:cs="Times New Roman"/>
          <w:sz w:val="24"/>
          <w:szCs w:val="24"/>
        </w:rPr>
        <w:t>alna, računalna i urbana oprema</w:t>
      </w:r>
      <w:r w:rsidR="00D810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60D" w:rsidRDefault="00BF460D" w:rsidP="008E4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45" w:rsidRPr="008E4D4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E4D4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2.2.2. RASHODI PO IZVORIMA FINANCIRANJA </w:t>
      </w:r>
    </w:p>
    <w:p w:rsidR="008E4D45" w:rsidRPr="008E4D4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:rsidR="0007083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8E4D4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8E4D4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8E4D4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:rsidR="00A8519D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>Izvor finan</w:t>
      </w:r>
      <w:r>
        <w:rPr>
          <w:rFonts w:ascii="Times New Roman" w:hAnsi="Times New Roman" w:cs="Times New Roman"/>
          <w:sz w:val="24"/>
          <w:szCs w:val="24"/>
        </w:rPr>
        <w:t xml:space="preserve">ciranja </w:t>
      </w:r>
      <w:r w:rsidRPr="00A8519D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A8519D">
        <w:rPr>
          <w:rFonts w:ascii="Times New Roman" w:hAnsi="Times New Roman" w:cs="Times New Roman"/>
          <w:sz w:val="24"/>
          <w:szCs w:val="24"/>
        </w:rPr>
        <w:t>čine prihodi koji se ostvaruju temeljem posebnog propisa kojim za prikupljene prihode nije definirana namjena korištenja. Ovaj izvor financiranja čine slijedeće vrste prihoda: prihodi od poreza</w:t>
      </w:r>
      <w:r>
        <w:rPr>
          <w:rFonts w:ascii="Times New Roman" w:hAnsi="Times New Roman" w:cs="Times New Roman"/>
          <w:sz w:val="24"/>
          <w:szCs w:val="24"/>
        </w:rPr>
        <w:t>, prihodi od financijske i</w:t>
      </w:r>
      <w:r w:rsidRPr="00A8519D">
        <w:rPr>
          <w:rFonts w:ascii="Times New Roman" w:hAnsi="Times New Roman" w:cs="Times New Roman"/>
          <w:sz w:val="24"/>
          <w:szCs w:val="24"/>
        </w:rPr>
        <w:t xml:space="preserve"> nefinancijske imovine, prihodi od upravnih i administrativnih pristojbi, prihodi od kazni te </w:t>
      </w:r>
      <w:r>
        <w:rPr>
          <w:rFonts w:ascii="Times New Roman" w:hAnsi="Times New Roman" w:cs="Times New Roman"/>
          <w:sz w:val="24"/>
          <w:szCs w:val="24"/>
        </w:rPr>
        <w:t xml:space="preserve">ostali opći prihodi i primici u ukupnom iznosu od </w:t>
      </w:r>
      <w:r w:rsidR="00036D5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6D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00.000,00 kn.</w:t>
      </w:r>
    </w:p>
    <w:p w:rsidR="00036D59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036D59">
        <w:rPr>
          <w:rFonts w:ascii="Times New Roman" w:hAnsi="Times New Roman" w:cs="Times New Roman"/>
          <w:b/>
          <w:sz w:val="24"/>
          <w:szCs w:val="24"/>
        </w:rPr>
        <w:t>pomoći i donacije</w:t>
      </w:r>
      <w:r>
        <w:rPr>
          <w:rFonts w:ascii="Times New Roman" w:hAnsi="Times New Roman" w:cs="Times New Roman"/>
          <w:sz w:val="24"/>
          <w:szCs w:val="24"/>
        </w:rPr>
        <w:t xml:space="preserve"> čine prihodi ostvareni </w:t>
      </w:r>
      <w:r w:rsidRPr="00A8519D">
        <w:rPr>
          <w:rFonts w:ascii="Times New Roman" w:hAnsi="Times New Roman" w:cs="Times New Roman"/>
          <w:sz w:val="24"/>
          <w:szCs w:val="24"/>
        </w:rPr>
        <w:t>od inozemnih vlada, od međunarodnih organizacija te institucija i tijela EU, prihodi iz drugih proračuna te ostalih subjekata unutar općeg proračuna</w:t>
      </w:r>
      <w:r>
        <w:rPr>
          <w:rFonts w:ascii="Times New Roman" w:hAnsi="Times New Roman" w:cs="Times New Roman"/>
          <w:sz w:val="24"/>
          <w:szCs w:val="24"/>
        </w:rPr>
        <w:t xml:space="preserve"> u ukupnom iznosu od 1.843.000,00 kn</w:t>
      </w:r>
      <w:r w:rsidRPr="00A85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D59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036D59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A8519D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naknade za koncesije, prihodi od spomeničke rente, komunalni doprinosi, komunalne naknade, vodni doprinos, </w:t>
      </w:r>
      <w:r w:rsidR="00036D59">
        <w:rPr>
          <w:rFonts w:ascii="Times New Roman" w:hAnsi="Times New Roman" w:cs="Times New Roman"/>
          <w:sz w:val="24"/>
          <w:szCs w:val="24"/>
        </w:rPr>
        <w:t>prihod od prodaje državnih biljega, boravišne pristojbe i naknade za zadržavanje nezakonito izgrađenih zgrada u iznosu od 4.695.000,00 kn.</w:t>
      </w:r>
    </w:p>
    <w:p w:rsidR="00A8519D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036D59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036D59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A8519D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>
        <w:rPr>
          <w:rFonts w:ascii="Times New Roman" w:hAnsi="Times New Roman" w:cs="Times New Roman"/>
          <w:sz w:val="24"/>
          <w:szCs w:val="24"/>
        </w:rPr>
        <w:t xml:space="preserve">. </w:t>
      </w:r>
      <w:r w:rsidRPr="00A8519D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>
        <w:rPr>
          <w:rFonts w:ascii="Times New Roman" w:hAnsi="Times New Roman" w:cs="Times New Roman"/>
          <w:sz w:val="24"/>
          <w:szCs w:val="24"/>
        </w:rPr>
        <w:t xml:space="preserve">od prodaje grobnica. </w:t>
      </w:r>
      <w:r w:rsidRPr="00A8519D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A8519D">
        <w:rPr>
          <w:rFonts w:ascii="Times New Roman" w:hAnsi="Times New Roman" w:cs="Times New Roman"/>
          <w:sz w:val="24"/>
          <w:szCs w:val="24"/>
        </w:rPr>
        <w:t>.</w:t>
      </w:r>
      <w:r w:rsidR="00D8103B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>
        <w:rPr>
          <w:rFonts w:ascii="Times New Roman" w:hAnsi="Times New Roman" w:cs="Times New Roman"/>
          <w:sz w:val="24"/>
          <w:szCs w:val="24"/>
        </w:rPr>
        <w:t xml:space="preserve"> 600.000,00 kn.</w:t>
      </w:r>
    </w:p>
    <w:p w:rsidR="00036D59" w:rsidRDefault="00036D5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F75B0" w:rsidRPr="002F75B0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="002F75B0">
        <w:rPr>
          <w:rFonts w:ascii="Times New Roman" w:hAnsi="Times New Roman" w:cs="Times New Roman"/>
          <w:sz w:val="24"/>
          <w:szCs w:val="24"/>
        </w:rPr>
        <w:t xml:space="preserve"> iznosi 4.000.000,00 kn što je procjena ostvarenja viška prihoda.</w:t>
      </w:r>
    </w:p>
    <w:p w:rsidR="002F75B0" w:rsidRPr="008E4D45" w:rsidRDefault="002F75B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financiranja proračunskog korisnika Dječjeg vrtića Osmjeh sastoje se od vlastitih prihoda, pomoći, viška prihoda iz prethodnih godina i ostalih izvora u ukupnom iznosu od 216.500,00 kn.</w:t>
      </w:r>
    </w:p>
    <w:tbl>
      <w:tblPr>
        <w:tblStyle w:val="TableGrid"/>
        <w:tblW w:w="0" w:type="auto"/>
        <w:tblLook w:val="04A0"/>
      </w:tblPr>
      <w:tblGrid>
        <w:gridCol w:w="3652"/>
        <w:gridCol w:w="2126"/>
        <w:gridCol w:w="2127"/>
        <w:gridCol w:w="1949"/>
      </w:tblGrid>
      <w:tr w:rsidR="00BF460D" w:rsidRPr="00BF460D" w:rsidTr="00E31545">
        <w:tc>
          <w:tcPr>
            <w:tcW w:w="3652" w:type="dxa"/>
            <w:shd w:val="clear" w:color="auto" w:fill="E2EFD9" w:themeFill="accent6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Plan 2020.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Projekcija 2021.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Projekcija 2022.</w:t>
            </w:r>
          </w:p>
        </w:tc>
      </w:tr>
      <w:tr w:rsidR="00BF460D" w:rsidTr="00E31545">
        <w:tc>
          <w:tcPr>
            <w:tcW w:w="3652" w:type="dxa"/>
            <w:shd w:val="clear" w:color="auto" w:fill="D9E2F3" w:themeFill="accent5" w:themeFillTint="33"/>
          </w:tcPr>
          <w:p w:rsidR="00BF460D" w:rsidRPr="00BF460D" w:rsidRDefault="00BF460D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8.200.000,00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8.450.000,00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E31545" w:rsidRDefault="00E31545" w:rsidP="00E31545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Prihodi od poreza 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6.750.000,00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E31545" w:rsidRDefault="00E31545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31545">
              <w:rPr>
                <w:rFonts w:ascii="Times New Roman" w:hAnsi="Times New Roman" w:cs="Times New Roman"/>
                <w:sz w:val="24"/>
                <w:szCs w:val="24"/>
              </w:rPr>
              <w:t xml:space="preserve">Prihodi od financijske i nefinancijske imovine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1.323.000,00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1.323.000,00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1.323.000,00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Prihodi od kazni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Prihodi od administrativnih (upravnih) pristojbi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Ostali opći prihodi i primici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75.000,00 kn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</w:tr>
      <w:tr w:rsidR="00BF460D" w:rsidTr="00E31545">
        <w:tc>
          <w:tcPr>
            <w:tcW w:w="3652" w:type="dxa"/>
            <w:shd w:val="clear" w:color="auto" w:fill="D9E2F3" w:themeFill="accent5" w:themeFillTint="33"/>
          </w:tcPr>
          <w:p w:rsidR="000F332F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>. Pomoći i donacije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1.843.000,00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7.508.000,00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4.708.000,00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državnog 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državnog 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županijskog 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proračuna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Ostale pomoći i donacije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HZZ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 kn</w:t>
            </w:r>
          </w:p>
        </w:tc>
      </w:tr>
      <w:tr w:rsidR="00BF460D" w:rsidTr="00E31545">
        <w:tc>
          <w:tcPr>
            <w:tcW w:w="3652" w:type="dxa"/>
            <w:shd w:val="clear" w:color="auto" w:fill="D9E2F3" w:themeFill="accent5" w:themeFillTint="33"/>
          </w:tcPr>
          <w:p w:rsidR="000F332F" w:rsidRP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građevinskog zemljišta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grobnica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BF460D" w:rsidTr="00E31545">
        <w:tc>
          <w:tcPr>
            <w:tcW w:w="3652" w:type="dxa"/>
            <w:shd w:val="clear" w:color="auto" w:fill="D9E2F3" w:themeFill="accent5" w:themeFillTint="33"/>
          </w:tcPr>
          <w:p w:rsidR="000F332F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4.695.000,00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4.345.000,00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3.845.000,00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 - ostali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1.695.000,00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1.795.000,00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1.795.000,00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Komunalna naknada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Komunalni doprinos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Naknada za zadržavanje nezakonito izgrađenih zgrada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BF460D" w:rsidTr="00E31545">
        <w:tc>
          <w:tcPr>
            <w:tcW w:w="3652" w:type="dxa"/>
            <w:shd w:val="clear" w:color="auto" w:fill="D9E2F3" w:themeFill="accent5" w:themeFillTint="33"/>
          </w:tcPr>
          <w:p w:rsid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</w:tc>
      </w:tr>
      <w:tr w:rsidR="00BF460D" w:rsidTr="00E31545">
        <w:tc>
          <w:tcPr>
            <w:tcW w:w="3652" w:type="dxa"/>
            <w:shd w:val="clear" w:color="auto" w:fill="D9E2F3" w:themeFill="accent5" w:themeFillTint="33"/>
          </w:tcPr>
          <w:p w:rsid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Izvori financiranja DV Osmjeh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216.500,0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202.500,00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202.500,00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Vlastiti izvori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Ostali izvori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201.500,00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188.500,00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188.500,00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Pomoći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19.554.500,00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23.555.500,00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20.255.500,00 kn</w:t>
            </w:r>
          </w:p>
        </w:tc>
      </w:tr>
    </w:tbl>
    <w:p w:rsidR="001C2B88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5B0" w:rsidRPr="002F75B0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2F75B0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:rsidR="002F75B0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2F75B0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</w:t>
      </w:r>
      <w:r>
        <w:rPr>
          <w:rFonts w:ascii="Times New Roman" w:hAnsi="Times New Roman" w:cs="Times New Roman"/>
          <w:sz w:val="24"/>
          <w:szCs w:val="24"/>
        </w:rPr>
        <w:t xml:space="preserve"> obranu,</w:t>
      </w:r>
      <w:r w:rsidRPr="002F75B0">
        <w:rPr>
          <w:rFonts w:ascii="Times New Roman" w:hAnsi="Times New Roman" w:cs="Times New Roman"/>
          <w:sz w:val="24"/>
          <w:szCs w:val="24"/>
        </w:rPr>
        <w:t xml:space="preserve"> javni red i sigurnost, ekonomske poslove, zaštitu okoliša, unapređenje stanovanja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Pr="002F75B0">
        <w:rPr>
          <w:rFonts w:ascii="Times New Roman" w:hAnsi="Times New Roman" w:cs="Times New Roman"/>
          <w:sz w:val="24"/>
          <w:szCs w:val="24"/>
        </w:rPr>
        <w:t>, zdravstvo, rekreaciju</w:t>
      </w:r>
      <w:r>
        <w:rPr>
          <w:rFonts w:ascii="Times New Roman" w:hAnsi="Times New Roman" w:cs="Times New Roman"/>
          <w:sz w:val="24"/>
          <w:szCs w:val="24"/>
        </w:rPr>
        <w:t xml:space="preserve">, kulturi i religiju, </w:t>
      </w:r>
      <w:r w:rsidRPr="002F75B0">
        <w:rPr>
          <w:rFonts w:ascii="Times New Roman" w:hAnsi="Times New Roman" w:cs="Times New Roman"/>
          <w:sz w:val="24"/>
          <w:szCs w:val="24"/>
        </w:rPr>
        <w:t>obrazovanje i socijalnu zaštitu.</w:t>
      </w:r>
    </w:p>
    <w:tbl>
      <w:tblPr>
        <w:tblStyle w:val="TableGrid"/>
        <w:tblW w:w="0" w:type="auto"/>
        <w:tblLook w:val="04A0"/>
      </w:tblPr>
      <w:tblGrid>
        <w:gridCol w:w="817"/>
        <w:gridCol w:w="3124"/>
        <w:gridCol w:w="1971"/>
        <w:gridCol w:w="1971"/>
        <w:gridCol w:w="1971"/>
      </w:tblGrid>
      <w:tr w:rsidR="002F75B0" w:rsidTr="000276DD">
        <w:tc>
          <w:tcPr>
            <w:tcW w:w="817" w:type="dxa"/>
            <w:shd w:val="clear" w:color="auto" w:fill="E2EFD9" w:themeFill="accent6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Šifra </w:t>
            </w:r>
          </w:p>
        </w:tc>
        <w:tc>
          <w:tcPr>
            <w:tcW w:w="3124" w:type="dxa"/>
            <w:shd w:val="clear" w:color="auto" w:fill="E2EFD9" w:themeFill="accent6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1971" w:type="dxa"/>
            <w:shd w:val="clear" w:color="auto" w:fill="E2EFD9" w:themeFill="accent6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2020.</w:t>
            </w:r>
          </w:p>
        </w:tc>
        <w:tc>
          <w:tcPr>
            <w:tcW w:w="1971" w:type="dxa"/>
            <w:shd w:val="clear" w:color="auto" w:fill="E2EFD9" w:themeFill="accent6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2021.</w:t>
            </w:r>
          </w:p>
        </w:tc>
        <w:tc>
          <w:tcPr>
            <w:tcW w:w="1971" w:type="dxa"/>
            <w:shd w:val="clear" w:color="auto" w:fill="E2EFD9" w:themeFill="accent6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2022.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3B22C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BE4E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3.016.675,00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4EE9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.675,00 kn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910.000,00 kn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1.974.000,00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2.299.000,00 kn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5B4573" w:rsidRDefault="005B4573" w:rsidP="005B4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220.000,00 kn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2F75B0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Usluge naprjeđenja stanovanja i zajednice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C3" w:rsidRDefault="003B22C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  <w:r w:rsidR="00BE4E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73" w:rsidRDefault="005B457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  <w:r w:rsidR="00BE4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73" w:rsidRDefault="005B457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E4EE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BE4EE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B4573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380.000,00 kn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1.521.400,00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1.514.825,00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1.514.825,00 kn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3B22C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E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E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3B22C3" w:rsidTr="000276DD">
        <w:tc>
          <w:tcPr>
            <w:tcW w:w="3941" w:type="dxa"/>
            <w:gridSpan w:val="2"/>
            <w:shd w:val="clear" w:color="auto" w:fill="FFF2CC" w:themeFill="accent4" w:themeFillTint="33"/>
          </w:tcPr>
          <w:p w:rsidR="003B22C3" w:rsidRDefault="003B22C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3B22C3" w:rsidRDefault="0047401C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19.554.500,00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3B22C3" w:rsidRDefault="005B4573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23.555.500,00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3B22C3" w:rsidRDefault="00BE4EE9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20.255.500,00 kn</w:t>
            </w:r>
          </w:p>
        </w:tc>
      </w:tr>
    </w:tbl>
    <w:p w:rsidR="002F75B0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0B55C8" w:rsidRDefault="000B55C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F75B0" w:rsidRPr="00D8103B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D8103B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>2.2.4. RASHODI PO ORGANIZACIJSKOJ KLASIFIKACIJI</w:t>
      </w:r>
    </w:p>
    <w:p w:rsidR="000276DD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0276DD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upravnim tijelima Općine Starigrad.</w:t>
      </w:r>
    </w:p>
    <w:tbl>
      <w:tblPr>
        <w:tblStyle w:val="TableGrid"/>
        <w:tblW w:w="0" w:type="auto"/>
        <w:tblLook w:val="04A0"/>
      </w:tblPr>
      <w:tblGrid>
        <w:gridCol w:w="3936"/>
        <w:gridCol w:w="1984"/>
        <w:gridCol w:w="1985"/>
        <w:gridCol w:w="1949"/>
      </w:tblGrid>
      <w:tr w:rsidR="0035377F" w:rsidTr="0035377F">
        <w:tc>
          <w:tcPr>
            <w:tcW w:w="3936" w:type="dxa"/>
            <w:shd w:val="clear" w:color="auto" w:fill="E2EFD9" w:themeFill="accent6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Razdjel/Glava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2020.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2021.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2022.</w:t>
            </w:r>
          </w:p>
        </w:tc>
      </w:tr>
      <w:tr w:rsidR="0035377F" w:rsidRPr="0035377F" w:rsidTr="00FE7CDE">
        <w:tc>
          <w:tcPr>
            <w:tcW w:w="3936" w:type="dxa"/>
            <w:shd w:val="clear" w:color="auto" w:fill="D9E2F3" w:themeFill="accent5" w:themeFillTint="33"/>
          </w:tcPr>
          <w:p w:rsidR="0035377F" w:rsidRPr="0035377F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 Predstavnička i izvršna tijela 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35377F" w:rsidRPr="0035377F" w:rsidRDefault="0035377F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b/>
                <w:sz w:val="24"/>
                <w:szCs w:val="24"/>
              </w:rPr>
              <w:t>355.000,00 kn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35377F" w:rsidRPr="0035377F" w:rsidRDefault="00857B9A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35377F" w:rsidRPr="0035377F" w:rsidRDefault="00857B9A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b/>
                <w:sz w:val="24"/>
                <w:szCs w:val="24"/>
              </w:rPr>
              <w:t>355.000,00 kn</w:t>
            </w:r>
          </w:p>
        </w:tc>
      </w:tr>
      <w:tr w:rsid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Općinsko vijeće i povjerenstva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Default="0035377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857B9A" w:rsidRDefault="00857B9A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7B9A">
              <w:rPr>
                <w:rFonts w:ascii="Times New Roman" w:hAnsi="Times New Roman" w:cs="Times New Roman"/>
                <w:sz w:val="24"/>
                <w:szCs w:val="24"/>
              </w:rPr>
              <w:t>505.000,00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857B9A" w:rsidRDefault="00857B9A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7B9A">
              <w:rPr>
                <w:rFonts w:ascii="Times New Roman" w:hAnsi="Times New Roman" w:cs="Times New Roman"/>
                <w:sz w:val="24"/>
                <w:szCs w:val="24"/>
              </w:rPr>
              <w:t>355.000,00 kn</w:t>
            </w:r>
          </w:p>
        </w:tc>
      </w:tr>
      <w:tr w:rsidR="0035377F" w:rsidRPr="0035377F" w:rsidTr="00FE7CDE">
        <w:tc>
          <w:tcPr>
            <w:tcW w:w="3936" w:type="dxa"/>
            <w:shd w:val="clear" w:color="auto" w:fill="D9E2F3" w:themeFill="accent5" w:themeFillTint="33"/>
          </w:tcPr>
          <w:p w:rsidR="0035377F" w:rsidRPr="0035377F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35377F" w:rsidRPr="0035377F" w:rsidRDefault="0035377F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b/>
                <w:sz w:val="24"/>
                <w:szCs w:val="24"/>
              </w:rPr>
              <w:t>19.199.500,00 kn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35377F" w:rsidRPr="0035377F" w:rsidRDefault="00056F02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23.050.500,00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35377F" w:rsidRPr="0035377F" w:rsidRDefault="00056F02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19.900.500,00 kn</w:t>
            </w:r>
          </w:p>
        </w:tc>
      </w:tr>
      <w:tr w:rsid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djelatnost JUO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Default="0035377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8.283.100,00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Default="00056F02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13.275.675,00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Default="00056F02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9.895.675,00 kn</w:t>
            </w:r>
          </w:p>
        </w:tc>
      </w:tr>
      <w:tr w:rsid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Vatrogastvo i civilna zaštita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Default="0035377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910.000,00 kn</w:t>
            </w:r>
          </w:p>
        </w:tc>
      </w:tr>
      <w:tr w:rsid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Komunalna infrastruktura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Default="0035377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8.320.000,00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7.115.000,00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6.945.000,00 kn</w:t>
            </w:r>
          </w:p>
        </w:tc>
      </w:tr>
      <w:tr w:rsid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 i sport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Default="0035377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290.000,00 kn</w:t>
            </w:r>
          </w:p>
        </w:tc>
      </w:tr>
      <w:tr w:rsidR="0035377F" w:rsidRP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P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Školstvo i predškolski odgoj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35377F" w:rsidRDefault="0035377F" w:rsidP="00C16F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6F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5377F">
              <w:rPr>
                <w:rFonts w:ascii="Times New Roman" w:hAnsi="Times New Roman" w:cs="Times New Roman"/>
                <w:sz w:val="24"/>
                <w:szCs w:val="24"/>
              </w:rPr>
              <w:t>1.400,00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C16F21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1">
              <w:rPr>
                <w:rFonts w:ascii="Times New Roman" w:hAnsi="Times New Roman" w:cs="Times New Roman"/>
                <w:sz w:val="24"/>
                <w:szCs w:val="24"/>
              </w:rPr>
              <w:t>1.514.825,00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C16F21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1">
              <w:rPr>
                <w:rFonts w:ascii="Times New Roman" w:hAnsi="Times New Roman" w:cs="Times New Roman"/>
                <w:sz w:val="24"/>
                <w:szCs w:val="24"/>
              </w:rPr>
              <w:t>1.514.825,00 kn</w:t>
            </w:r>
          </w:p>
        </w:tc>
      </w:tr>
      <w:tr w:rsidR="0035377F" w:rsidRP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Pr="0035377F" w:rsidRDefault="0035377F" w:rsidP="00502E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i/>
                <w:sz w:val="24"/>
                <w:szCs w:val="24"/>
              </w:rPr>
              <w:t>PK Dječji vrtić Osmjeh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35377F" w:rsidRDefault="0035377F" w:rsidP="0035377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i/>
                <w:sz w:val="24"/>
                <w:szCs w:val="24"/>
              </w:rPr>
              <w:t>1.204.900,00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35377F" w:rsidRDefault="00C16F21" w:rsidP="0035377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1.198.325,00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35377F" w:rsidRDefault="00C16F21" w:rsidP="0035377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1.198.325,00 kn</w:t>
            </w:r>
          </w:p>
        </w:tc>
      </w:tr>
      <w:tr w:rsidR="0035377F" w:rsidRP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P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sz w:val="24"/>
                <w:szCs w:val="24"/>
              </w:rPr>
              <w:t>Socijalna skrb i zdravstvo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5377F" w:rsidRPr="0035377F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315.000,00 kn</w:t>
            </w:r>
          </w:p>
        </w:tc>
      </w:tr>
      <w:tr w:rsidR="0035377F" w:rsidRP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P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sz w:val="24"/>
                <w:szCs w:val="24"/>
              </w:rPr>
              <w:t>Poljoprivreda i gospodarstvo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35377F" w:rsidRDefault="0035377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</w:tr>
      <w:tr w:rsid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Default="0035377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19.554.500,00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Default="00056F02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23.555.500,00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Default="00056F02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20.255.500,00 kn</w:t>
            </w:r>
          </w:p>
        </w:tc>
      </w:tr>
    </w:tbl>
    <w:p w:rsidR="000F332F" w:rsidRDefault="000F332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B1916" w:rsidRPr="008B5291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3. POSEBNI DIO PRORAČUNA</w:t>
      </w:r>
    </w:p>
    <w:p w:rsidR="00A704DC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8D71CF" w:rsidRPr="00443316" w:rsidRDefault="00A704DC" w:rsidP="00443316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>
        <w:rPr>
          <w:rFonts w:ascii="Times New Roman" w:hAnsi="Times New Roman" w:cs="Times New Roman"/>
          <w:sz w:val="24"/>
          <w:szCs w:val="24"/>
        </w:rPr>
        <w:t xml:space="preserve"> </w:t>
      </w:r>
      <w:r w:rsidRPr="00EA0C4D">
        <w:rPr>
          <w:rFonts w:ascii="Times New Roman" w:hAnsi="Times New Roman" w:cs="Times New Roman"/>
          <w:sz w:val="24"/>
          <w:szCs w:val="24"/>
        </w:rPr>
        <w:t>naknade za rad predstavničkog tijela, izdatke za proslavu Dana općine Starigrad i za javna priznanja u iznosu od 2</w:t>
      </w:r>
      <w:r w:rsidR="00B32378">
        <w:rPr>
          <w:rFonts w:ascii="Times New Roman" w:hAnsi="Times New Roman" w:cs="Times New Roman"/>
          <w:sz w:val="24"/>
          <w:szCs w:val="24"/>
        </w:rPr>
        <w:t>90</w:t>
      </w:r>
      <w:r w:rsidRPr="00EA0C4D">
        <w:rPr>
          <w:rFonts w:ascii="Times New Roman" w:hAnsi="Times New Roman" w:cs="Times New Roman"/>
          <w:sz w:val="24"/>
          <w:szCs w:val="24"/>
        </w:rPr>
        <w:t xml:space="preserve">.000,00 kn. </w:t>
      </w:r>
      <w:r w:rsidR="003D4B14" w:rsidRPr="003D4B14">
        <w:rPr>
          <w:rFonts w:ascii="Times New Roman" w:hAnsi="Times New Roman" w:cs="Times New Roman"/>
          <w:shd w:val="clear" w:color="auto" w:fill="FFFFFF"/>
        </w:rPr>
        <w:t xml:space="preserve">Općinsko </w:t>
      </w:r>
      <w:r w:rsidR="003D4B14" w:rsidRPr="008B5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tijelo građana i tijelo lokalne samouprave koje donosi odluke i akte u okviru prava i dužnosti Općine te obavlja i druge poslove u skladu sa Ustavom, zakonom i Statutom. </w:t>
      </w:r>
      <w:r w:rsidR="008B5291" w:rsidRPr="008B5291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="008B5291" w:rsidRPr="008B5291">
        <w:rPr>
          <w:rFonts w:ascii="Times New Roman" w:hAnsi="Times New Roman" w:cs="Times New Roman"/>
          <w:sz w:val="24"/>
          <w:szCs w:val="24"/>
        </w:rPr>
        <w:t xml:space="preserve">i </w:t>
      </w:r>
      <w:r w:rsidR="008B5291" w:rsidRPr="008B5291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="008B5291" w:rsidRPr="004C7294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D71CF" w:rsidTr="00E069E0">
        <w:tc>
          <w:tcPr>
            <w:tcW w:w="2093" w:type="dxa"/>
            <w:shd w:val="clear" w:color="auto" w:fill="FFF2CC" w:themeFill="accent4" w:themeFillTint="33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181858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Tr="00E069E0">
        <w:tc>
          <w:tcPr>
            <w:tcW w:w="2093" w:type="dxa"/>
            <w:shd w:val="clear" w:color="auto" w:fill="FFF2CC" w:themeFill="accent4" w:themeFillTint="33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1E63B0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181858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Statut Općine Starigrad </w:t>
            </w:r>
            <w:r>
              <w:rPr>
                <w:rFonts w:ascii="Times New Roman" w:hAnsi="Times New Roman" w:cs="Times New Roman"/>
              </w:rPr>
              <w:t>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03/18, </w:t>
            </w:r>
            <w:r w:rsidRPr="00181858">
              <w:rPr>
                <w:rFonts w:ascii="Times New Roman" w:hAnsi="Times New Roman" w:cs="Times New Roman"/>
              </w:rPr>
              <w:t>08/18)</w:t>
            </w:r>
          </w:p>
          <w:p w:rsidR="00181858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67C2E">
              <w:rPr>
                <w:rFonts w:ascii="Times New Roman" w:hAnsi="Times New Roman" w:cs="Times New Roman"/>
              </w:rPr>
              <w:t>Izmjene i dopune Odluke o reguliranju naknade za predsjednika Općinskog vijeća, dopredsjednika Općinskog vijeća i vijećnike za sudjelovanje u radu na sjednicama Općinskog vijeća Općine Starigrad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17/14)</w:t>
            </w:r>
          </w:p>
          <w:p w:rsidR="00E67C2E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Poslovnik Općinskog vijeća Općine Starigrad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11/13)</w:t>
            </w:r>
          </w:p>
          <w:p w:rsidR="00E67C2E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javnim priznanjima Općine Starigrad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03/18)</w:t>
            </w:r>
          </w:p>
          <w:p w:rsidR="00C16F21" w:rsidRPr="00E67C2E" w:rsidRDefault="00C16F21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lokalnim izborima (NN 144/12, 121/16, 98/19)</w:t>
            </w:r>
          </w:p>
        </w:tc>
      </w:tr>
      <w:tr w:rsidR="008D71CF" w:rsidTr="00E069E0">
        <w:tc>
          <w:tcPr>
            <w:tcW w:w="2093" w:type="dxa"/>
            <w:shd w:val="clear" w:color="auto" w:fill="FFF2CC" w:themeFill="accent4" w:themeFillTint="33"/>
          </w:tcPr>
          <w:p w:rsidR="001E63B0" w:rsidRDefault="001E63B0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8D71CF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181858" w:rsidRDefault="008D71CF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A10000</w:t>
            </w:r>
            <w:r w:rsidR="00181858" w:rsidRPr="00181858">
              <w:rPr>
                <w:rFonts w:ascii="Times New Roman" w:hAnsi="Times New Roman" w:cs="Times New Roman"/>
              </w:rPr>
              <w:t>1 Pre</w:t>
            </w:r>
            <w:r w:rsidR="00E67C2E">
              <w:rPr>
                <w:rFonts w:ascii="Times New Roman" w:hAnsi="Times New Roman" w:cs="Times New Roman"/>
              </w:rPr>
              <w:t>d</w:t>
            </w:r>
            <w:r w:rsidR="00181858" w:rsidRPr="00181858">
              <w:rPr>
                <w:rFonts w:ascii="Times New Roman" w:hAnsi="Times New Roman" w:cs="Times New Roman"/>
              </w:rPr>
              <w:t>stavnička tijela</w:t>
            </w:r>
          </w:p>
          <w:p w:rsidR="00181858" w:rsidRPr="00181858" w:rsidRDefault="00181858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A100002 Dan Općine Starigrad</w:t>
            </w:r>
          </w:p>
          <w:p w:rsidR="00181858" w:rsidRPr="00C16F21" w:rsidRDefault="00181858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Aktivnost A100003 Javna priznanja Općine Starigrad</w:t>
            </w:r>
          </w:p>
          <w:p w:rsidR="00C16F21" w:rsidRPr="00181858" w:rsidRDefault="00C16F21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lastRenderedPageBreak/>
              <w:t>Aktivnost A10000</w:t>
            </w:r>
            <w:r>
              <w:rPr>
                <w:rFonts w:ascii="Times New Roman" w:hAnsi="Times New Roman" w:cs="Times New Roman"/>
              </w:rPr>
              <w:t>4 Lokalni izbori</w:t>
            </w:r>
          </w:p>
        </w:tc>
      </w:tr>
      <w:tr w:rsidR="008D71CF" w:rsidTr="00E069E0">
        <w:tc>
          <w:tcPr>
            <w:tcW w:w="2093" w:type="dxa"/>
            <w:shd w:val="clear" w:color="auto" w:fill="FFF2CC" w:themeFill="accent4" w:themeFillTint="33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181858" w:rsidRDefault="00181858" w:rsidP="0018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Djelotvorno izvršavanje funkcije Općinskog vijeća Općine Starigrad; Aktivno sudjelovanje vijećnika u radu Općinskog vijeća; Obilježavanje Dana Općine Starigrad; Dodjela javnih priznanja Općine Starigrad.</w:t>
            </w:r>
          </w:p>
        </w:tc>
      </w:tr>
      <w:tr w:rsidR="008D71CF" w:rsidTr="00E069E0">
        <w:tc>
          <w:tcPr>
            <w:tcW w:w="2093" w:type="dxa"/>
            <w:shd w:val="clear" w:color="auto" w:fill="FFF2CC" w:themeFill="accent4" w:themeFillTint="33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181858" w:rsidRDefault="00181858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 2</w:t>
            </w:r>
            <w:r w:rsidR="004C642C">
              <w:rPr>
                <w:rFonts w:ascii="Times New Roman" w:hAnsi="Times New Roman" w:cs="Times New Roman"/>
              </w:rPr>
              <w:t>90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181858" w:rsidRPr="00181858" w:rsidRDefault="00181858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531272">
              <w:rPr>
                <w:rFonts w:ascii="Times New Roman" w:hAnsi="Times New Roman" w:cs="Times New Roman"/>
              </w:rPr>
              <w:t>440</w:t>
            </w:r>
            <w:r w:rsidR="00D02DC8" w:rsidRPr="00181858">
              <w:rPr>
                <w:rFonts w:ascii="Times New Roman" w:hAnsi="Times New Roman" w:cs="Times New Roman"/>
              </w:rPr>
              <w:t>.000,00 kn</w:t>
            </w:r>
          </w:p>
          <w:p w:rsidR="00181858" w:rsidRPr="00181858" w:rsidRDefault="00181858" w:rsidP="004C642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DC8" w:rsidRPr="00181858">
              <w:rPr>
                <w:rFonts w:ascii="Times New Roman" w:hAnsi="Times New Roman" w:cs="Times New Roman"/>
              </w:rPr>
              <w:t>2</w:t>
            </w:r>
            <w:r w:rsidR="004C642C">
              <w:rPr>
                <w:rFonts w:ascii="Times New Roman" w:hAnsi="Times New Roman" w:cs="Times New Roman"/>
              </w:rPr>
              <w:t>90</w:t>
            </w:r>
            <w:r w:rsidR="00D02DC8" w:rsidRPr="00181858">
              <w:rPr>
                <w:rFonts w:ascii="Times New Roman" w:hAnsi="Times New Roman" w:cs="Times New Roman"/>
              </w:rPr>
              <w:t>.000,00 kn</w:t>
            </w:r>
          </w:p>
        </w:tc>
      </w:tr>
      <w:tr w:rsidR="008D71CF" w:rsidTr="00E069E0">
        <w:tc>
          <w:tcPr>
            <w:tcW w:w="2093" w:type="dxa"/>
            <w:shd w:val="clear" w:color="auto" w:fill="FFF2CC" w:themeFill="accent4" w:themeFillTint="33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Default="00181858" w:rsidP="004C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Redovito održavanje sjednica Općinskog vijeća; Obračun i uplata zakonskih davanja vijećnicima; </w:t>
            </w:r>
            <w:r w:rsidR="004C642C">
              <w:rPr>
                <w:rFonts w:ascii="Times New Roman" w:hAnsi="Times New Roman" w:cs="Times New Roman"/>
                <w:sz w:val="24"/>
                <w:szCs w:val="24"/>
              </w:rPr>
              <w:t>Dodjela javnih priznanja.</w:t>
            </w:r>
          </w:p>
        </w:tc>
      </w:tr>
    </w:tbl>
    <w:p w:rsidR="008B5291" w:rsidRDefault="008B5291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443316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8D71CF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Redovna djelatnost Povjerenstava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naknade za rad povjerenstava u iznosu od 10.000,00 kn. </w:t>
      </w:r>
    </w:p>
    <w:p w:rsidR="000B55C8" w:rsidRDefault="000B55C8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7C2E" w:rsidTr="00E069E0">
        <w:tc>
          <w:tcPr>
            <w:tcW w:w="2093" w:type="dxa"/>
            <w:shd w:val="clear" w:color="auto" w:fill="FFF2CC" w:themeFill="accent4" w:themeFillTint="33"/>
          </w:tcPr>
          <w:p w:rsidR="00E67C2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181858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</w:t>
            </w:r>
            <w:r w:rsidRPr="00181858">
              <w:rPr>
                <w:rFonts w:ascii="Times New Roman" w:hAnsi="Times New Roman" w:cs="Times New Roman"/>
              </w:rPr>
              <w:t xml:space="preserve"> Redovna djelatnost </w:t>
            </w:r>
            <w:r>
              <w:rPr>
                <w:rFonts w:ascii="Times New Roman" w:hAnsi="Times New Roman" w:cs="Times New Roman"/>
              </w:rPr>
              <w:t>Povjerenstva</w:t>
            </w:r>
          </w:p>
        </w:tc>
      </w:tr>
      <w:tr w:rsidR="00E67C2E" w:rsidTr="00E069E0">
        <w:tc>
          <w:tcPr>
            <w:tcW w:w="2093" w:type="dxa"/>
            <w:shd w:val="clear" w:color="auto" w:fill="FFF2CC" w:themeFill="accent4" w:themeFillTint="33"/>
          </w:tcPr>
          <w:p w:rsidR="00E67C2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02DC8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D02DC8" w:rsidRPr="00D02DC8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pomorskom dobru i morskim lukama (</w:t>
            </w:r>
            <w:r w:rsidRPr="00D02DC8">
              <w:rPr>
                <w:rFonts w:ascii="Times New Roman" w:hAnsi="Times New Roman" w:cs="Times New Roman"/>
              </w:rPr>
              <w:t>NN 158/03, 100/04, 141/06, 38/09, 123/11, 56/16,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02DC8" w:rsidRPr="00D02DC8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02DC8">
              <w:rPr>
                <w:rFonts w:ascii="Times New Roman" w:hAnsi="Times New Roman" w:cs="Times New Roman"/>
              </w:rPr>
              <w:t>Uredbe o postupku davanja koncesijskog odobrenja na pomorskom dobru (NN 36/04, 63/08, 133/13, 63/14)</w:t>
            </w:r>
          </w:p>
          <w:p w:rsidR="00E67C2E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Godišnji plan upravljanja pomorskim dobrom na području Općine Starigrad</w:t>
            </w:r>
            <w:r w:rsidR="001E63B0">
              <w:rPr>
                <w:rFonts w:ascii="Times New Roman" w:hAnsi="Times New Roman" w:cs="Times New Roman"/>
              </w:rPr>
              <w:t xml:space="preserve"> za naredne godine pojedinačno koji će biti objavljen u Službenom glasniku Zadarske županije</w:t>
            </w:r>
          </w:p>
          <w:p w:rsidR="00D02DC8" w:rsidRPr="00D02DC8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02DC8">
              <w:rPr>
                <w:rFonts w:ascii="Times New Roman" w:hAnsi="Times New Roman" w:cs="Times New Roman"/>
              </w:rPr>
              <w:t>Odluku o imenovanju Vijeća 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DC8">
              <w:rPr>
                <w:rFonts w:ascii="Times New Roman" w:hAnsi="Times New Roman" w:cs="Times New Roman"/>
              </w:rPr>
              <w:t>dodjelu koncesijskih odobrenja</w:t>
            </w:r>
            <w:r>
              <w:rPr>
                <w:rFonts w:ascii="Times New Roman" w:hAnsi="Times New Roman" w:cs="Times New Roman"/>
              </w:rPr>
              <w:t xml:space="preserve"> Starigrad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14/17)</w:t>
            </w:r>
          </w:p>
        </w:tc>
      </w:tr>
      <w:tr w:rsidR="00E67C2E" w:rsidTr="00E069E0">
        <w:tc>
          <w:tcPr>
            <w:tcW w:w="2093" w:type="dxa"/>
            <w:shd w:val="clear" w:color="auto" w:fill="FFF2CC" w:themeFill="accent4" w:themeFillTint="33"/>
          </w:tcPr>
          <w:p w:rsidR="00E67C2E" w:rsidRDefault="00E67C2E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181858" w:rsidRDefault="00E67C2E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A100001 </w:t>
            </w:r>
            <w:r>
              <w:rPr>
                <w:rFonts w:ascii="Times New Roman" w:hAnsi="Times New Roman" w:cs="Times New Roman"/>
              </w:rPr>
              <w:t>Povjerenstvo za dodjelu koncesijskih odobrenja</w:t>
            </w:r>
          </w:p>
          <w:p w:rsidR="00E67C2E" w:rsidRPr="00E67C2E" w:rsidRDefault="00E67C2E" w:rsidP="00E6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2E" w:rsidTr="00E069E0">
        <w:tc>
          <w:tcPr>
            <w:tcW w:w="2093" w:type="dxa"/>
            <w:shd w:val="clear" w:color="auto" w:fill="FFF2CC" w:themeFill="accent4" w:themeFillTint="33"/>
          </w:tcPr>
          <w:p w:rsidR="00E67C2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181858" w:rsidRDefault="00D02DC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Izdavanje koncesijskih odobrenja za obavljanje djelatnosti na pomorskom dobru.</w:t>
            </w:r>
          </w:p>
        </w:tc>
      </w:tr>
      <w:tr w:rsidR="00E67C2E" w:rsidTr="00E069E0">
        <w:tc>
          <w:tcPr>
            <w:tcW w:w="2093" w:type="dxa"/>
            <w:shd w:val="clear" w:color="auto" w:fill="FFF2CC" w:themeFill="accent4" w:themeFillTint="33"/>
          </w:tcPr>
          <w:p w:rsidR="00E67C2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181858" w:rsidRDefault="00E67C2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 w:rsidR="00D02DC8">
              <w:rPr>
                <w:rFonts w:ascii="Times New Roman" w:hAnsi="Times New Roman" w:cs="Times New Roman"/>
              </w:rPr>
              <w:t>10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E67C2E" w:rsidRPr="00181858" w:rsidRDefault="00E67C2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D02DC8">
              <w:rPr>
                <w:rFonts w:ascii="Times New Roman" w:hAnsi="Times New Roman" w:cs="Times New Roman"/>
              </w:rPr>
              <w:t>10</w:t>
            </w:r>
            <w:r w:rsidR="00D02DC8" w:rsidRPr="00181858">
              <w:rPr>
                <w:rFonts w:ascii="Times New Roman" w:hAnsi="Times New Roman" w:cs="Times New Roman"/>
              </w:rPr>
              <w:t>.000,00 kn</w:t>
            </w:r>
          </w:p>
          <w:p w:rsidR="00E67C2E" w:rsidRPr="00181858" w:rsidRDefault="00E67C2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DC8">
              <w:rPr>
                <w:rFonts w:ascii="Times New Roman" w:hAnsi="Times New Roman" w:cs="Times New Roman"/>
              </w:rPr>
              <w:t>10</w:t>
            </w:r>
            <w:r w:rsidR="00D02DC8" w:rsidRPr="00181858">
              <w:rPr>
                <w:rFonts w:ascii="Times New Roman" w:hAnsi="Times New Roman" w:cs="Times New Roman"/>
              </w:rPr>
              <w:t>.000,00 kn</w:t>
            </w:r>
          </w:p>
        </w:tc>
      </w:tr>
      <w:tr w:rsidR="00E67C2E" w:rsidTr="00E069E0">
        <w:tc>
          <w:tcPr>
            <w:tcW w:w="2093" w:type="dxa"/>
            <w:shd w:val="clear" w:color="auto" w:fill="FFF2CC" w:themeFill="accent4" w:themeFillTint="33"/>
          </w:tcPr>
          <w:p w:rsidR="00E67C2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Default="00E67C2E" w:rsidP="001E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Redovito </w:t>
            </w:r>
            <w:r w:rsidR="00D02DC8">
              <w:rPr>
                <w:rFonts w:ascii="Times New Roman" w:hAnsi="Times New Roman" w:cs="Times New Roman"/>
                <w:sz w:val="24"/>
                <w:szCs w:val="24"/>
              </w:rPr>
              <w:t>izdavanje koncesijskih odobrenja za obavljanje djelatnosti na pomorskom dobru</w:t>
            </w:r>
            <w:r w:rsidR="001E63B0">
              <w:rPr>
                <w:rFonts w:ascii="Times New Roman" w:hAnsi="Times New Roman" w:cs="Times New Roman"/>
                <w:sz w:val="24"/>
                <w:szCs w:val="24"/>
              </w:rPr>
              <w:t>, Evidencija izdanih koncesijskih odobrenja.</w:t>
            </w:r>
          </w:p>
        </w:tc>
      </w:tr>
    </w:tbl>
    <w:p w:rsidR="00E67C2E" w:rsidRDefault="00E67C2E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C2E" w:rsidRDefault="00E67C2E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8D71C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b/>
          <w:sz w:val="24"/>
          <w:szCs w:val="24"/>
        </w:rPr>
        <w:t>Program političkih stranaka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sredstva za financiranje političkih stra</w:t>
      </w:r>
      <w:r w:rsidR="00223C96">
        <w:rPr>
          <w:rFonts w:ascii="Times New Roman" w:hAnsi="Times New Roman" w:cs="Times New Roman"/>
          <w:sz w:val="24"/>
          <w:szCs w:val="24"/>
        </w:rPr>
        <w:t xml:space="preserve">naka u iznosu od 55.000,00 kn. </w:t>
      </w:r>
      <w:r w:rsidR="009874B8">
        <w:rPr>
          <w:rFonts w:ascii="Times New Roman" w:hAnsi="Times New Roman" w:cs="Times New Roman"/>
          <w:sz w:val="24"/>
          <w:szCs w:val="24"/>
        </w:rPr>
        <w:t>Pravo na redovito godišnje financiranje iz sredstava proračuna jedinice imaju političke stranke koje su prema konačnim rezultatima izbora dobile mjesto člana u predstavničkom tijelu jedinice i nezavisni vijećnici.</w:t>
      </w: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E63B0" w:rsidTr="00E069E0">
        <w:tc>
          <w:tcPr>
            <w:tcW w:w="2093" w:type="dxa"/>
            <w:shd w:val="clear" w:color="auto" w:fill="FFF2CC" w:themeFill="accent4" w:themeFillTint="33"/>
          </w:tcPr>
          <w:p w:rsidR="001E63B0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181858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 Program političkih stranaka</w:t>
            </w:r>
          </w:p>
        </w:tc>
      </w:tr>
      <w:tr w:rsidR="001E63B0" w:rsidTr="00E069E0">
        <w:tc>
          <w:tcPr>
            <w:tcW w:w="2093" w:type="dxa"/>
            <w:shd w:val="clear" w:color="auto" w:fill="FFF2CC" w:themeFill="accent4" w:themeFillTint="33"/>
          </w:tcPr>
          <w:p w:rsidR="001E63B0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Default="001E63B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9874B8" w:rsidRDefault="009874B8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874B8">
              <w:rPr>
                <w:rFonts w:ascii="Times New Roman" w:hAnsi="Times New Roman" w:cs="Times New Roman"/>
              </w:rPr>
              <w:t>Zakon o financiranju političkih aktivnosti, izborne promidžbe i referenduma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874B8">
              <w:rPr>
                <w:rFonts w:ascii="Times New Roman" w:hAnsi="Times New Roman" w:cs="Times New Roman"/>
              </w:rPr>
              <w:t>NN 29/19,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E63B0" w:rsidRPr="009874B8" w:rsidRDefault="001E63B0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874B8">
              <w:rPr>
                <w:rFonts w:ascii="Times New Roman" w:hAnsi="Times New Roman" w:cs="Times New Roman"/>
              </w:rPr>
              <w:t xml:space="preserve">Odluka o raspoređivanju sredstava za financiranje političkih stranaka i </w:t>
            </w:r>
            <w:r w:rsidRPr="009874B8">
              <w:rPr>
                <w:rFonts w:ascii="Times New Roman" w:hAnsi="Times New Roman" w:cs="Times New Roman"/>
              </w:rPr>
              <w:lastRenderedPageBreak/>
              <w:t>predstavnika izabranih sa liste grupe birača za naredne godine pojedinačno koje će biti objavljene u Službenom glasniku Zadarske županije</w:t>
            </w:r>
          </w:p>
        </w:tc>
      </w:tr>
      <w:tr w:rsidR="001E63B0" w:rsidTr="00E069E0">
        <w:tc>
          <w:tcPr>
            <w:tcW w:w="2093" w:type="dxa"/>
            <w:shd w:val="clear" w:color="auto" w:fill="FFF2CC" w:themeFill="accent4" w:themeFillTint="33"/>
          </w:tcPr>
          <w:p w:rsidR="001E63B0" w:rsidRDefault="001E63B0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181858" w:rsidRDefault="001E63B0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A100001 </w:t>
            </w:r>
            <w:r>
              <w:rPr>
                <w:rFonts w:ascii="Times New Roman" w:hAnsi="Times New Roman" w:cs="Times New Roman"/>
              </w:rPr>
              <w:t>Redovan rad političkih stranaka</w:t>
            </w:r>
          </w:p>
          <w:p w:rsidR="001E63B0" w:rsidRPr="00E67C2E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B0" w:rsidTr="00E069E0">
        <w:tc>
          <w:tcPr>
            <w:tcW w:w="2093" w:type="dxa"/>
            <w:shd w:val="clear" w:color="auto" w:fill="FFF2CC" w:themeFill="accent4" w:themeFillTint="33"/>
          </w:tcPr>
          <w:p w:rsidR="001E63B0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181858" w:rsidRDefault="00AF10A5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Financijska potpora političkim strankama i nezavisnim vijećnicima</w:t>
            </w:r>
          </w:p>
        </w:tc>
      </w:tr>
      <w:tr w:rsidR="001E63B0" w:rsidTr="00E069E0">
        <w:tc>
          <w:tcPr>
            <w:tcW w:w="2093" w:type="dxa"/>
            <w:shd w:val="clear" w:color="auto" w:fill="FFF2CC" w:themeFill="accent4" w:themeFillTint="33"/>
          </w:tcPr>
          <w:p w:rsidR="001E63B0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181858" w:rsidRDefault="001E63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>
              <w:rPr>
                <w:rFonts w:ascii="Times New Roman" w:hAnsi="Times New Roman" w:cs="Times New Roman"/>
              </w:rPr>
              <w:t>55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1E63B0" w:rsidRPr="00181858" w:rsidRDefault="001E63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>
              <w:rPr>
                <w:rFonts w:ascii="Times New Roman" w:hAnsi="Times New Roman" w:cs="Times New Roman"/>
              </w:rPr>
              <w:t>55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1E63B0" w:rsidRPr="00181858" w:rsidRDefault="001E63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55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</w:tc>
      </w:tr>
      <w:tr w:rsidR="001E63B0" w:rsidTr="00E069E0">
        <w:tc>
          <w:tcPr>
            <w:tcW w:w="2093" w:type="dxa"/>
            <w:shd w:val="clear" w:color="auto" w:fill="FFF2CC" w:themeFill="accent4" w:themeFillTint="33"/>
          </w:tcPr>
          <w:p w:rsidR="001E63B0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AF10A5" w:rsidRDefault="00AF10A5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0A5">
              <w:rPr>
                <w:rFonts w:ascii="Times New Roman" w:hAnsi="Times New Roman" w:cs="Times New Roman"/>
              </w:rPr>
              <w:t>Aktivno sudjelovanje vijećnika i nezavisnih vijećnika u radu Općinskog vijeća.</w:t>
            </w:r>
          </w:p>
        </w:tc>
      </w:tr>
    </w:tbl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A17" w:rsidRPr="00443316" w:rsidRDefault="00A704DC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443316">
        <w:rPr>
          <w:lang w:val="hr-HR"/>
        </w:rPr>
        <w:t xml:space="preserve">Program </w:t>
      </w:r>
      <w:r w:rsidRPr="00443316">
        <w:rPr>
          <w:b/>
          <w:lang w:val="hr-HR"/>
        </w:rPr>
        <w:t>Redovna djelatnost Jedinstvenog upravnog odjela</w:t>
      </w:r>
      <w:r w:rsidRPr="00443316">
        <w:rPr>
          <w:lang w:val="hr-HR"/>
        </w:rPr>
        <w:t xml:space="preserve"> obuhvaća rashode za zaposlene, rashode za materijal i energiju, rashode za usluge, financijske rashode, tekuću zalihu proračuna, uredsku opremu, računala i računalnu opremu i programe, telekomunikacijske ure</w:t>
      </w:r>
      <w:r w:rsidR="00582A2D" w:rsidRPr="00443316">
        <w:rPr>
          <w:lang w:val="hr-HR"/>
        </w:rPr>
        <w:t xml:space="preserve">đaje i opremu i </w:t>
      </w:r>
      <w:r w:rsidR="0054463F" w:rsidRPr="00443316">
        <w:rPr>
          <w:lang w:val="hr-HR"/>
        </w:rPr>
        <w:t>stručno osposobljavanje za rad bez zasnivanja radnog odnosa</w:t>
      </w:r>
      <w:r w:rsidR="00582A2D" w:rsidRPr="00443316">
        <w:rPr>
          <w:lang w:val="hr-HR"/>
        </w:rPr>
        <w:t>.</w:t>
      </w:r>
      <w:r w:rsidR="003C1A17" w:rsidRPr="00443316">
        <w:rPr>
          <w:lang w:val="hr-HR"/>
        </w:rPr>
        <w:t xml:space="preserve"> Ovim programom se osiguravaju materijalni uvjeti za rad, aktivnosti kojima se osiguravaju sredstva za redovno financiranje prava zaposlenika iz radnog odnosa, a</w:t>
      </w:r>
      <w:r w:rsidR="000B55C8">
        <w:rPr>
          <w:lang w:val="hr-HR"/>
        </w:rPr>
        <w:t>ktivnosti za podmirenje materijal</w:t>
      </w:r>
      <w:r w:rsidR="003C1A17" w:rsidRPr="00443316">
        <w:rPr>
          <w:lang w:val="hr-HR"/>
        </w:rPr>
        <w:t>nih rashoda i rashoda za usluge, te nabavu opreme i programa za stvaranje kvalitetnijih uvjeta za rad.</w:t>
      </w:r>
      <w:r w:rsidR="00443316" w:rsidRPr="00443316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443316">
        <w:rPr>
          <w:lang w:val="hr-HR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</w:t>
      </w:r>
      <w:r w:rsidR="00443316">
        <w:rPr>
          <w:lang w:val="hr-HR"/>
        </w:rPr>
        <w:t xml:space="preserve"> </w:t>
      </w:r>
      <w:r w:rsidR="00443316" w:rsidRPr="00443316">
        <w:rPr>
          <w:lang w:val="hr-HR"/>
        </w:rPr>
        <w:t>obavlja i druge poslove u skladu sa zakonom.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903C3" w:rsidTr="00EB35B1">
        <w:tc>
          <w:tcPr>
            <w:tcW w:w="2093" w:type="dxa"/>
            <w:shd w:val="clear" w:color="auto" w:fill="FFF2CC" w:themeFill="accent4" w:themeFillTint="33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181858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 Redovna djelatnost Jedinstvenog upravnog odjela</w:t>
            </w:r>
          </w:p>
        </w:tc>
      </w:tr>
      <w:tr w:rsidR="00C903C3" w:rsidTr="00EB35B1">
        <w:tc>
          <w:tcPr>
            <w:tcW w:w="2093" w:type="dxa"/>
            <w:shd w:val="clear" w:color="auto" w:fill="FFF2CC" w:themeFill="accent4" w:themeFillTint="33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DA5AD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Default="00C903C3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6F0BD2" w:rsidRDefault="006F0BD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proračunu (</w:t>
            </w:r>
            <w:r w:rsidRPr="006F0BD2">
              <w:rPr>
                <w:rFonts w:ascii="Times New Roman" w:hAnsi="Times New Roman" w:cs="Times New Roman"/>
              </w:rPr>
              <w:t>NN 87/08, 136/12, 15/15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903C3" w:rsidRDefault="00390E37" w:rsidP="00390E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ustrojstvu Jedinstvenog upravnog odjela Općine Starigrad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06/06)</w:t>
            </w:r>
          </w:p>
          <w:p w:rsidR="00390E37" w:rsidRDefault="00390E37" w:rsidP="001837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Pravilnik o unutarnjem redu Jedinstvenog upravnog odjela Općine Starigrad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06/06), </w:t>
            </w:r>
            <w:r w:rsidRPr="00390E37">
              <w:rPr>
                <w:rFonts w:ascii="Times New Roman" w:hAnsi="Times New Roman" w:cs="Times New Roman"/>
              </w:rPr>
              <w:t>Izmjene i dopune P</w:t>
            </w:r>
            <w:r>
              <w:rPr>
                <w:rFonts w:ascii="Times New Roman" w:hAnsi="Times New Roman" w:cs="Times New Roman"/>
              </w:rPr>
              <w:t>ravilnika</w:t>
            </w:r>
            <w:r w:rsidRPr="00390E37">
              <w:rPr>
                <w:rFonts w:ascii="Times New Roman" w:hAnsi="Times New Roman" w:cs="Times New Roman"/>
              </w:rPr>
              <w:t xml:space="preserve"> o unutarnjem red</w:t>
            </w:r>
            <w:r>
              <w:rPr>
                <w:rFonts w:ascii="Times New Roman" w:hAnsi="Times New Roman" w:cs="Times New Roman"/>
              </w:rPr>
              <w:t>u Jedinstvenog upravnog odjela O</w:t>
            </w:r>
            <w:r w:rsidRPr="00390E37">
              <w:rPr>
                <w:rFonts w:ascii="Times New Roman" w:hAnsi="Times New Roman" w:cs="Times New Roman"/>
              </w:rPr>
              <w:t>pćine Starigrad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07/16) i </w:t>
            </w:r>
            <w:r w:rsidRPr="00390E37">
              <w:rPr>
                <w:rFonts w:ascii="Times New Roman" w:hAnsi="Times New Roman" w:cs="Times New Roman"/>
              </w:rPr>
              <w:t>II. Izmjene i dopune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E37">
              <w:rPr>
                <w:rFonts w:ascii="Times New Roman" w:hAnsi="Times New Roman" w:cs="Times New Roman"/>
              </w:rPr>
              <w:t>pravilnika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E37">
              <w:rPr>
                <w:rFonts w:ascii="Times New Roman" w:hAnsi="Times New Roman" w:cs="Times New Roman"/>
              </w:rPr>
              <w:t>o unutarnjem red</w:t>
            </w:r>
            <w:r w:rsidR="001837B7">
              <w:rPr>
                <w:rFonts w:ascii="Times New Roman" w:hAnsi="Times New Roman" w:cs="Times New Roman"/>
              </w:rPr>
              <w:t>u Jedinstvenog upravnog odjela O</w:t>
            </w:r>
            <w:r w:rsidRPr="00390E37">
              <w:rPr>
                <w:rFonts w:ascii="Times New Roman" w:hAnsi="Times New Roman" w:cs="Times New Roman"/>
              </w:rPr>
              <w:t>pćine Starigrad</w:t>
            </w:r>
            <w:r w:rsidR="001837B7">
              <w:rPr>
                <w:rFonts w:ascii="Times New Roman" w:hAnsi="Times New Roman" w:cs="Times New Roman"/>
              </w:rPr>
              <w:t xml:space="preserve"> (</w:t>
            </w:r>
            <w:r w:rsidR="001837B7" w:rsidRPr="00181858">
              <w:rPr>
                <w:rFonts w:ascii="Times New Roman" w:hAnsi="Times New Roman" w:cs="Times New Roman"/>
              </w:rPr>
              <w:t>Službeni glasnik Zadarske županije</w:t>
            </w:r>
            <w:r w:rsidR="001837B7">
              <w:rPr>
                <w:rFonts w:ascii="Times New Roman" w:hAnsi="Times New Roman" w:cs="Times New Roman"/>
              </w:rPr>
              <w:t xml:space="preserve"> 17/17)</w:t>
            </w:r>
          </w:p>
          <w:p w:rsidR="003C1A17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C1A17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dluka </w:t>
            </w:r>
            <w:r w:rsidRPr="003C1A17">
              <w:rPr>
                <w:rFonts w:ascii="Times New Roman" w:hAnsi="Times New Roman" w:cs="Times New Roman"/>
              </w:rPr>
              <w:t>o visini osnovice i koeficijentima za obračun plaće / naknade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A17">
              <w:rPr>
                <w:rFonts w:ascii="Times New Roman" w:hAnsi="Times New Roman" w:cs="Times New Roman"/>
              </w:rPr>
              <w:t>za dužnosnike Općine Starigrad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E37">
              <w:rPr>
                <w:rFonts w:ascii="Times New Roman" w:hAnsi="Times New Roman" w:cs="Times New Roman"/>
              </w:rPr>
              <w:t>Starigrad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08/19)</w:t>
            </w:r>
          </w:p>
          <w:p w:rsidR="003C1A17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C1A17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dluka </w:t>
            </w:r>
            <w:r w:rsidRPr="003C1A17">
              <w:rPr>
                <w:rFonts w:ascii="Times New Roman" w:hAnsi="Times New Roman" w:cs="Times New Roman"/>
              </w:rPr>
              <w:t>o koeficijentima za obračun plaće službenika i namještenika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A17">
              <w:rPr>
                <w:rFonts w:ascii="Times New Roman" w:hAnsi="Times New Roman" w:cs="Times New Roman"/>
              </w:rPr>
              <w:t>u Jedinstvenom upravnom odjelu Općine Starigrad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15/13</w:t>
            </w:r>
            <w:r w:rsidR="00A351E2">
              <w:rPr>
                <w:rFonts w:ascii="Times New Roman" w:hAnsi="Times New Roman" w:cs="Times New Roman"/>
              </w:rPr>
              <w:t>, 07/16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82A2D" w:rsidRPr="006F0BD2" w:rsidRDefault="00A351E2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351E2">
              <w:rPr>
                <w:rFonts w:ascii="Times New Roman" w:hAnsi="Times New Roman" w:cs="Times New Roman"/>
              </w:rPr>
              <w:t>Odluk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A351E2">
              <w:rPr>
                <w:rFonts w:ascii="Times New Roman" w:hAnsi="Times New Roman" w:cs="Times New Roman"/>
              </w:rPr>
              <w:t>o izmjen</w:t>
            </w:r>
            <w:r>
              <w:rPr>
                <w:rFonts w:ascii="Times New Roman" w:hAnsi="Times New Roman" w:cs="Times New Roman"/>
              </w:rPr>
              <w:t xml:space="preserve">i Odluke </w:t>
            </w:r>
            <w:r w:rsidRPr="00A351E2">
              <w:rPr>
                <w:rFonts w:ascii="Times New Roman" w:hAnsi="Times New Roman" w:cs="Times New Roman"/>
              </w:rPr>
              <w:t>o koeficijentim</w:t>
            </w:r>
            <w:r>
              <w:rPr>
                <w:rFonts w:ascii="Times New Roman" w:hAnsi="Times New Roman" w:cs="Times New Roman"/>
              </w:rPr>
              <w:t xml:space="preserve">a za obračun plaće službenika i </w:t>
            </w:r>
            <w:r w:rsidRPr="00A351E2">
              <w:rPr>
                <w:rFonts w:ascii="Times New Roman" w:hAnsi="Times New Roman" w:cs="Times New Roman"/>
              </w:rPr>
              <w:t>namještenika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1E2">
              <w:rPr>
                <w:rFonts w:ascii="Times New Roman" w:hAnsi="Times New Roman" w:cs="Times New Roman"/>
              </w:rPr>
              <w:t>u Jedinstvenom upravnom odjelu Općine Starigrad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08/19)</w:t>
            </w:r>
          </w:p>
        </w:tc>
      </w:tr>
      <w:tr w:rsidR="00C903C3" w:rsidTr="00EB35B1">
        <w:tc>
          <w:tcPr>
            <w:tcW w:w="2093" w:type="dxa"/>
            <w:shd w:val="clear" w:color="auto" w:fill="FFF2CC" w:themeFill="accent4" w:themeFillTint="33"/>
          </w:tcPr>
          <w:p w:rsidR="00C903C3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 w:rsidR="00DA5AD0">
              <w:rPr>
                <w:rFonts w:ascii="Times New Roman" w:hAnsi="Times New Roman" w:cs="Times New Roman"/>
                <w:sz w:val="24"/>
                <w:szCs w:val="24"/>
              </w:rPr>
              <w:t>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A100001 </w:t>
            </w:r>
            <w:r>
              <w:rPr>
                <w:rFonts w:ascii="Times New Roman" w:hAnsi="Times New Roman" w:cs="Times New Roman"/>
              </w:rPr>
              <w:t>Rashodi za zaposlene</w:t>
            </w:r>
          </w:p>
          <w:p w:rsidR="00C903C3" w:rsidRPr="00181858" w:rsidRDefault="00C903C3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A100002 </w:t>
            </w:r>
            <w:r>
              <w:rPr>
                <w:rFonts w:ascii="Times New Roman" w:hAnsi="Times New Roman" w:cs="Times New Roman"/>
              </w:rPr>
              <w:t>Rashodi za materijal i energiju</w:t>
            </w:r>
          </w:p>
          <w:p w:rsidR="00C903C3" w:rsidRP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A100003 </w:t>
            </w:r>
            <w:r>
              <w:rPr>
                <w:rFonts w:ascii="Times New Roman" w:hAnsi="Times New Roman" w:cs="Times New Roman"/>
              </w:rPr>
              <w:t>Rashodi za usluge</w:t>
            </w:r>
          </w:p>
          <w:p w:rsidR="00C903C3" w:rsidRP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Aktivnost A10000</w:t>
            </w:r>
            <w:r>
              <w:rPr>
                <w:rFonts w:ascii="Times New Roman" w:hAnsi="Times New Roman" w:cs="Times New Roman"/>
              </w:rPr>
              <w:t>4 Financijski rashodi</w:t>
            </w:r>
          </w:p>
          <w:p w:rsidR="00C903C3" w:rsidRP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Aktivnost A10000</w:t>
            </w:r>
            <w:r>
              <w:rPr>
                <w:rFonts w:ascii="Times New Roman" w:hAnsi="Times New Roman" w:cs="Times New Roman"/>
              </w:rPr>
              <w:t>5 Tekuća zaliha proračuna</w:t>
            </w:r>
          </w:p>
          <w:p w:rsidR="00C903C3" w:rsidRP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Aktivnost A10000</w:t>
            </w:r>
            <w:r>
              <w:rPr>
                <w:rFonts w:ascii="Times New Roman" w:hAnsi="Times New Roman" w:cs="Times New Roman"/>
              </w:rPr>
              <w:t>9 Stručno osposobljavanje za rad bez zasnivanja radnog odnosa</w:t>
            </w:r>
          </w:p>
          <w:p w:rsidR="00C903C3" w:rsidRP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Kapitalni projekt K</w:t>
            </w:r>
            <w:r w:rsidRPr="00181858">
              <w:rPr>
                <w:rFonts w:ascii="Times New Roman" w:hAnsi="Times New Roman" w:cs="Times New Roman"/>
              </w:rPr>
              <w:t>100001</w:t>
            </w:r>
            <w:r>
              <w:rPr>
                <w:rFonts w:ascii="Times New Roman" w:hAnsi="Times New Roman" w:cs="Times New Roman"/>
              </w:rPr>
              <w:t xml:space="preserve"> Uredska oprema</w:t>
            </w:r>
          </w:p>
          <w:p w:rsidR="00C903C3" w:rsidRP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Kapitalni projekt K</w:t>
            </w:r>
            <w:r w:rsidRPr="00181858">
              <w:rPr>
                <w:rFonts w:ascii="Times New Roman" w:hAnsi="Times New Roman" w:cs="Times New Roman"/>
              </w:rPr>
              <w:t>10000</w:t>
            </w:r>
            <w:r>
              <w:rPr>
                <w:rFonts w:ascii="Times New Roman" w:hAnsi="Times New Roman" w:cs="Times New Roman"/>
              </w:rPr>
              <w:t>2 Računala, računalna oprema i programi</w:t>
            </w:r>
          </w:p>
          <w:p w:rsidR="00C903C3" w:rsidRP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Kapitalni projekt K</w:t>
            </w:r>
            <w:r w:rsidRPr="00181858">
              <w:rPr>
                <w:rFonts w:ascii="Times New Roman" w:hAnsi="Times New Roman" w:cs="Times New Roman"/>
              </w:rPr>
              <w:t>10000</w:t>
            </w:r>
            <w:r>
              <w:rPr>
                <w:rFonts w:ascii="Times New Roman" w:hAnsi="Times New Roman" w:cs="Times New Roman"/>
              </w:rPr>
              <w:t>3 Telekomunikacijski uređaji i oprema</w:t>
            </w:r>
          </w:p>
        </w:tc>
      </w:tr>
      <w:tr w:rsidR="00C903C3" w:rsidTr="00EB35B1">
        <w:tc>
          <w:tcPr>
            <w:tcW w:w="2093" w:type="dxa"/>
            <w:shd w:val="clear" w:color="auto" w:fill="FFF2CC" w:themeFill="accent4" w:themeFillTint="33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3C1A17" w:rsidRDefault="003C1A17" w:rsidP="003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A17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obavlja jedinica lokalne samouprave</w:t>
            </w:r>
            <w:r>
              <w:rPr>
                <w:rFonts w:ascii="Times New Roman" w:hAnsi="Times New Roman" w:cs="Times New Roman"/>
              </w:rPr>
              <w:t>; Pravovremeno izvršavanje aktivnosti iz nadležnosti općinske uprave; P</w:t>
            </w:r>
            <w:r w:rsidRPr="003C1A17">
              <w:rPr>
                <w:rFonts w:ascii="Times New Roman" w:hAnsi="Times New Roman" w:cs="Times New Roman"/>
              </w:rPr>
              <w:t>oboljšanje kvalitete i brzine radnih procesa i postupaka rada kroz nabavku modernije opreme i stvaranje kvalitetnijih uvjeta rada djelatnika.</w:t>
            </w:r>
          </w:p>
        </w:tc>
      </w:tr>
      <w:tr w:rsidR="00C903C3" w:rsidTr="00EB35B1">
        <w:tc>
          <w:tcPr>
            <w:tcW w:w="2093" w:type="dxa"/>
            <w:shd w:val="clear" w:color="auto" w:fill="FFF2CC" w:themeFill="accent4" w:themeFillTint="33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181858" w:rsidRDefault="00C903C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 w:rsidR="00390E37">
              <w:rPr>
                <w:rFonts w:ascii="Times New Roman" w:hAnsi="Times New Roman" w:cs="Times New Roman"/>
              </w:rPr>
              <w:t>2.</w:t>
            </w:r>
            <w:r w:rsidR="00582A2D">
              <w:rPr>
                <w:rFonts w:ascii="Times New Roman" w:hAnsi="Times New Roman" w:cs="Times New Roman"/>
              </w:rPr>
              <w:t>5</w:t>
            </w:r>
            <w:r w:rsidR="00B32378">
              <w:rPr>
                <w:rFonts w:ascii="Times New Roman" w:hAnsi="Times New Roman" w:cs="Times New Roman"/>
              </w:rPr>
              <w:t>29.1</w:t>
            </w:r>
            <w:r w:rsidR="00390E37">
              <w:rPr>
                <w:rFonts w:ascii="Times New Roman" w:hAnsi="Times New Roman" w:cs="Times New Roman"/>
              </w:rPr>
              <w:t xml:space="preserve">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C903C3" w:rsidRPr="00181858" w:rsidRDefault="00C903C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336A02">
              <w:rPr>
                <w:rFonts w:ascii="Times New Roman" w:hAnsi="Times New Roman" w:cs="Times New Roman"/>
              </w:rPr>
              <w:t xml:space="preserve">2.441.675,00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C903C3" w:rsidRPr="00181858" w:rsidRDefault="00C903C3" w:rsidP="00C903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02">
              <w:rPr>
                <w:rFonts w:ascii="Times New Roman" w:hAnsi="Times New Roman" w:cs="Times New Roman"/>
                <w:sz w:val="24"/>
                <w:szCs w:val="24"/>
              </w:rPr>
              <w:t xml:space="preserve">2.436.675,00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C903C3" w:rsidTr="00EB35B1">
        <w:tc>
          <w:tcPr>
            <w:tcW w:w="2093" w:type="dxa"/>
            <w:shd w:val="clear" w:color="auto" w:fill="FFF2CC" w:themeFill="accent4" w:themeFillTint="33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Default="003C1A1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Pravovremeno doneseni akti; Pravovremeno obavljanje djelatnosti iz nadležnosti Jedinstvenog upravnog odjela.</w:t>
            </w:r>
          </w:p>
        </w:tc>
      </w:tr>
    </w:tbl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</w:t>
      </w:r>
      <w:r w:rsidR="0054463F">
        <w:rPr>
          <w:rFonts w:ascii="Times New Roman" w:hAnsi="Times New Roman" w:cs="Times New Roman"/>
          <w:sz w:val="24"/>
          <w:szCs w:val="24"/>
        </w:rPr>
        <w:t xml:space="preserve"> uključujući i donacije za izgradnju zvonika Sv. Jurja</w:t>
      </w:r>
      <w:r w:rsidR="004F7510">
        <w:rPr>
          <w:rFonts w:ascii="Times New Roman" w:hAnsi="Times New Roman" w:cs="Times New Roman"/>
          <w:sz w:val="24"/>
          <w:szCs w:val="24"/>
        </w:rPr>
        <w:t xml:space="preserve"> i spomenik Akciji Maslenica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</w:t>
      </w:r>
      <w:r w:rsidR="0054463F">
        <w:rPr>
          <w:rFonts w:ascii="Times New Roman" w:hAnsi="Times New Roman" w:cs="Times New Roman"/>
          <w:sz w:val="24"/>
          <w:szCs w:val="24"/>
        </w:rPr>
        <w:t xml:space="preserve">ukupnom </w:t>
      </w:r>
      <w:r w:rsidRPr="00EA0C4D">
        <w:rPr>
          <w:rFonts w:ascii="Times New Roman" w:hAnsi="Times New Roman" w:cs="Times New Roman"/>
          <w:sz w:val="24"/>
          <w:szCs w:val="24"/>
        </w:rPr>
        <w:t xml:space="preserve">iznosu od </w:t>
      </w:r>
      <w:r w:rsidR="00B32378">
        <w:rPr>
          <w:rFonts w:ascii="Times New Roman" w:hAnsi="Times New Roman" w:cs="Times New Roman"/>
          <w:sz w:val="24"/>
          <w:szCs w:val="24"/>
        </w:rPr>
        <w:t>235</w:t>
      </w:r>
      <w:r w:rsidRPr="00EA0C4D">
        <w:rPr>
          <w:rFonts w:ascii="Times New Roman" w:hAnsi="Times New Roman" w:cs="Times New Roman"/>
          <w:sz w:val="24"/>
          <w:szCs w:val="24"/>
        </w:rPr>
        <w:t>.000,00 kn.</w:t>
      </w: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12256" w:rsidTr="00EB35B1">
        <w:tc>
          <w:tcPr>
            <w:tcW w:w="2093" w:type="dxa"/>
            <w:shd w:val="clear" w:color="auto" w:fill="FFF2CC" w:themeFill="accent4" w:themeFillTint="33"/>
          </w:tcPr>
          <w:p w:rsidR="00112256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181858" w:rsidRDefault="00112256" w:rsidP="00112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 Financiranje udruga i ostale donacije</w:t>
            </w:r>
          </w:p>
        </w:tc>
      </w:tr>
      <w:tr w:rsidR="00112256" w:rsidTr="00EB35B1">
        <w:tc>
          <w:tcPr>
            <w:tcW w:w="2093" w:type="dxa"/>
            <w:shd w:val="clear" w:color="auto" w:fill="FFF2CC" w:themeFill="accent4" w:themeFillTint="33"/>
          </w:tcPr>
          <w:p w:rsidR="00112256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112256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Hrvatskom crvenom križu (</w:t>
            </w:r>
            <w:r w:rsidRPr="00112256">
              <w:rPr>
                <w:rFonts w:ascii="Times New Roman" w:hAnsi="Times New Roman" w:cs="Times New Roman"/>
              </w:rPr>
              <w:t>NN 71/10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12256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udrugama (</w:t>
            </w:r>
            <w:r w:rsidRPr="00112256">
              <w:rPr>
                <w:rFonts w:ascii="Times New Roman" w:hAnsi="Times New Roman" w:cs="Times New Roman"/>
              </w:rPr>
              <w:t>NN 74/14, 70/17,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12256" w:rsidRDefault="00112256" w:rsidP="001122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2256">
              <w:rPr>
                <w:rFonts w:ascii="Times New Roman" w:hAnsi="Times New Roman" w:cs="Times New Roman"/>
              </w:rPr>
              <w:t>Uredb</w:t>
            </w:r>
            <w:r>
              <w:rPr>
                <w:rFonts w:ascii="Times New Roman" w:hAnsi="Times New Roman" w:cs="Times New Roman"/>
              </w:rPr>
              <w:t>a</w:t>
            </w:r>
            <w:r w:rsidRPr="00112256">
              <w:rPr>
                <w:rFonts w:ascii="Times New Roman" w:hAnsi="Times New Roman" w:cs="Times New Roman"/>
              </w:rPr>
              <w:t xml:space="preserve"> o kriterijima, mjerilima i postupcima financiranja i ugovaranja programa i projekata od interesa za opće dobro koje provode udruge (</w:t>
            </w:r>
            <w:r>
              <w:rPr>
                <w:rFonts w:ascii="Times New Roman" w:hAnsi="Times New Roman" w:cs="Times New Roman"/>
              </w:rPr>
              <w:t>NN 26/15</w:t>
            </w:r>
            <w:r w:rsidRPr="00112256">
              <w:rPr>
                <w:rFonts w:ascii="Times New Roman" w:hAnsi="Times New Roman" w:cs="Times New Roman"/>
              </w:rPr>
              <w:t>)</w:t>
            </w:r>
          </w:p>
          <w:p w:rsidR="00112256" w:rsidRPr="00D02DC8" w:rsidRDefault="00112256" w:rsidP="001122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Pravilnik o financiranju javnih potreba Općine Starigrad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16/16)</w:t>
            </w:r>
          </w:p>
        </w:tc>
      </w:tr>
      <w:tr w:rsidR="00112256" w:rsidTr="00EB35B1">
        <w:tc>
          <w:tcPr>
            <w:tcW w:w="2093" w:type="dxa"/>
            <w:shd w:val="clear" w:color="auto" w:fill="FFF2CC" w:themeFill="accent4" w:themeFillTint="33"/>
          </w:tcPr>
          <w:p w:rsidR="00112256" w:rsidRDefault="00112256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A100001 </w:t>
            </w:r>
            <w:r>
              <w:rPr>
                <w:rFonts w:ascii="Times New Roman" w:hAnsi="Times New Roman" w:cs="Times New Roman"/>
              </w:rPr>
              <w:t>Tekuće donacije vjerskim zajednicama</w:t>
            </w:r>
          </w:p>
          <w:p w:rsidR="0011225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A100002 Tekuće donacije Crveni križ</w:t>
            </w:r>
          </w:p>
          <w:p w:rsidR="0011225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A100003 Tekuće donacije braniteljske udruge</w:t>
            </w:r>
          </w:p>
          <w:p w:rsidR="0011225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A100004 Tekuće donacije udrugama</w:t>
            </w:r>
          </w:p>
          <w:p w:rsidR="00112256" w:rsidRDefault="004F7510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A100007 Spomenik Akcija Maslenica</w:t>
            </w:r>
          </w:p>
          <w:p w:rsidR="00112256" w:rsidRPr="004F7510" w:rsidRDefault="004F7510" w:rsidP="000B55C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A10000</w:t>
            </w:r>
            <w:r>
              <w:rPr>
                <w:rFonts w:ascii="Times New Roman" w:hAnsi="Times New Roman" w:cs="Times New Roman"/>
              </w:rPr>
              <w:t>8 Obilježavanje obljetnica i spomendana Dom</w:t>
            </w:r>
            <w:r w:rsidR="000B55C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rata</w:t>
            </w:r>
          </w:p>
        </w:tc>
      </w:tr>
      <w:tr w:rsidR="00112256" w:rsidTr="00EB35B1">
        <w:tc>
          <w:tcPr>
            <w:tcW w:w="2093" w:type="dxa"/>
            <w:shd w:val="clear" w:color="auto" w:fill="FFF2CC" w:themeFill="accent4" w:themeFillTint="33"/>
          </w:tcPr>
          <w:p w:rsidR="00112256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181858" w:rsidRDefault="004F751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Financiranje prijavljenih programa i projekata; Sufinanciranje izgradnje zvonika Sv. Jurja i spomenika akciji Maslenica; Obilježavanje datuma i obljetnica Domovinskog rata. </w:t>
            </w:r>
          </w:p>
        </w:tc>
      </w:tr>
      <w:tr w:rsidR="00112256" w:rsidTr="00EB35B1">
        <w:tc>
          <w:tcPr>
            <w:tcW w:w="2093" w:type="dxa"/>
            <w:shd w:val="clear" w:color="auto" w:fill="FFF2CC" w:themeFill="accent4" w:themeFillTint="33"/>
          </w:tcPr>
          <w:p w:rsidR="00112256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181858" w:rsidRDefault="00112256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 w:rsidR="004F03B0">
              <w:rPr>
                <w:rFonts w:ascii="Times New Roman" w:hAnsi="Times New Roman" w:cs="Times New Roman"/>
              </w:rPr>
              <w:t>235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112256" w:rsidRPr="00181858" w:rsidRDefault="00112256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5E5140">
              <w:rPr>
                <w:rFonts w:ascii="Times New Roman" w:hAnsi="Times New Roman" w:cs="Times New Roman"/>
              </w:rPr>
              <w:t xml:space="preserve">230.000,00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112256" w:rsidRPr="00181858" w:rsidRDefault="00112256" w:rsidP="004F751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140">
              <w:rPr>
                <w:rFonts w:ascii="Times New Roman" w:hAnsi="Times New Roman" w:cs="Times New Roman"/>
                <w:sz w:val="24"/>
                <w:szCs w:val="24"/>
              </w:rPr>
              <w:t xml:space="preserve">230.000,00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112256" w:rsidTr="00EB35B1">
        <w:tc>
          <w:tcPr>
            <w:tcW w:w="2093" w:type="dxa"/>
            <w:shd w:val="clear" w:color="auto" w:fill="FFF2CC" w:themeFill="accent4" w:themeFillTint="33"/>
          </w:tcPr>
          <w:p w:rsidR="00112256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AF10A5" w:rsidRDefault="004F751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Broj uspješno provedenih programa i projekata; Zadovoljstvo građana kroz sufinanciranje udruga.</w:t>
            </w:r>
          </w:p>
        </w:tc>
      </w:tr>
    </w:tbl>
    <w:p w:rsidR="00112256" w:rsidRDefault="0011225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92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32378">
        <w:rPr>
          <w:rFonts w:ascii="Times New Roman" w:hAnsi="Times New Roman" w:cs="Times New Roman"/>
          <w:sz w:val="24"/>
          <w:szCs w:val="24"/>
        </w:rPr>
        <w:t>20.000</w:t>
      </w:r>
      <w:r w:rsidRPr="00EA0C4D">
        <w:rPr>
          <w:rFonts w:ascii="Times New Roman" w:hAnsi="Times New Roman" w:cs="Times New Roman"/>
          <w:sz w:val="24"/>
          <w:szCs w:val="24"/>
        </w:rPr>
        <w:t>,00 kn obuhvaća sredstva za LAG Bura i FLAG 3 mora</w:t>
      </w:r>
      <w:r w:rsidR="009B3D50">
        <w:rPr>
          <w:rFonts w:ascii="Times New Roman" w:hAnsi="Times New Roman" w:cs="Times New Roman"/>
          <w:sz w:val="24"/>
          <w:szCs w:val="24"/>
        </w:rPr>
        <w:t xml:space="preserve">. </w:t>
      </w:r>
      <w:r w:rsidR="00C45392" w:rsidRPr="00C45392">
        <w:rPr>
          <w:rFonts w:ascii="Times New Roman" w:hAnsi="Times New Roman" w:cs="Times New Roman"/>
          <w:sz w:val="24"/>
          <w:szCs w:val="24"/>
        </w:rPr>
        <w:t>LAG Bura pokriva područje devet jedinica lokalne samouprave (JLS): Grad Obrovac i Općine Jasenice, Novigrad, Poličnik, Posedarje¸ Ražanac, Starigrad, Vrsi i Zemunik Donji</w:t>
      </w:r>
      <w:r w:rsidR="00C45392">
        <w:rPr>
          <w:rFonts w:ascii="Times New Roman" w:hAnsi="Times New Roman" w:cs="Times New Roman"/>
          <w:sz w:val="24"/>
          <w:szCs w:val="24"/>
        </w:rPr>
        <w:t xml:space="preserve"> i </w:t>
      </w:r>
      <w:r w:rsidR="00C45392" w:rsidRPr="00C45392">
        <w:rPr>
          <w:rFonts w:ascii="Times New Roman" w:hAnsi="Times New Roman" w:cs="Times New Roman"/>
          <w:sz w:val="24"/>
          <w:szCs w:val="24"/>
        </w:rPr>
        <w:t xml:space="preserve">osnovan </w:t>
      </w:r>
      <w:r w:rsidR="00C45392">
        <w:rPr>
          <w:rFonts w:ascii="Times New Roman" w:hAnsi="Times New Roman" w:cs="Times New Roman"/>
          <w:sz w:val="24"/>
          <w:szCs w:val="24"/>
        </w:rPr>
        <w:t xml:space="preserve">je </w:t>
      </w:r>
      <w:r w:rsidR="00C45392" w:rsidRPr="00C45392">
        <w:rPr>
          <w:rFonts w:ascii="Times New Roman" w:hAnsi="Times New Roman" w:cs="Times New Roman"/>
          <w:sz w:val="24"/>
          <w:szCs w:val="24"/>
        </w:rPr>
        <w:t>kao organizacija civilnog društva i predstavlja partnerstvo između lokalnih samouprava, poduzetnika i civilnog društva područja kojeg obuhvaća u svrhu održivog razvoja.</w:t>
      </w:r>
      <w:r w:rsidR="00C45392">
        <w:rPr>
          <w:rFonts w:ascii="Times New Roman" w:hAnsi="Times New Roman" w:cs="Times New Roman"/>
          <w:sz w:val="24"/>
          <w:szCs w:val="24"/>
        </w:rPr>
        <w:t xml:space="preserve"> </w:t>
      </w:r>
      <w:r w:rsidR="00C45392" w:rsidRPr="00C45392">
        <w:rPr>
          <w:rFonts w:ascii="Times New Roman" w:hAnsi="Times New Roman" w:cs="Times New Roman"/>
          <w:sz w:val="24"/>
          <w:szCs w:val="24"/>
        </w:rPr>
        <w:t>LAGUR/FLAG "Tri mora" nalazi se u Zadarskoj županiji na središnjem dijelu Jadranske Hrvatske. Područje LAGUR-a obuhvaća administrativna područja sedam jedinica lokalne samouprave i to Grad Obrovac i Općine Jasenice, Novigrad, Posedarje</w:t>
      </w:r>
      <w:r w:rsidR="00C45392">
        <w:rPr>
          <w:rFonts w:ascii="Times New Roman" w:hAnsi="Times New Roman" w:cs="Times New Roman"/>
          <w:sz w:val="24"/>
          <w:szCs w:val="24"/>
        </w:rPr>
        <w:t xml:space="preserve">, Poličnik, Ražanac i Starigrad i </w:t>
      </w:r>
      <w:r w:rsidR="00C45392" w:rsidRPr="00C45392">
        <w:rPr>
          <w:rFonts w:ascii="Times New Roman" w:hAnsi="Times New Roman" w:cs="Times New Roman"/>
          <w:sz w:val="24"/>
          <w:szCs w:val="24"/>
        </w:rPr>
        <w:t>predstavlja partnerstvo gospodarskog, javnog i civilnog sektora.</w:t>
      </w: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45392" w:rsidRPr="00181858" w:rsidTr="00EB35B1">
        <w:tc>
          <w:tcPr>
            <w:tcW w:w="2093" w:type="dxa"/>
            <w:shd w:val="clear" w:color="auto" w:fill="FFF2CC" w:themeFill="accent4" w:themeFillTint="33"/>
          </w:tcPr>
          <w:p w:rsidR="00C45392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181858" w:rsidRDefault="00C45392" w:rsidP="00C453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 Poticanje razvoja gospodarstva</w:t>
            </w:r>
          </w:p>
        </w:tc>
      </w:tr>
      <w:tr w:rsidR="00C45392" w:rsidRPr="00D02DC8" w:rsidTr="00EB35B1">
        <w:tc>
          <w:tcPr>
            <w:tcW w:w="2093" w:type="dxa"/>
            <w:shd w:val="clear" w:color="auto" w:fill="FFF2CC" w:themeFill="accent4" w:themeFillTint="33"/>
          </w:tcPr>
          <w:p w:rsidR="00C45392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Default="00C4539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867E91" w:rsidRDefault="00867E9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:rsidR="00867E91" w:rsidRPr="00867E91" w:rsidRDefault="00867E91" w:rsidP="00867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67E91">
              <w:rPr>
                <w:rFonts w:ascii="Times New Roman" w:hAnsi="Times New Roman" w:cs="Times New Roman"/>
              </w:rPr>
              <w:t xml:space="preserve">Statut </w:t>
            </w:r>
            <w:r>
              <w:rPr>
                <w:rFonts w:ascii="Times New Roman" w:hAnsi="Times New Roman" w:cs="Times New Roman"/>
              </w:rPr>
              <w:t>Lokalne akcijske grupe u ribarstvu „Tri mora“ (Osnovačka skupština FLAG Tri mora, 12.01.2016. godine)</w:t>
            </w:r>
          </w:p>
          <w:p w:rsidR="00C45392" w:rsidRPr="00D02DC8" w:rsidRDefault="00C45392" w:rsidP="00867E9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4F7510" w:rsidTr="00EB35B1">
        <w:tc>
          <w:tcPr>
            <w:tcW w:w="2093" w:type="dxa"/>
            <w:shd w:val="clear" w:color="auto" w:fill="FFF2CC" w:themeFill="accent4" w:themeFillTint="33"/>
          </w:tcPr>
          <w:p w:rsidR="00C45392" w:rsidRDefault="00C45392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Default="00C45392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A100001 </w:t>
            </w:r>
            <w:r w:rsidR="00B32378">
              <w:rPr>
                <w:rFonts w:ascii="Times New Roman" w:hAnsi="Times New Roman" w:cs="Times New Roman"/>
              </w:rPr>
              <w:t>Članstvo u lokalnim akcijskim grupama</w:t>
            </w:r>
          </w:p>
          <w:p w:rsidR="00C45392" w:rsidRPr="004F7510" w:rsidRDefault="00C45392" w:rsidP="00B8648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181858" w:rsidTr="00EB35B1">
        <w:tc>
          <w:tcPr>
            <w:tcW w:w="2093" w:type="dxa"/>
            <w:shd w:val="clear" w:color="auto" w:fill="FFF2CC" w:themeFill="accent4" w:themeFillTint="33"/>
          </w:tcPr>
          <w:p w:rsidR="00C45392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181858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ruralnog područja podržavanjem lokalne poljoprivrede i malih poduzetnika; Napredak ruralnog lokalnog kraja i stanovništva; Razvoj ribarskog gospodarstva.</w:t>
            </w:r>
          </w:p>
        </w:tc>
      </w:tr>
      <w:tr w:rsidR="00C45392" w:rsidRPr="00181858" w:rsidTr="00EB35B1">
        <w:tc>
          <w:tcPr>
            <w:tcW w:w="2093" w:type="dxa"/>
            <w:shd w:val="clear" w:color="auto" w:fill="FFF2CC" w:themeFill="accent4" w:themeFillTint="33"/>
          </w:tcPr>
          <w:p w:rsidR="00C45392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181858" w:rsidRDefault="00C45392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 w:rsidR="00DA5AD0">
              <w:rPr>
                <w:rFonts w:ascii="Times New Roman" w:hAnsi="Times New Roman" w:cs="Times New Roman"/>
              </w:rPr>
              <w:t xml:space="preserve"> </w:t>
            </w:r>
            <w:r w:rsidR="00B3237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C45392" w:rsidRPr="00181858" w:rsidRDefault="00C45392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B32378">
              <w:rPr>
                <w:rFonts w:ascii="Times New Roman" w:hAnsi="Times New Roman" w:cs="Times New Roman"/>
              </w:rPr>
              <w:t>2</w:t>
            </w:r>
            <w:r w:rsidR="00DA5AD0">
              <w:rPr>
                <w:rFonts w:ascii="Times New Roman" w:hAnsi="Times New Roman" w:cs="Times New Roman"/>
              </w:rPr>
              <w:t xml:space="preserve">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C45392" w:rsidRPr="00181858" w:rsidRDefault="00C45392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5AD0">
              <w:rPr>
                <w:rFonts w:ascii="Times New Roman" w:hAnsi="Times New Roman" w:cs="Times New Roman"/>
                <w:sz w:val="24"/>
                <w:szCs w:val="24"/>
              </w:rPr>
              <w:t xml:space="preserve">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C45392" w:rsidRPr="00AF10A5" w:rsidTr="00EB35B1">
        <w:tc>
          <w:tcPr>
            <w:tcW w:w="2093" w:type="dxa"/>
            <w:shd w:val="clear" w:color="auto" w:fill="FFF2CC" w:themeFill="accent4" w:themeFillTint="33"/>
          </w:tcPr>
          <w:p w:rsidR="00C45392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AF10A5" w:rsidRDefault="00F42569" w:rsidP="00F4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</w:tc>
      </w:tr>
    </w:tbl>
    <w:p w:rsidR="00C45392" w:rsidRDefault="00C4539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569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4B14">
        <w:rPr>
          <w:rFonts w:ascii="Times New Roman" w:hAnsi="Times New Roman" w:cs="Times New Roman"/>
          <w:sz w:val="24"/>
          <w:szCs w:val="24"/>
        </w:rPr>
        <w:t xml:space="preserve">Program </w:t>
      </w:r>
      <w:r w:rsidRPr="003D4B14">
        <w:rPr>
          <w:rFonts w:ascii="Times New Roman" w:hAnsi="Times New Roman" w:cs="Times New Roman"/>
          <w:b/>
          <w:sz w:val="24"/>
          <w:szCs w:val="24"/>
        </w:rPr>
        <w:t>Turizam</w:t>
      </w:r>
      <w:r w:rsidRPr="003D4B14">
        <w:rPr>
          <w:rFonts w:ascii="Times New Roman" w:hAnsi="Times New Roman" w:cs="Times New Roman"/>
          <w:sz w:val="24"/>
          <w:szCs w:val="24"/>
        </w:rPr>
        <w:t xml:space="preserve"> obuhvaća projekt Destinacija aktivnog turizma, sufinanciranje projekata Turističke zajednice i usluge oglašavanja Turističke zajednice Zadarske županije  (Ryanair)</w:t>
      </w:r>
      <w:r w:rsidR="00F42569" w:rsidRPr="003D4B14">
        <w:rPr>
          <w:rFonts w:ascii="Times New Roman" w:hAnsi="Times New Roman" w:cs="Times New Roman"/>
          <w:sz w:val="24"/>
          <w:szCs w:val="24"/>
        </w:rPr>
        <w:t>, te izradu Strategije razvoja turizma</w:t>
      </w:r>
      <w:r w:rsidRPr="003D4B14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F42569" w:rsidRPr="003D4B14">
        <w:rPr>
          <w:rFonts w:ascii="Times New Roman" w:hAnsi="Times New Roman" w:cs="Times New Roman"/>
          <w:sz w:val="24"/>
          <w:szCs w:val="24"/>
        </w:rPr>
        <w:t>644</w:t>
      </w:r>
      <w:r w:rsidRPr="003D4B14">
        <w:rPr>
          <w:rFonts w:ascii="Times New Roman" w:hAnsi="Times New Roman" w:cs="Times New Roman"/>
          <w:sz w:val="24"/>
          <w:szCs w:val="24"/>
        </w:rPr>
        <w:t xml:space="preserve">.000,00 kn. </w:t>
      </w:r>
      <w:r w:rsidR="003D4B14" w:rsidRPr="003D4B14">
        <w:rPr>
          <w:rFonts w:ascii="Times New Roman" w:hAnsi="Times New Roman" w:cs="Times New Roman"/>
          <w:sz w:val="24"/>
          <w:szCs w:val="24"/>
          <w:shd w:val="clear" w:color="auto" w:fill="FFFFFF"/>
        </w:rPr>
        <w:t>Jedinica lokalne samouprave u okviru svog samoupravnog djelokruga posebno vodi brigu o osiguranju uvjeta za razvoj turizma, a osobito o uređenju naselja, javnoj turističkoj infrastrukturi, zaštiti okoliša, prirodnoj i kulturnoj baštini i slično</w:t>
      </w:r>
      <w:r w:rsidR="003D4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stoga se sufinanciraju projekti Turističke Zajednice Općine Starigrad. Sa Turističkom zajednicom Zadarske županije ugovorena je međusobna suradnja na realiziciji marketinških aktivnosti putem kanala strateških partnera, poglavito inozemnih avio-kompanija. </w:t>
      </w: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42569" w:rsidTr="00EB35B1">
        <w:tc>
          <w:tcPr>
            <w:tcW w:w="2093" w:type="dxa"/>
            <w:shd w:val="clear" w:color="auto" w:fill="FFF2CC" w:themeFill="accent4" w:themeFillTint="33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181858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 Turizam</w:t>
            </w:r>
          </w:p>
        </w:tc>
      </w:tr>
      <w:tr w:rsidR="00F42569" w:rsidTr="00EB35B1">
        <w:tc>
          <w:tcPr>
            <w:tcW w:w="2093" w:type="dxa"/>
            <w:shd w:val="clear" w:color="auto" w:fill="FFF2CC" w:themeFill="accent4" w:themeFillTint="33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Default="00F4256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2C5239" w:rsidRDefault="002C523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suradnji na udruženim marketinškim aktivnostima između Općine Starigrad i Turističke zajednice Zadarske županije</w:t>
            </w:r>
          </w:p>
          <w:p w:rsidR="00F42569" w:rsidRPr="00B32378" w:rsidRDefault="003D4B14" w:rsidP="002C523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D4B14">
              <w:rPr>
                <w:rFonts w:ascii="Times New Roman" w:hAnsi="Times New Roman" w:cs="Times New Roman"/>
              </w:rPr>
              <w:t>Zakon o turističkim zajednicama i promicanju hrvatskog turizma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D4B14">
              <w:rPr>
                <w:rFonts w:ascii="Times New Roman" w:hAnsi="Times New Roman" w:cs="Times New Roman"/>
              </w:rPr>
              <w:t>NN 152/08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42569" w:rsidTr="00EB35B1">
        <w:tc>
          <w:tcPr>
            <w:tcW w:w="2093" w:type="dxa"/>
            <w:shd w:val="clear" w:color="auto" w:fill="FFF2CC" w:themeFill="accent4" w:themeFillTint="33"/>
          </w:tcPr>
          <w:p w:rsidR="00F42569" w:rsidRDefault="00F42569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A100001 </w:t>
            </w:r>
            <w:r>
              <w:rPr>
                <w:rFonts w:ascii="Times New Roman" w:hAnsi="Times New Roman" w:cs="Times New Roman"/>
              </w:rPr>
              <w:t>Poticanje razvoja turizma</w:t>
            </w:r>
          </w:p>
          <w:p w:rsidR="00F42569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A10000</w:t>
            </w:r>
            <w:r>
              <w:rPr>
                <w:rFonts w:ascii="Times New Roman" w:hAnsi="Times New Roman" w:cs="Times New Roman"/>
              </w:rPr>
              <w:t>3 Turistička zajednica Općine Starigrad</w:t>
            </w:r>
          </w:p>
          <w:p w:rsidR="00F42569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K100002 Destinacija aktivnog turizma</w:t>
            </w:r>
          </w:p>
          <w:p w:rsidR="00F42569" w:rsidRPr="004F7510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T100001 Strategija razvoja turizma</w:t>
            </w:r>
          </w:p>
        </w:tc>
      </w:tr>
      <w:tr w:rsidR="00F42569" w:rsidTr="00EB35B1">
        <w:tc>
          <w:tcPr>
            <w:tcW w:w="2093" w:type="dxa"/>
            <w:shd w:val="clear" w:color="auto" w:fill="FFF2CC" w:themeFill="accent4" w:themeFillTint="33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181858" w:rsidRDefault="00ED7995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Poticanje daljnjeg razvoja turizma; Pozicioniranje Općine Starigrad kao vodeće destinacije aktivnog turizma</w:t>
            </w:r>
          </w:p>
        </w:tc>
      </w:tr>
      <w:tr w:rsidR="00F42569" w:rsidTr="00EB35B1">
        <w:tc>
          <w:tcPr>
            <w:tcW w:w="2093" w:type="dxa"/>
            <w:shd w:val="clear" w:color="auto" w:fill="FFF2CC" w:themeFill="accent4" w:themeFillTint="33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181858" w:rsidRDefault="00F42569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 w:rsidR="00D60F0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644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F42569" w:rsidRPr="00181858" w:rsidRDefault="00F42569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A9653E">
              <w:rPr>
                <w:rFonts w:ascii="Times New Roman" w:hAnsi="Times New Roman" w:cs="Times New Roman"/>
              </w:rPr>
              <w:t xml:space="preserve">1.944.000,00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F42569" w:rsidRPr="00181858" w:rsidRDefault="00F42569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53E">
              <w:rPr>
                <w:rFonts w:ascii="Times New Roman" w:hAnsi="Times New Roman" w:cs="Times New Roman"/>
                <w:sz w:val="24"/>
                <w:szCs w:val="24"/>
              </w:rPr>
              <w:t xml:space="preserve">2.269.000,00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F42569" w:rsidTr="00EB35B1">
        <w:tc>
          <w:tcPr>
            <w:tcW w:w="2093" w:type="dxa"/>
            <w:shd w:val="clear" w:color="auto" w:fill="FFF2CC" w:themeFill="accent4" w:themeFillTint="33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AF10A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Unapređenje turističkih sadržaja; Izrada projektne dokumentacije za projekt AAA destinacije</w:t>
            </w:r>
            <w:r w:rsidR="001D01CC">
              <w:rPr>
                <w:rFonts w:ascii="Times New Roman" w:hAnsi="Times New Roman" w:cs="Times New Roman"/>
                <w:sz w:val="24"/>
                <w:szCs w:val="24"/>
              </w:rPr>
              <w:t>; Povećanje broja noćenja turista.</w:t>
            </w:r>
          </w:p>
        </w:tc>
      </w:tr>
    </w:tbl>
    <w:p w:rsidR="00F42569" w:rsidRDefault="00F4256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99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Sufinanciranje ureda</w:t>
      </w:r>
      <w:r w:rsidR="003471D7">
        <w:rPr>
          <w:rFonts w:ascii="Times New Roman" w:hAnsi="Times New Roman" w:cs="Times New Roman"/>
          <w:b/>
          <w:sz w:val="24"/>
          <w:szCs w:val="24"/>
        </w:rPr>
        <w:t>, poduzeća</w:t>
      </w:r>
      <w:r w:rsidRPr="00EA0C4D">
        <w:rPr>
          <w:rFonts w:ascii="Times New Roman" w:hAnsi="Times New Roman" w:cs="Times New Roman"/>
          <w:b/>
          <w:sz w:val="24"/>
          <w:szCs w:val="24"/>
        </w:rPr>
        <w:t xml:space="preserve"> i drugih subjekata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B32378">
        <w:rPr>
          <w:rFonts w:ascii="Times New Roman" w:hAnsi="Times New Roman" w:cs="Times New Roman"/>
          <w:sz w:val="24"/>
          <w:szCs w:val="24"/>
        </w:rPr>
        <w:t xml:space="preserve"> 520</w:t>
      </w:r>
      <w:r w:rsidR="003471D7">
        <w:rPr>
          <w:rFonts w:ascii="Times New Roman" w:hAnsi="Times New Roman" w:cs="Times New Roman"/>
          <w:sz w:val="24"/>
          <w:szCs w:val="24"/>
        </w:rPr>
        <w:t>.000,00</w:t>
      </w:r>
      <w:r w:rsidRPr="00EA0C4D">
        <w:rPr>
          <w:rFonts w:ascii="Times New Roman" w:hAnsi="Times New Roman" w:cs="Times New Roman"/>
          <w:sz w:val="24"/>
          <w:szCs w:val="24"/>
        </w:rPr>
        <w:t xml:space="preserve"> kn obuhvaća sufinanciranje upr</w:t>
      </w:r>
      <w:r w:rsidR="003471D7">
        <w:rPr>
          <w:rFonts w:ascii="Times New Roman" w:hAnsi="Times New Roman" w:cs="Times New Roman"/>
          <w:sz w:val="24"/>
          <w:szCs w:val="24"/>
        </w:rPr>
        <w:t xml:space="preserve">avnih odjela Zadarske županije, </w:t>
      </w:r>
      <w:r w:rsidRPr="00EA0C4D">
        <w:rPr>
          <w:rFonts w:ascii="Times New Roman" w:hAnsi="Times New Roman" w:cs="Times New Roman"/>
          <w:sz w:val="24"/>
          <w:szCs w:val="24"/>
        </w:rPr>
        <w:t>sufinanciranje projekata Vodovoda d.o.o.</w:t>
      </w:r>
      <w:r>
        <w:rPr>
          <w:rFonts w:ascii="Times New Roman" w:hAnsi="Times New Roman" w:cs="Times New Roman"/>
          <w:sz w:val="24"/>
          <w:szCs w:val="24"/>
        </w:rPr>
        <w:t>, sufinanciranje skloništa za pse, sufinanciranje komunalnog poduzeća Argyruntum d.o.o.,</w:t>
      </w:r>
      <w:r w:rsidR="003471D7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 xml:space="preserve"> sufinanciranje privremenog zajedničkog pročišćivača</w:t>
      </w:r>
      <w:r w:rsidR="003471D7">
        <w:rPr>
          <w:rFonts w:ascii="Times New Roman" w:hAnsi="Times New Roman" w:cs="Times New Roman"/>
          <w:sz w:val="24"/>
          <w:szCs w:val="24"/>
        </w:rPr>
        <w:t>.</w:t>
      </w:r>
    </w:p>
    <w:p w:rsidR="000F332F" w:rsidRDefault="000F332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471D7" w:rsidRPr="00181858" w:rsidTr="00EB35B1">
        <w:tc>
          <w:tcPr>
            <w:tcW w:w="2093" w:type="dxa"/>
            <w:shd w:val="clear" w:color="auto" w:fill="FFF2CC" w:themeFill="accent4" w:themeFillTint="33"/>
          </w:tcPr>
          <w:p w:rsidR="003471D7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181858" w:rsidRDefault="003471D7" w:rsidP="003471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0104 </w:t>
            </w:r>
            <w:r w:rsidRPr="003471D7">
              <w:rPr>
                <w:rFonts w:ascii="Times New Roman" w:hAnsi="Times New Roman" w:cs="Times New Roman"/>
                <w:sz w:val="24"/>
                <w:szCs w:val="24"/>
              </w:rPr>
              <w:t>Sufinanciranje ureda, poduzeća i drugih subjekata</w:t>
            </w:r>
          </w:p>
        </w:tc>
      </w:tr>
      <w:tr w:rsidR="003471D7" w:rsidRPr="00D02DC8" w:rsidTr="00EB35B1">
        <w:tc>
          <w:tcPr>
            <w:tcW w:w="2093" w:type="dxa"/>
            <w:shd w:val="clear" w:color="auto" w:fill="FFF2CC" w:themeFill="accent4" w:themeFillTint="33"/>
          </w:tcPr>
          <w:p w:rsidR="003471D7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Default="003471D7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C85475" w:rsidRPr="00C85475" w:rsidRDefault="00C85475" w:rsidP="00C854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85475">
              <w:rPr>
                <w:rFonts w:ascii="Times New Roman" w:hAnsi="Times New Roman" w:cs="Times New Roman"/>
              </w:rPr>
              <w:t>Zakon o financiranju vodnoga gospodarstva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85475">
              <w:rPr>
                <w:rFonts w:ascii="Times New Roman" w:hAnsi="Times New Roman" w:cs="Times New Roman"/>
              </w:rPr>
              <w:t>NN 153/09, 90/11, 56/13, 154/14 , 119/15, 120/16, 127/17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471D7" w:rsidRPr="001D01CC" w:rsidRDefault="003471D7" w:rsidP="001D01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471D7">
              <w:rPr>
                <w:rFonts w:ascii="Times New Roman" w:hAnsi="Times New Roman" w:cs="Times New Roman"/>
              </w:rPr>
              <w:t>Zakon o zaštiti životinja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471D7">
              <w:rPr>
                <w:rFonts w:ascii="Times New Roman" w:hAnsi="Times New Roman" w:cs="Times New Roman"/>
              </w:rPr>
              <w:t>NN 102/17, 32/19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471D7" w:rsidRPr="004F7510" w:rsidTr="00EB35B1">
        <w:tc>
          <w:tcPr>
            <w:tcW w:w="2093" w:type="dxa"/>
            <w:shd w:val="clear" w:color="auto" w:fill="FFF2CC" w:themeFill="accent4" w:themeFillTint="33"/>
          </w:tcPr>
          <w:p w:rsidR="003471D7" w:rsidRDefault="003471D7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A100001 </w:t>
            </w:r>
            <w:r>
              <w:rPr>
                <w:rFonts w:ascii="Times New Roman" w:hAnsi="Times New Roman" w:cs="Times New Roman"/>
              </w:rPr>
              <w:t>Sufinanciranje UO Zadarske županije</w:t>
            </w:r>
          </w:p>
          <w:p w:rsidR="003471D7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A100003 Sufinanciranje projekata Vodovod d.o.o.</w:t>
            </w:r>
          </w:p>
          <w:p w:rsidR="003471D7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A100005 Sufinanciranje skloništa za pse </w:t>
            </w:r>
          </w:p>
          <w:p w:rsidR="003471D7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A100006 Sufinanciranje komunalnog poduzeća Argyruntum d.o.o.</w:t>
            </w:r>
          </w:p>
          <w:p w:rsidR="003471D7" w:rsidRPr="003471D7" w:rsidRDefault="003471D7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A100007 Sufinanciranje privremenog zajedničkog pročišćivača</w:t>
            </w:r>
          </w:p>
        </w:tc>
      </w:tr>
      <w:tr w:rsidR="003471D7" w:rsidRPr="00181858" w:rsidTr="00EB35B1">
        <w:tc>
          <w:tcPr>
            <w:tcW w:w="2093" w:type="dxa"/>
            <w:shd w:val="clear" w:color="auto" w:fill="FFF2CC" w:themeFill="accent4" w:themeFillTint="33"/>
          </w:tcPr>
          <w:p w:rsidR="003471D7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181858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Osiguranje razvoja određenih područja i zadovoljenje zakonskih propisa kroz zajedničko financiranje.</w:t>
            </w:r>
          </w:p>
        </w:tc>
      </w:tr>
      <w:tr w:rsidR="003471D7" w:rsidRPr="00181858" w:rsidTr="00EB35B1">
        <w:tc>
          <w:tcPr>
            <w:tcW w:w="2093" w:type="dxa"/>
            <w:shd w:val="clear" w:color="auto" w:fill="FFF2CC" w:themeFill="accent4" w:themeFillTint="33"/>
          </w:tcPr>
          <w:p w:rsidR="003471D7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181858" w:rsidRDefault="003471D7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23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20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3471D7" w:rsidRPr="00181858" w:rsidRDefault="00A9653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 godina = 420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3471D7" w:rsidRPr="00181858" w:rsidRDefault="003471D7" w:rsidP="003471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53E">
              <w:rPr>
                <w:rFonts w:ascii="Times New Roman" w:hAnsi="Times New Roman" w:cs="Times New Roman"/>
              </w:rPr>
              <w:t>420</w:t>
            </w:r>
            <w:r w:rsidR="00A9653E" w:rsidRPr="00181858">
              <w:rPr>
                <w:rFonts w:ascii="Times New Roman" w:hAnsi="Times New Roman" w:cs="Times New Roman"/>
              </w:rPr>
              <w:t>.000,00 kn</w:t>
            </w:r>
          </w:p>
        </w:tc>
      </w:tr>
      <w:tr w:rsidR="003471D7" w:rsidRPr="00AF10A5" w:rsidTr="00EB35B1">
        <w:tc>
          <w:tcPr>
            <w:tcW w:w="2093" w:type="dxa"/>
            <w:shd w:val="clear" w:color="auto" w:fill="FFF2CC" w:themeFill="accent4" w:themeFillTint="33"/>
          </w:tcPr>
          <w:p w:rsidR="003471D7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AF10A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Gradnja vodnih građevina; gradnja skloništa za pse na prostoru Zadarske županije; Poboljšanje funkacioniranja pročišćavanja otpadnih voda.</w:t>
            </w:r>
          </w:p>
        </w:tc>
      </w:tr>
    </w:tbl>
    <w:p w:rsidR="003471D7" w:rsidRDefault="003471D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1CC" w:rsidRPr="006F6330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330">
        <w:rPr>
          <w:rFonts w:ascii="Times New Roman" w:hAnsi="Times New Roman" w:cs="Times New Roman"/>
          <w:sz w:val="24"/>
          <w:szCs w:val="24"/>
        </w:rPr>
        <w:t xml:space="preserve">Program </w:t>
      </w:r>
      <w:r w:rsidRPr="006F6330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6F6330">
        <w:rPr>
          <w:rFonts w:ascii="Times New Roman" w:hAnsi="Times New Roman" w:cs="Times New Roman"/>
          <w:sz w:val="24"/>
          <w:szCs w:val="24"/>
        </w:rPr>
        <w:t xml:space="preserve"> obuhvaća sredstva za sufinanciranje </w:t>
      </w:r>
      <w:r w:rsidR="001D01CC" w:rsidRPr="006F6330">
        <w:rPr>
          <w:rFonts w:ascii="Times New Roman" w:hAnsi="Times New Roman" w:cs="Times New Roman"/>
          <w:sz w:val="24"/>
          <w:szCs w:val="24"/>
        </w:rPr>
        <w:t>spremnika za odvojeno prikupljanje otpada</w:t>
      </w:r>
      <w:r w:rsidR="006F6330" w:rsidRPr="006F6330">
        <w:rPr>
          <w:rFonts w:ascii="Times New Roman" w:hAnsi="Times New Roman" w:cs="Times New Roman"/>
          <w:sz w:val="24"/>
          <w:szCs w:val="24"/>
        </w:rPr>
        <w:t xml:space="preserve"> (</w:t>
      </w:r>
      <w:r w:rsidR="006F6330" w:rsidRPr="006F63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nabava spremnika sufinancira se </w:t>
      </w:r>
      <w:r w:rsidR="006F6330" w:rsidRPr="006F6330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85% bespovratnih EU sredstava</w:t>
      </w:r>
      <w:r w:rsidR="006F6330" w:rsidRPr="006F6330">
        <w:rPr>
          <w:rFonts w:ascii="Times New Roman" w:hAnsi="Times New Roman" w:cs="Times New Roman"/>
          <w:sz w:val="24"/>
          <w:szCs w:val="24"/>
          <w:shd w:val="clear" w:color="auto" w:fill="FFFFFF"/>
        </w:rPr>
        <w:t>, dok preostala sredstva osiguravaju jedinice lokalne samouprave i Fond)</w:t>
      </w:r>
      <w:r w:rsidR="001D01CC" w:rsidRPr="006F6330">
        <w:rPr>
          <w:rFonts w:ascii="Times New Roman" w:hAnsi="Times New Roman" w:cs="Times New Roman"/>
          <w:sz w:val="24"/>
          <w:szCs w:val="24"/>
        </w:rPr>
        <w:t xml:space="preserve">, nabavku komunalne opreme – kante, izrada </w:t>
      </w:r>
      <w:r w:rsidR="001D01CC" w:rsidRPr="006F6330">
        <w:rPr>
          <w:rFonts w:ascii="Times New Roman" w:hAnsi="Times New Roman" w:cs="Times New Roman"/>
          <w:sz w:val="24"/>
          <w:szCs w:val="24"/>
        </w:rPr>
        <w:lastRenderedPageBreak/>
        <w:t xml:space="preserve">projektne dokumentacije za Reciklažno dvorište, </w:t>
      </w:r>
      <w:r w:rsidRPr="006F6330">
        <w:rPr>
          <w:rFonts w:ascii="Times New Roman" w:hAnsi="Times New Roman" w:cs="Times New Roman"/>
          <w:sz w:val="24"/>
          <w:szCs w:val="24"/>
        </w:rPr>
        <w:t xml:space="preserve">te projekt Odlagalište otpada Samograd </w:t>
      </w:r>
      <w:r w:rsidR="001D01CC" w:rsidRPr="006F6330">
        <w:rPr>
          <w:rFonts w:ascii="Times New Roman" w:hAnsi="Times New Roman" w:cs="Times New Roman"/>
          <w:sz w:val="24"/>
          <w:szCs w:val="24"/>
        </w:rPr>
        <w:t xml:space="preserve">kojim bi se konačno saniralo navedeno odlaglište </w:t>
      </w:r>
      <w:r w:rsidR="006F6330" w:rsidRPr="006F6330">
        <w:rPr>
          <w:rFonts w:ascii="Times New Roman" w:hAnsi="Times New Roman" w:cs="Times New Roman"/>
          <w:sz w:val="24"/>
          <w:szCs w:val="24"/>
        </w:rPr>
        <w:t xml:space="preserve">otpada </w:t>
      </w:r>
      <w:r w:rsidRPr="006F6330">
        <w:rPr>
          <w:rFonts w:ascii="Times New Roman" w:hAnsi="Times New Roman" w:cs="Times New Roman"/>
          <w:sz w:val="24"/>
          <w:szCs w:val="24"/>
        </w:rPr>
        <w:t xml:space="preserve">u </w:t>
      </w:r>
      <w:r w:rsidR="00F43C20" w:rsidRPr="006F6330">
        <w:rPr>
          <w:rFonts w:ascii="Times New Roman" w:hAnsi="Times New Roman" w:cs="Times New Roman"/>
          <w:sz w:val="24"/>
          <w:szCs w:val="24"/>
        </w:rPr>
        <w:t xml:space="preserve">ukupnom </w:t>
      </w:r>
      <w:r w:rsidRPr="006F6330">
        <w:rPr>
          <w:rFonts w:ascii="Times New Roman" w:hAnsi="Times New Roman" w:cs="Times New Roman"/>
          <w:sz w:val="24"/>
          <w:szCs w:val="24"/>
        </w:rPr>
        <w:t xml:space="preserve">iznosu od </w:t>
      </w:r>
      <w:r w:rsidR="001D01CC" w:rsidRPr="006F6330">
        <w:rPr>
          <w:rFonts w:ascii="Times New Roman" w:hAnsi="Times New Roman" w:cs="Times New Roman"/>
          <w:sz w:val="24"/>
          <w:szCs w:val="24"/>
        </w:rPr>
        <w:t>330</w:t>
      </w:r>
      <w:r w:rsidRPr="006F6330">
        <w:rPr>
          <w:rFonts w:ascii="Times New Roman" w:hAnsi="Times New Roman" w:cs="Times New Roman"/>
          <w:sz w:val="24"/>
          <w:szCs w:val="24"/>
        </w:rPr>
        <w:t>.000,00 kn.</w:t>
      </w:r>
      <w:r w:rsidR="006F6330" w:rsidRPr="006F6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1CC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D01CC" w:rsidRPr="00181858" w:rsidTr="00EB35B1">
        <w:tc>
          <w:tcPr>
            <w:tcW w:w="2093" w:type="dxa"/>
            <w:shd w:val="clear" w:color="auto" w:fill="FFF2CC" w:themeFill="accent4" w:themeFillTint="33"/>
          </w:tcPr>
          <w:p w:rsidR="001D01CC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181858" w:rsidRDefault="001D01CC" w:rsidP="001D01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</w:tr>
      <w:tr w:rsidR="001D01CC" w:rsidRPr="00D02DC8" w:rsidTr="00EB35B1">
        <w:tc>
          <w:tcPr>
            <w:tcW w:w="2093" w:type="dxa"/>
            <w:shd w:val="clear" w:color="auto" w:fill="FFF2CC" w:themeFill="accent4" w:themeFillTint="33"/>
          </w:tcPr>
          <w:p w:rsidR="001D01CC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Default="001D01CC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1D01CC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F6330">
              <w:rPr>
                <w:rFonts w:ascii="Times New Roman" w:hAnsi="Times New Roman" w:cs="Times New Roman"/>
              </w:rPr>
              <w:t>Zakon o održivom gospodarenju otpadom (NN 94/13, 73/17)</w:t>
            </w:r>
          </w:p>
          <w:p w:rsidR="006F6330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F6330">
              <w:rPr>
                <w:rFonts w:ascii="Times New Roman" w:hAnsi="Times New Roman" w:cs="Times New Roman"/>
              </w:rPr>
              <w:t>Pravilnik o gospodarenju otpadom (NN 23/14, 51/14)</w:t>
            </w:r>
          </w:p>
          <w:p w:rsidR="006F6330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F6330">
              <w:rPr>
                <w:rFonts w:ascii="Times New Roman" w:hAnsi="Times New Roman" w:cs="Times New Roman"/>
              </w:rPr>
              <w:t>Zakon o Fondu za zaštitu okoliša i energetsku učinkovitost (NN 107/03, 144/12)</w:t>
            </w:r>
          </w:p>
          <w:p w:rsidR="006F6330" w:rsidRPr="001D01CC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F6330">
              <w:rPr>
                <w:rFonts w:ascii="Times New Roman" w:hAnsi="Times New Roman" w:cs="Times New Roman"/>
              </w:rPr>
              <w:t>Zakon o zaštiti okoliša (NN 80/13, 153/13, 78/15)</w:t>
            </w:r>
          </w:p>
        </w:tc>
      </w:tr>
      <w:tr w:rsidR="001D01CC" w:rsidRPr="004F7510" w:rsidTr="00EB35B1">
        <w:tc>
          <w:tcPr>
            <w:tcW w:w="2093" w:type="dxa"/>
            <w:shd w:val="clear" w:color="auto" w:fill="FFF2CC" w:themeFill="accent4" w:themeFillTint="33"/>
          </w:tcPr>
          <w:p w:rsidR="001D01CC" w:rsidRDefault="001D01CC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Default="001D01C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A100001 </w:t>
            </w:r>
            <w:r>
              <w:rPr>
                <w:rFonts w:ascii="Times New Roman" w:hAnsi="Times New Roman" w:cs="Times New Roman"/>
              </w:rPr>
              <w:t>Gospodarenje otpadom</w:t>
            </w:r>
          </w:p>
          <w:p w:rsidR="001D01CC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Reciklažno dvorište</w:t>
            </w:r>
          </w:p>
          <w:p w:rsidR="001D01CC" w:rsidRPr="003471D7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K100003 Odlagalište otpada Samograd</w:t>
            </w:r>
          </w:p>
        </w:tc>
      </w:tr>
      <w:tr w:rsidR="001D01CC" w:rsidRPr="00181858" w:rsidTr="00EB35B1">
        <w:tc>
          <w:tcPr>
            <w:tcW w:w="2093" w:type="dxa"/>
            <w:shd w:val="clear" w:color="auto" w:fill="FFF2CC" w:themeFill="accent4" w:themeFillTint="33"/>
          </w:tcPr>
          <w:p w:rsidR="001D01CC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181858" w:rsidRDefault="006F633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F6330">
              <w:rPr>
                <w:rFonts w:ascii="Times New Roman" w:hAnsi="Times New Roman" w:cs="Times New Roman"/>
                <w:sz w:val="24"/>
                <w:szCs w:val="24"/>
              </w:rPr>
              <w:t>spostava odvajanja otpada na mjestu nastanka kako bi se smanjila količina miješanog komunalnog otpada koji nastaje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Sanacija odlagališta otpada Sa</w:t>
            </w:r>
            <w:r w:rsidR="00F97307">
              <w:rPr>
                <w:rFonts w:ascii="Times New Roman" w:hAnsi="Times New Roman" w:cs="Times New Roman"/>
                <w:sz w:val="24"/>
                <w:szCs w:val="24"/>
              </w:rPr>
              <w:t xml:space="preserve">mograd; </w:t>
            </w:r>
            <w:r w:rsidR="00D73FFE">
              <w:rPr>
                <w:rFonts w:ascii="Times New Roman" w:hAnsi="Times New Roman" w:cs="Times New Roman"/>
                <w:sz w:val="24"/>
                <w:szCs w:val="24"/>
              </w:rPr>
              <w:t>Provedba ciljeva i zadać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iz plana gospodarenja otpadom.</w:t>
            </w:r>
          </w:p>
        </w:tc>
      </w:tr>
      <w:tr w:rsidR="001D01CC" w:rsidRPr="00181858" w:rsidTr="00EB35B1">
        <w:tc>
          <w:tcPr>
            <w:tcW w:w="2093" w:type="dxa"/>
            <w:shd w:val="clear" w:color="auto" w:fill="FFF2CC" w:themeFill="accent4" w:themeFillTint="33"/>
          </w:tcPr>
          <w:p w:rsidR="001D01CC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181858" w:rsidRDefault="001D01C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3B72">
              <w:rPr>
                <w:rFonts w:ascii="Times New Roman" w:hAnsi="Times New Roman" w:cs="Times New Roman"/>
              </w:rPr>
              <w:t xml:space="preserve">   </w:t>
            </w:r>
            <w:r w:rsidR="006F6330">
              <w:rPr>
                <w:rFonts w:ascii="Times New Roman" w:hAnsi="Times New Roman" w:cs="Times New Roman"/>
              </w:rPr>
              <w:t>330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1D01CC" w:rsidRPr="00181858" w:rsidRDefault="001D01C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D60F0F">
              <w:rPr>
                <w:rFonts w:ascii="Times New Roman" w:hAnsi="Times New Roman" w:cs="Times New Roman"/>
              </w:rPr>
              <w:t xml:space="preserve">5.020.000,00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1D01CC" w:rsidRPr="00181858" w:rsidRDefault="001D01C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60F0F">
              <w:rPr>
                <w:rFonts w:ascii="Times New Roman" w:hAnsi="Times New Roman" w:cs="Times New Roman"/>
                <w:sz w:val="24"/>
                <w:szCs w:val="24"/>
              </w:rPr>
              <w:t xml:space="preserve">220.000,00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1D01CC" w:rsidRPr="00AF10A5" w:rsidTr="00EB35B1">
        <w:tc>
          <w:tcPr>
            <w:tcW w:w="2093" w:type="dxa"/>
            <w:shd w:val="clear" w:color="auto" w:fill="FFF2CC" w:themeFill="accent4" w:themeFillTint="33"/>
          </w:tcPr>
          <w:p w:rsidR="001D01CC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AF10A5" w:rsidRDefault="006F633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Uspostavljanje prakse odvajanja otpada; Izrada projektih dokumentacija Odlagališta otpada Samograd i Reciklažno dvorište.</w:t>
            </w:r>
          </w:p>
        </w:tc>
      </w:tr>
    </w:tbl>
    <w:p w:rsidR="001D01CC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1CC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A08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održavanje općinskih objekata te uređenje zgrade stare škole u Selinama i projekt Društveni dom u </w:t>
      </w:r>
      <w:r w:rsidR="00F43C20">
        <w:rPr>
          <w:rFonts w:ascii="Times New Roman" w:hAnsi="Times New Roman" w:cs="Times New Roman"/>
          <w:sz w:val="24"/>
          <w:szCs w:val="24"/>
        </w:rPr>
        <w:t xml:space="preserve">ukupnom </w:t>
      </w:r>
      <w:r w:rsidRPr="00EA0C4D">
        <w:rPr>
          <w:rFonts w:ascii="Times New Roman" w:hAnsi="Times New Roman" w:cs="Times New Roman"/>
          <w:sz w:val="24"/>
          <w:szCs w:val="24"/>
        </w:rPr>
        <w:t xml:space="preserve">iznosu od </w:t>
      </w:r>
      <w:r w:rsidR="00F97307">
        <w:rPr>
          <w:rFonts w:ascii="Times New Roman" w:hAnsi="Times New Roman" w:cs="Times New Roman"/>
          <w:sz w:val="24"/>
          <w:szCs w:val="24"/>
        </w:rPr>
        <w:t>780</w:t>
      </w:r>
      <w:r w:rsidRPr="00EA0C4D">
        <w:rPr>
          <w:rFonts w:ascii="Times New Roman" w:hAnsi="Times New Roman" w:cs="Times New Roman"/>
          <w:sz w:val="24"/>
          <w:szCs w:val="24"/>
        </w:rPr>
        <w:t>.000,00 kn.</w:t>
      </w:r>
    </w:p>
    <w:p w:rsidR="00FE1A08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E1A08" w:rsidRPr="00181858" w:rsidTr="00EB35B1">
        <w:tc>
          <w:tcPr>
            <w:tcW w:w="2093" w:type="dxa"/>
            <w:shd w:val="clear" w:color="auto" w:fill="FFF2CC" w:themeFill="accent4" w:themeFillTint="33"/>
          </w:tcPr>
          <w:p w:rsidR="00FE1A08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181858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 Održavanje općinskih objekata</w:t>
            </w:r>
          </w:p>
        </w:tc>
      </w:tr>
      <w:tr w:rsidR="00FE1A08" w:rsidRPr="00D02DC8" w:rsidTr="00EB35B1">
        <w:tc>
          <w:tcPr>
            <w:tcW w:w="2093" w:type="dxa"/>
            <w:shd w:val="clear" w:color="auto" w:fill="FFF2CC" w:themeFill="accent4" w:themeFillTint="33"/>
          </w:tcPr>
          <w:p w:rsidR="00FE1A08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Default="00FE1A08" w:rsidP="007222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Zakon o </w:t>
            </w:r>
            <w:r w:rsidR="00722287">
              <w:rPr>
                <w:rFonts w:ascii="Times New Roman" w:hAnsi="Times New Roman" w:cs="Times New Roman"/>
              </w:rPr>
              <w:t>gradnji (</w:t>
            </w:r>
            <w:r w:rsidR="00722287" w:rsidRPr="00722287">
              <w:rPr>
                <w:rFonts w:ascii="Times New Roman" w:hAnsi="Times New Roman" w:cs="Times New Roman"/>
              </w:rPr>
              <w:t>NN 153/13, 20/17, 39/19</w:t>
            </w:r>
            <w:r w:rsidR="00722287">
              <w:rPr>
                <w:rFonts w:ascii="Times New Roman" w:hAnsi="Times New Roman" w:cs="Times New Roman"/>
              </w:rPr>
              <w:t>)</w:t>
            </w:r>
          </w:p>
          <w:p w:rsidR="00EB35B1" w:rsidRDefault="00722287" w:rsidP="004F0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 w:rsidR="00EB35B1">
              <w:rPr>
                <w:rFonts w:ascii="Times New Roman" w:hAnsi="Times New Roman" w:cs="Times New Roman"/>
              </w:rPr>
              <w:t>)</w:t>
            </w:r>
          </w:p>
          <w:p w:rsidR="00EB35B1" w:rsidRPr="00EB35B1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FE1A08" w:rsidRPr="004F7510" w:rsidTr="00EB35B1">
        <w:tc>
          <w:tcPr>
            <w:tcW w:w="2093" w:type="dxa"/>
            <w:shd w:val="clear" w:color="auto" w:fill="FFF2CC" w:themeFill="accent4" w:themeFillTint="33"/>
          </w:tcPr>
          <w:p w:rsidR="00FE1A08" w:rsidRDefault="00FE1A08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Default="00FE1A08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</w:t>
            </w:r>
            <w:r w:rsidR="004F03B0">
              <w:rPr>
                <w:rFonts w:ascii="Times New Roman" w:hAnsi="Times New Roman" w:cs="Times New Roman"/>
              </w:rPr>
              <w:t>2 Sanacija zgrade stare škole u Selinama</w:t>
            </w:r>
          </w:p>
          <w:p w:rsidR="00FE1A08" w:rsidRDefault="00FE1A08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Kapitalni projekt K100003 </w:t>
            </w:r>
            <w:r w:rsidR="004F03B0">
              <w:rPr>
                <w:rFonts w:ascii="Times New Roman" w:hAnsi="Times New Roman" w:cs="Times New Roman"/>
              </w:rPr>
              <w:t>Sanacija i uređenje zgrade Društveni dom Starigrad</w:t>
            </w:r>
          </w:p>
          <w:p w:rsidR="004F03B0" w:rsidRPr="003471D7" w:rsidRDefault="004F03B0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T100001 Tekuće i investicijsko održavanje općinskih objekata</w:t>
            </w:r>
          </w:p>
        </w:tc>
      </w:tr>
      <w:tr w:rsidR="00FE1A08" w:rsidRPr="00181858" w:rsidTr="00EB35B1">
        <w:tc>
          <w:tcPr>
            <w:tcW w:w="2093" w:type="dxa"/>
            <w:shd w:val="clear" w:color="auto" w:fill="FFF2CC" w:themeFill="accent4" w:themeFillTint="33"/>
          </w:tcPr>
          <w:p w:rsidR="00FE1A08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181858" w:rsidRDefault="0072228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općinskih objekata u urednom stanju; Uređenje općinskih objekata.</w:t>
            </w:r>
          </w:p>
        </w:tc>
      </w:tr>
      <w:tr w:rsidR="00FE1A08" w:rsidRPr="00181858" w:rsidTr="00EB35B1">
        <w:tc>
          <w:tcPr>
            <w:tcW w:w="2093" w:type="dxa"/>
            <w:shd w:val="clear" w:color="auto" w:fill="FFF2CC" w:themeFill="accent4" w:themeFillTint="33"/>
          </w:tcPr>
          <w:p w:rsidR="00FE1A08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181858" w:rsidRDefault="00FE1A08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2287">
              <w:rPr>
                <w:rFonts w:ascii="Times New Roman" w:hAnsi="Times New Roman" w:cs="Times New Roman"/>
              </w:rPr>
              <w:t>780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FE1A08" w:rsidRPr="00181858" w:rsidRDefault="00FE1A08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DA774A">
              <w:rPr>
                <w:rFonts w:ascii="Times New Roman" w:hAnsi="Times New Roman" w:cs="Times New Roman"/>
              </w:rPr>
              <w:t xml:space="preserve">650.000,00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FE1A08" w:rsidRPr="00181858" w:rsidRDefault="00FE1A08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74A">
              <w:rPr>
                <w:rFonts w:ascii="Times New Roman" w:hAnsi="Times New Roman" w:cs="Times New Roman"/>
                <w:sz w:val="24"/>
                <w:szCs w:val="24"/>
              </w:rPr>
              <w:t xml:space="preserve">750.000,00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FE1A08" w:rsidRPr="00AF10A5" w:rsidTr="00EB35B1">
        <w:tc>
          <w:tcPr>
            <w:tcW w:w="2093" w:type="dxa"/>
            <w:shd w:val="clear" w:color="auto" w:fill="FFF2CC" w:themeFill="accent4" w:themeFillTint="33"/>
          </w:tcPr>
          <w:p w:rsidR="00FE1A08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AF10A5" w:rsidRDefault="0072228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Izrađena projektna dokumentacija za sanaciju zgrade Stare škole u Selinama; Uređenje prve faze Društvenog doma Starigrad; Tekuće održavanje općinskih objekata.</w:t>
            </w:r>
          </w:p>
        </w:tc>
      </w:tr>
    </w:tbl>
    <w:p w:rsidR="00FE1A08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A08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2D1C26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C26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2D1C26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 w:rsidRPr="002D1C26">
        <w:rPr>
          <w:rFonts w:ascii="Times New Roman" w:hAnsi="Times New Roman" w:cs="Times New Roman"/>
          <w:sz w:val="24"/>
          <w:szCs w:val="24"/>
        </w:rPr>
        <w:t xml:space="preserve"> obuhvaća projektne dokumentacije uređenja Trga u centru mjesta i dijela Jazine u iznosu od 1</w:t>
      </w:r>
      <w:r w:rsidR="00EB35B1" w:rsidRPr="002D1C26">
        <w:rPr>
          <w:rFonts w:ascii="Times New Roman" w:hAnsi="Times New Roman" w:cs="Times New Roman"/>
          <w:sz w:val="24"/>
          <w:szCs w:val="24"/>
        </w:rPr>
        <w:t>0</w:t>
      </w:r>
      <w:r w:rsidRPr="002D1C26">
        <w:rPr>
          <w:rFonts w:ascii="Times New Roman" w:hAnsi="Times New Roman" w:cs="Times New Roman"/>
          <w:sz w:val="24"/>
          <w:szCs w:val="24"/>
        </w:rPr>
        <w:t>0.000,00 kn</w:t>
      </w:r>
      <w:r w:rsidR="002D1C26" w:rsidRPr="002D1C26">
        <w:rPr>
          <w:rFonts w:ascii="Times New Roman" w:hAnsi="Times New Roman" w:cs="Times New Roman"/>
        </w:rPr>
        <w:t xml:space="preserve"> kao temelj uređenja centra Starigrad Paklenica </w:t>
      </w:r>
      <w:r w:rsidR="002D1C26" w:rsidRPr="002D1C26">
        <w:rPr>
          <w:rFonts w:ascii="Times New Roman" w:hAnsi="Times New Roman" w:cs="Times New Roman"/>
          <w:sz w:val="24"/>
          <w:szCs w:val="24"/>
        </w:rPr>
        <w:t xml:space="preserve">odnosno područja oko Trga Stjepana Radića koje bi se poboljšao funkcionalni i sadržajni nivo. </w:t>
      </w:r>
    </w:p>
    <w:p w:rsidR="00EB35B1" w:rsidRDefault="00EB35B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B35B1" w:rsidRPr="00181858" w:rsidTr="00EB35B1">
        <w:tc>
          <w:tcPr>
            <w:tcW w:w="2093" w:type="dxa"/>
            <w:shd w:val="clear" w:color="auto" w:fill="FFF2CC" w:themeFill="accent4" w:themeFillTint="33"/>
          </w:tcPr>
          <w:p w:rsidR="00EB35B1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181858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 Uređenje centra Starigrad Paklenica</w:t>
            </w:r>
          </w:p>
        </w:tc>
      </w:tr>
      <w:tr w:rsidR="00EB35B1" w:rsidRPr="00D02DC8" w:rsidTr="00EB35B1">
        <w:tc>
          <w:tcPr>
            <w:tcW w:w="2093" w:type="dxa"/>
            <w:shd w:val="clear" w:color="auto" w:fill="FFF2CC" w:themeFill="accent4" w:themeFillTint="33"/>
          </w:tcPr>
          <w:p w:rsidR="00EB35B1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Default="00710C5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Pravilnik </w:t>
            </w:r>
            <w:r w:rsidR="00EB35B1" w:rsidRPr="00EB35B1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EB35B1">
              <w:rPr>
                <w:rFonts w:ascii="Times New Roman" w:hAnsi="Times New Roman" w:cs="Times New Roman"/>
              </w:rPr>
              <w:t>)</w:t>
            </w:r>
          </w:p>
          <w:p w:rsidR="00EB35B1" w:rsidRPr="00EB35B1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gradnji (</w:t>
            </w:r>
            <w:r w:rsidRPr="00722287">
              <w:rPr>
                <w:rFonts w:ascii="Times New Roman" w:hAnsi="Times New Roman" w:cs="Times New Roman"/>
              </w:rPr>
              <w:t>NN 153/13, 20/17, 39/19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B35B1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B35B1" w:rsidRPr="00EB35B1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EB35B1" w:rsidRPr="004F7510" w:rsidTr="00EB35B1">
        <w:tc>
          <w:tcPr>
            <w:tcW w:w="2093" w:type="dxa"/>
            <w:shd w:val="clear" w:color="auto" w:fill="FFF2CC" w:themeFill="accent4" w:themeFillTint="33"/>
          </w:tcPr>
          <w:p w:rsidR="00EB35B1" w:rsidRDefault="00EB35B1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Uređenje trga Stjepana Radića</w:t>
            </w:r>
          </w:p>
          <w:p w:rsidR="00EB35B1" w:rsidRPr="003471D7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K100002 Uređenje Jazina</w:t>
            </w:r>
          </w:p>
        </w:tc>
      </w:tr>
      <w:tr w:rsidR="00EB35B1" w:rsidRPr="00181858" w:rsidTr="00EB35B1">
        <w:tc>
          <w:tcPr>
            <w:tcW w:w="2093" w:type="dxa"/>
            <w:shd w:val="clear" w:color="auto" w:fill="FFF2CC" w:themeFill="accent4" w:themeFillTint="33"/>
          </w:tcPr>
          <w:p w:rsidR="00EB35B1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181858" w:rsidRDefault="002D1C2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projektnih dokumentacija kao temelj za uređenje centra mjesta Starigrad Paklenica.</w:t>
            </w:r>
          </w:p>
        </w:tc>
      </w:tr>
      <w:tr w:rsidR="00EB35B1" w:rsidRPr="00181858" w:rsidTr="00EB35B1">
        <w:tc>
          <w:tcPr>
            <w:tcW w:w="2093" w:type="dxa"/>
            <w:shd w:val="clear" w:color="auto" w:fill="FFF2CC" w:themeFill="accent4" w:themeFillTint="33"/>
          </w:tcPr>
          <w:p w:rsidR="00EB35B1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181858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3265">
              <w:rPr>
                <w:rFonts w:ascii="Times New Roman" w:hAnsi="Times New Roman" w:cs="Times New Roman"/>
              </w:rPr>
              <w:t xml:space="preserve">   </w:t>
            </w:r>
            <w:r w:rsidR="002D1C26">
              <w:rPr>
                <w:rFonts w:ascii="Times New Roman" w:hAnsi="Times New Roman" w:cs="Times New Roman"/>
              </w:rPr>
              <w:t>100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EB35B1" w:rsidRPr="00181858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2021. godina =</w:t>
            </w:r>
            <w:r w:rsidR="00DA774A">
              <w:rPr>
                <w:rFonts w:ascii="Times New Roman" w:hAnsi="Times New Roman" w:cs="Times New Roman"/>
              </w:rPr>
              <w:t xml:space="preserve">   </w:t>
            </w:r>
            <w:r w:rsidR="004D3265">
              <w:rPr>
                <w:rFonts w:ascii="Times New Roman" w:hAnsi="Times New Roman" w:cs="Times New Roman"/>
              </w:rPr>
              <w:t xml:space="preserve"> </w:t>
            </w:r>
            <w:r w:rsidR="00DA774A">
              <w:rPr>
                <w:rFonts w:ascii="Times New Roman" w:hAnsi="Times New Roman" w:cs="Times New Roman"/>
              </w:rPr>
              <w:t xml:space="preserve">400.000,00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EB35B1" w:rsidRPr="00181858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74A">
              <w:rPr>
                <w:rFonts w:ascii="Times New Roman" w:hAnsi="Times New Roman" w:cs="Times New Roman"/>
                <w:sz w:val="24"/>
                <w:szCs w:val="24"/>
              </w:rPr>
              <w:t xml:space="preserve">1.000.000,00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EB35B1" w:rsidRPr="00AF10A5" w:rsidTr="00EB35B1">
        <w:tc>
          <w:tcPr>
            <w:tcW w:w="2093" w:type="dxa"/>
            <w:shd w:val="clear" w:color="auto" w:fill="FFF2CC" w:themeFill="accent4" w:themeFillTint="33"/>
          </w:tcPr>
          <w:p w:rsidR="00EB35B1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AF10A5" w:rsidRDefault="002D1C26" w:rsidP="002D1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Izrađene projektne</w:t>
            </w:r>
            <w:r w:rsidR="00EB35B1">
              <w:rPr>
                <w:rFonts w:ascii="Times New Roman" w:hAnsi="Times New Roman" w:cs="Times New Roman"/>
                <w:sz w:val="24"/>
                <w:szCs w:val="24"/>
              </w:rPr>
              <w:t xml:space="preserve"> dokumentacij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</w:tr>
    </w:tbl>
    <w:p w:rsidR="001C4FB4" w:rsidRDefault="001C4FB4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AA1" w:rsidRPr="00537AA1" w:rsidRDefault="002D1C26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AA1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37AA1">
        <w:rPr>
          <w:rFonts w:ascii="Times New Roman" w:hAnsi="Times New Roman" w:cs="Times New Roman"/>
          <w:b/>
          <w:sz w:val="24"/>
          <w:szCs w:val="24"/>
        </w:rPr>
        <w:t>Razvoj vodoopskrbe na području Općine Starigrad</w:t>
      </w:r>
      <w:r w:rsidRPr="00537AA1">
        <w:rPr>
          <w:rFonts w:ascii="Times New Roman" w:hAnsi="Times New Roman" w:cs="Times New Roman"/>
          <w:sz w:val="24"/>
          <w:szCs w:val="24"/>
        </w:rPr>
        <w:t xml:space="preserve">  u iznosu od 2.660.000,00 kn odnosi se na projekt Podvelebitski pravac kojim će se rješiti pro</w:t>
      </w:r>
      <w:r w:rsidR="00163567" w:rsidRPr="00537AA1">
        <w:rPr>
          <w:rFonts w:ascii="Times New Roman" w:hAnsi="Times New Roman" w:cs="Times New Roman"/>
          <w:sz w:val="24"/>
          <w:szCs w:val="24"/>
        </w:rPr>
        <w:t>blem opskrbe pitkom vodom zapad</w:t>
      </w:r>
      <w:r w:rsidRPr="00537AA1">
        <w:rPr>
          <w:rFonts w:ascii="Times New Roman" w:hAnsi="Times New Roman" w:cs="Times New Roman"/>
          <w:sz w:val="24"/>
          <w:szCs w:val="24"/>
        </w:rPr>
        <w:t>nog dijela Općine Starigrad.</w:t>
      </w:r>
      <w:r w:rsidR="00163567" w:rsidRPr="00537AA1">
        <w:rPr>
          <w:rFonts w:ascii="Times New Roman" w:hAnsi="Times New Roman" w:cs="Times New Roman"/>
          <w:sz w:val="24"/>
          <w:szCs w:val="24"/>
        </w:rPr>
        <w:t xml:space="preserve"> 80% sufinancirat će Hrvatske vode, a 20% Općina Starigrad. </w:t>
      </w:r>
      <w:r w:rsidR="00537AA1" w:rsidRPr="00537AA1">
        <w:rPr>
          <w:rFonts w:ascii="Times New Roman" w:hAnsi="Times New Roman" w:cs="Times New Roman"/>
          <w:sz w:val="24"/>
          <w:szCs w:val="24"/>
        </w:rPr>
        <w:t>Općina Starigrad je ishodila sljedeće građevinske dozvole te su započeli sljedeći radovi: Vodosprema Starigrad, Hidrostanica Kruškovac i Produžetak magistralnog cjevoda do zaseoka Koići</w:t>
      </w:r>
      <w:r w:rsidR="001C4FB4">
        <w:rPr>
          <w:rFonts w:ascii="Times New Roman" w:hAnsi="Times New Roman" w:cs="Times New Roman"/>
          <w:sz w:val="24"/>
          <w:szCs w:val="24"/>
        </w:rPr>
        <w:t>. U</w:t>
      </w:r>
      <w:r w:rsidR="00537AA1">
        <w:rPr>
          <w:rFonts w:ascii="Times New Roman" w:hAnsi="Times New Roman" w:cs="Times New Roman"/>
          <w:sz w:val="24"/>
          <w:szCs w:val="24"/>
        </w:rPr>
        <w:t xml:space="preserve"> procesu projektiranja je: </w:t>
      </w:r>
      <w:r w:rsidR="00537AA1" w:rsidRPr="00537AA1">
        <w:rPr>
          <w:rFonts w:ascii="Times New Roman" w:hAnsi="Times New Roman" w:cs="Times New Roman"/>
          <w:sz w:val="24"/>
          <w:szCs w:val="24"/>
        </w:rPr>
        <w:t>Rekonstrukcija magistralnog cjevovoda od Maslenice do Starigrada</w:t>
      </w:r>
      <w:r w:rsidR="00537AA1">
        <w:rPr>
          <w:rFonts w:ascii="Times New Roman" w:hAnsi="Times New Roman" w:cs="Times New Roman"/>
          <w:sz w:val="24"/>
          <w:szCs w:val="24"/>
        </w:rPr>
        <w:t xml:space="preserve">; </w:t>
      </w:r>
      <w:r w:rsidR="00537AA1" w:rsidRPr="00537AA1">
        <w:rPr>
          <w:rFonts w:ascii="Times New Roman" w:hAnsi="Times New Roman" w:cs="Times New Roman"/>
          <w:sz w:val="24"/>
          <w:szCs w:val="24"/>
        </w:rPr>
        <w:t>Projektiranje glavnog cjevovoda od zaseoka Koići u Starigradu do Mandaline (granica Zadarske županije) te vodospreme Šibuljina, crpne stani</w:t>
      </w:r>
      <w:r w:rsidR="001C4FB4">
        <w:rPr>
          <w:rFonts w:ascii="Times New Roman" w:hAnsi="Times New Roman" w:cs="Times New Roman"/>
          <w:sz w:val="24"/>
          <w:szCs w:val="24"/>
        </w:rPr>
        <w:t>e Šibuljina, cprne stanice Krušč</w:t>
      </w:r>
      <w:r w:rsidR="00537AA1" w:rsidRPr="00537AA1">
        <w:rPr>
          <w:rFonts w:ascii="Times New Roman" w:hAnsi="Times New Roman" w:cs="Times New Roman"/>
          <w:sz w:val="24"/>
          <w:szCs w:val="24"/>
        </w:rPr>
        <w:t>ica i crpne stanice Čavići-Milovci s dovodnim cjevovodima i tlačnim mrežama</w:t>
      </w:r>
      <w:r w:rsidR="00537AA1">
        <w:rPr>
          <w:rFonts w:ascii="Times New Roman" w:hAnsi="Times New Roman" w:cs="Times New Roman"/>
          <w:sz w:val="24"/>
          <w:szCs w:val="24"/>
        </w:rPr>
        <w:t>.</w:t>
      </w:r>
    </w:p>
    <w:p w:rsidR="00537AA1" w:rsidRPr="00537AA1" w:rsidRDefault="00537AA1" w:rsidP="0053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37AA1" w:rsidRPr="00181858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181858" w:rsidRDefault="00537AA1" w:rsidP="00537A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 Razvoj vodoopskrbe na području Općine Starigrad</w:t>
            </w:r>
          </w:p>
        </w:tc>
      </w:tr>
      <w:tr w:rsidR="00537AA1" w:rsidRPr="00EB35B1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Default="00710C52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Pravilnik </w:t>
            </w:r>
            <w:r w:rsidR="00537AA1" w:rsidRPr="00EB35B1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537AA1">
              <w:rPr>
                <w:rFonts w:ascii="Times New Roman" w:hAnsi="Times New Roman" w:cs="Times New Roman"/>
              </w:rPr>
              <w:t>)</w:t>
            </w:r>
          </w:p>
          <w:p w:rsidR="00537AA1" w:rsidRPr="00EB35B1" w:rsidRDefault="00537AA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gradnji (</w:t>
            </w:r>
            <w:r w:rsidRPr="00722287">
              <w:rPr>
                <w:rFonts w:ascii="Times New Roman" w:hAnsi="Times New Roman" w:cs="Times New Roman"/>
              </w:rPr>
              <w:t>NN 153/13, 20/17, 39/19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37AA1" w:rsidRDefault="00537AA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37AA1" w:rsidRPr="00EB35B1" w:rsidRDefault="00537AA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537AA1" w:rsidRPr="003471D7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3471D7" w:rsidRDefault="00537AA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T100001 Vodoopskrba zapadnog dijela Općine Starigrad</w:t>
            </w:r>
          </w:p>
        </w:tc>
      </w:tr>
      <w:tr w:rsidR="00537AA1" w:rsidRPr="00181858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181858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Sufinanciranje izrade projektne dokumentacije i sufinanciranje izgradnje. </w:t>
            </w:r>
          </w:p>
        </w:tc>
      </w:tr>
      <w:tr w:rsidR="00537AA1" w:rsidRPr="00181858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181858" w:rsidRDefault="00537AA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2.660.000,00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537AA1" w:rsidRPr="00181858" w:rsidRDefault="00537AA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2021. godina =</w:t>
            </w:r>
            <w:r w:rsidR="001C4FB4">
              <w:rPr>
                <w:rFonts w:ascii="Times New Roman" w:hAnsi="Times New Roman" w:cs="Times New Roman"/>
              </w:rPr>
              <w:t xml:space="preserve"> 2.100.000,00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537AA1" w:rsidRPr="00181858" w:rsidRDefault="00537AA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FB4">
              <w:rPr>
                <w:rFonts w:ascii="Times New Roman" w:hAnsi="Times New Roman" w:cs="Times New Roman"/>
                <w:sz w:val="24"/>
                <w:szCs w:val="24"/>
              </w:rPr>
              <w:t xml:space="preserve">2.500.000,00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537AA1" w:rsidRPr="00AF10A5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AF10A5" w:rsidRDefault="00537AA1" w:rsidP="0053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Izrađena projektna dokumentacija i odrađeni radovi po planu.</w:t>
            </w:r>
          </w:p>
        </w:tc>
      </w:tr>
    </w:tbl>
    <w:p w:rsidR="00722287" w:rsidRPr="002D1C26" w:rsidRDefault="0072228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C26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710C52">
        <w:rPr>
          <w:rFonts w:ascii="Times New Roman" w:hAnsi="Times New Roman" w:cs="Times New Roman"/>
          <w:b/>
          <w:sz w:val="24"/>
          <w:szCs w:val="24"/>
        </w:rPr>
        <w:t>U</w:t>
      </w:r>
      <w:r w:rsidR="00537AA1" w:rsidRPr="00710C52">
        <w:rPr>
          <w:rFonts w:ascii="Times New Roman" w:hAnsi="Times New Roman" w:cs="Times New Roman"/>
          <w:b/>
          <w:sz w:val="24"/>
          <w:szCs w:val="24"/>
        </w:rPr>
        <w:t>ređenje prometnih površina</w:t>
      </w:r>
      <w:r w:rsidR="00537AA1">
        <w:rPr>
          <w:rFonts w:ascii="Times New Roman" w:hAnsi="Times New Roman" w:cs="Times New Roman"/>
          <w:sz w:val="24"/>
          <w:szCs w:val="24"/>
        </w:rPr>
        <w:t xml:space="preserve"> odnosi se na izgradnju nogostupa na području Općine Starigrad </w:t>
      </w:r>
      <w:r w:rsidR="00537AA1" w:rsidRPr="00537AA1">
        <w:rPr>
          <w:rFonts w:ascii="Times New Roman" w:eastAsia="Times New Roman" w:hAnsi="Times New Roman" w:cs="Times New Roman"/>
          <w:sz w:val="24"/>
          <w:szCs w:val="24"/>
          <w:lang w:eastAsia="hr-HR"/>
        </w:rPr>
        <w:t>uz Jadransku magistralu kroz dijelove naselja Starigrad, Tribanj i Seline</w:t>
      </w:r>
      <w:r w:rsidR="00537AA1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="00537AA1">
        <w:rPr>
          <w:rFonts w:ascii="Times New Roman" w:hAnsi="Times New Roman" w:cs="Times New Roman"/>
          <w:sz w:val="24"/>
          <w:szCs w:val="24"/>
        </w:rPr>
        <w:t>za koji su stavljena inicijalna sredstva dok ne dobijemo točne informacije za sljedeću godinu te sufinanciranje sanacije Pakleničke ulice u ukupnom iznosu od 410.000,00 kn.</w:t>
      </w:r>
    </w:p>
    <w:p w:rsidR="00537AA1" w:rsidRDefault="00537AA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37AA1" w:rsidRPr="00181858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181858" w:rsidRDefault="00537AA1" w:rsidP="00710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710C52">
              <w:rPr>
                <w:rFonts w:ascii="Times New Roman" w:hAnsi="Times New Roman" w:cs="Times New Roman"/>
              </w:rPr>
              <w:t>9 Uređenje prometnih površina</w:t>
            </w:r>
          </w:p>
        </w:tc>
      </w:tr>
      <w:tr w:rsidR="00537AA1" w:rsidRPr="00EB35B1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Default="00710C52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Pravilnik </w:t>
            </w:r>
            <w:r w:rsidR="00537AA1" w:rsidRPr="00EB35B1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537AA1">
              <w:rPr>
                <w:rFonts w:ascii="Times New Roman" w:hAnsi="Times New Roman" w:cs="Times New Roman"/>
              </w:rPr>
              <w:t>)</w:t>
            </w:r>
          </w:p>
          <w:p w:rsidR="00537AA1" w:rsidRPr="00EB35B1" w:rsidRDefault="00537AA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gradnji (</w:t>
            </w:r>
            <w:r w:rsidRPr="00722287">
              <w:rPr>
                <w:rFonts w:ascii="Times New Roman" w:hAnsi="Times New Roman" w:cs="Times New Roman"/>
              </w:rPr>
              <w:t>NN 153/13, 20/17, 39/19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37AA1" w:rsidRDefault="00537AA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37AA1" w:rsidRPr="00EB35B1" w:rsidRDefault="00537AA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537AA1" w:rsidRPr="003471D7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Default="00537AA1" w:rsidP="00537A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Izgradnja nogostupa na području Općine Starigrad</w:t>
            </w:r>
          </w:p>
          <w:p w:rsidR="00537AA1" w:rsidRPr="003471D7" w:rsidRDefault="00537AA1" w:rsidP="00537A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T100001 Sanacija Pakleničke ulice</w:t>
            </w:r>
          </w:p>
        </w:tc>
      </w:tr>
      <w:tr w:rsidR="00537AA1" w:rsidRPr="00181858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181858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Unaprjeđenje kvalitete života; Povećanje prometne sigurnosti.</w:t>
            </w:r>
          </w:p>
        </w:tc>
      </w:tr>
      <w:tr w:rsidR="00537AA1" w:rsidRPr="00181858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181858" w:rsidRDefault="00537AA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410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537AA1" w:rsidRPr="00181858" w:rsidRDefault="00537AA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1C4FB4">
              <w:rPr>
                <w:rFonts w:ascii="Times New Roman" w:hAnsi="Times New Roman" w:cs="Times New Roman"/>
              </w:rPr>
              <w:t>-</w:t>
            </w:r>
          </w:p>
          <w:p w:rsidR="00537AA1" w:rsidRPr="00181858" w:rsidRDefault="00537AA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FB4">
              <w:rPr>
                <w:rFonts w:ascii="Times New Roman" w:hAnsi="Times New Roman" w:cs="Times New Roman"/>
              </w:rPr>
              <w:t>-</w:t>
            </w:r>
          </w:p>
        </w:tc>
      </w:tr>
      <w:tr w:rsidR="00537AA1" w:rsidRPr="00AF10A5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AF10A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nogostupa i sanirana Paklenička ulica.</w:t>
            </w:r>
          </w:p>
        </w:tc>
      </w:tr>
    </w:tbl>
    <w:p w:rsidR="001C4FB4" w:rsidRDefault="001C4FB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Pr="00710C52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napr</w:t>
      </w:r>
      <w:r w:rsidRPr="00710C52">
        <w:rPr>
          <w:rFonts w:ascii="Times New Roman" w:hAnsi="Times New Roman" w:cs="Times New Roman"/>
          <w:b/>
          <w:sz w:val="24"/>
          <w:szCs w:val="24"/>
        </w:rPr>
        <w:t>eđenje stanovanja</w:t>
      </w:r>
      <w:r>
        <w:rPr>
          <w:rFonts w:ascii="Times New Roman" w:hAnsi="Times New Roman" w:cs="Times New Roman"/>
          <w:sz w:val="24"/>
          <w:szCs w:val="24"/>
        </w:rPr>
        <w:t xml:space="preserve"> odnosi se na dobavu i uređenje dječjih igrališta i urbane opreme (klupe) u ukupnom iznosu od 55.000,00 kn čime se poboljšavaju uvjeti stanovanja i osiguravaju dodatni sadržaji. </w:t>
      </w:r>
    </w:p>
    <w:p w:rsidR="00710C52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181858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181858" w:rsidRDefault="00710C52" w:rsidP="00710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 Unapređenje stanovanja</w:t>
            </w:r>
          </w:p>
        </w:tc>
      </w:tr>
      <w:tr w:rsidR="00710C52" w:rsidRPr="00EB35B1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301C9D" w:rsidRDefault="00710C52" w:rsidP="00710C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</w:tc>
      </w:tr>
      <w:tr w:rsidR="00710C52" w:rsidRPr="003471D7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3471D7" w:rsidRDefault="00301C9D" w:rsidP="00301C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</w:t>
            </w:r>
            <w:r w:rsidR="00710C52">
              <w:rPr>
                <w:rFonts w:ascii="Times New Roman" w:hAnsi="Times New Roman" w:cs="Times New Roman"/>
              </w:rPr>
              <w:t xml:space="preserve">100001 </w:t>
            </w:r>
            <w:r>
              <w:rPr>
                <w:rFonts w:ascii="Times New Roman" w:hAnsi="Times New Roman" w:cs="Times New Roman"/>
              </w:rPr>
              <w:t>Poboljšanje sadržaja stanovanja</w:t>
            </w:r>
          </w:p>
        </w:tc>
      </w:tr>
      <w:tr w:rsidR="00710C52" w:rsidRPr="00181858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181858" w:rsidRDefault="00301C9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Osiguranje dodatnih sadržaja; Poboljšanje uvjeta stanovanja.</w:t>
            </w:r>
            <w:r w:rsidR="0071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C52" w:rsidRPr="00181858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181858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56BE">
              <w:rPr>
                <w:rFonts w:ascii="Times New Roman" w:hAnsi="Times New Roman" w:cs="Times New Roman"/>
              </w:rPr>
              <w:t>55.000,00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710C52" w:rsidRPr="001C4FB4" w:rsidRDefault="001C4FB4" w:rsidP="001C4FB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 godina = 50.000,00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710C52" w:rsidRPr="001C4FB4" w:rsidRDefault="00710C52" w:rsidP="001C4FB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FB4">
              <w:rPr>
                <w:rFonts w:ascii="Times New Roman" w:hAnsi="Times New Roman" w:cs="Times New Roman"/>
              </w:rPr>
              <w:t>50.000,00</w:t>
            </w:r>
            <w:r w:rsidR="001C4FB4" w:rsidRPr="0018185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710C52" w:rsidRPr="00AF10A5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AF10A5" w:rsidRDefault="00301C9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dječjeg igrališta; Nabava urbane opreme.</w:t>
            </w:r>
          </w:p>
        </w:tc>
      </w:tr>
    </w:tbl>
    <w:p w:rsidR="00710C52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Protupožarna zaštita</w:t>
      </w:r>
      <w:r w:rsidR="0071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DDF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756BE">
        <w:rPr>
          <w:rFonts w:ascii="Times New Roman" w:hAnsi="Times New Roman" w:cs="Times New Roman"/>
          <w:sz w:val="24"/>
          <w:szCs w:val="24"/>
        </w:rPr>
        <w:t>37</w:t>
      </w:r>
      <w:r w:rsidRPr="00EA0C4D">
        <w:rPr>
          <w:rFonts w:ascii="Times New Roman" w:hAnsi="Times New Roman" w:cs="Times New Roman"/>
          <w:sz w:val="24"/>
          <w:szCs w:val="24"/>
        </w:rPr>
        <w:t xml:space="preserve">0.000,00 kn obuhvaća sredstva za sufinanciranje DVD-a Starigrad Paklenica i </w:t>
      </w:r>
      <w:r w:rsidR="004756BE">
        <w:rPr>
          <w:rFonts w:ascii="Times New Roman" w:hAnsi="Times New Roman" w:cs="Times New Roman"/>
          <w:sz w:val="24"/>
          <w:szCs w:val="24"/>
        </w:rPr>
        <w:t xml:space="preserve">inicijalna sredstva za </w:t>
      </w:r>
      <w:r w:rsidRPr="00EA0C4D">
        <w:rPr>
          <w:rFonts w:ascii="Times New Roman" w:hAnsi="Times New Roman" w:cs="Times New Roman"/>
          <w:sz w:val="24"/>
          <w:szCs w:val="24"/>
        </w:rPr>
        <w:t>projekt Vatrogasni dom</w:t>
      </w:r>
      <w:r w:rsidR="004756BE">
        <w:rPr>
          <w:rFonts w:ascii="Times New Roman" w:hAnsi="Times New Roman" w:cs="Times New Roman"/>
          <w:sz w:val="24"/>
          <w:szCs w:val="24"/>
        </w:rPr>
        <w:t xml:space="preserve"> za koji je u tijeku ishođenje građevinske dozvole</w:t>
      </w:r>
      <w:r w:rsidRPr="00EA0C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C52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181858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181858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 Protupožarna zaštita </w:t>
            </w:r>
          </w:p>
        </w:tc>
      </w:tr>
      <w:tr w:rsidR="00710C52" w:rsidRPr="00EB35B1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Default="004756BE" w:rsidP="004756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lastRenderedPageBreak/>
              <w:t>Zakon o zaštiti od požara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756BE">
              <w:rPr>
                <w:rFonts w:ascii="Times New Roman" w:hAnsi="Times New Roman" w:cs="Times New Roman"/>
              </w:rPr>
              <w:t>NN 92/10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10C52" w:rsidRPr="004756BE" w:rsidRDefault="00710C52" w:rsidP="004756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lastRenderedPageBreak/>
              <w:t>Zakon o gradnji (NN 153/13, 20/17, 39/19)</w:t>
            </w:r>
          </w:p>
          <w:p w:rsidR="00710C52" w:rsidRDefault="00710C52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10C52" w:rsidRPr="00EB35B1" w:rsidRDefault="00710C52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710C52" w:rsidRPr="003471D7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A100001 Osnovna djelatnost DVD-a Starigrad</w:t>
            </w:r>
          </w:p>
          <w:p w:rsidR="004756BE" w:rsidRPr="003471D7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Vatrogasni dom</w:t>
            </w:r>
          </w:p>
        </w:tc>
      </w:tr>
      <w:tr w:rsidR="00710C52" w:rsidRPr="00181858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181858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Postizanje učinkovite protupožarne zaštite.</w:t>
            </w:r>
            <w:r w:rsidR="0071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C52" w:rsidRPr="00181858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181858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56BE">
              <w:rPr>
                <w:rFonts w:ascii="Times New Roman" w:hAnsi="Times New Roman" w:cs="Times New Roman"/>
              </w:rPr>
              <w:t>370</w:t>
            </w:r>
            <w:r>
              <w:rPr>
                <w:rFonts w:ascii="Times New Roman" w:hAnsi="Times New Roman" w:cs="Times New Roman"/>
              </w:rPr>
              <w:t>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710C52" w:rsidRPr="00181858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AD3B49">
              <w:rPr>
                <w:rFonts w:ascii="Times New Roman" w:hAnsi="Times New Roman" w:cs="Times New Roman"/>
              </w:rPr>
              <w:t xml:space="preserve">460.000,00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710C52" w:rsidRPr="00181858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B49">
              <w:rPr>
                <w:rFonts w:ascii="Times New Roman" w:hAnsi="Times New Roman" w:cs="Times New Roman"/>
                <w:sz w:val="24"/>
                <w:szCs w:val="24"/>
              </w:rPr>
              <w:t xml:space="preserve">860.000,00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710C52" w:rsidRPr="00AF10A5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AF10A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Isplaćena sredstva za poslovanje DVD-a; projekt uređenja Vatrogasnog doma.</w:t>
            </w:r>
          </w:p>
        </w:tc>
      </w:tr>
    </w:tbl>
    <w:p w:rsidR="00710C52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50.000,00 kn odnosi se na rashode za civilnu zaštitu i sredstva za HGSS sukladno Zakonu. </w:t>
      </w:r>
    </w:p>
    <w:p w:rsidR="004756BE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4756BE" w:rsidRPr="00181858" w:rsidTr="00C32676">
        <w:tc>
          <w:tcPr>
            <w:tcW w:w="2093" w:type="dxa"/>
            <w:shd w:val="clear" w:color="auto" w:fill="FFF2CC" w:themeFill="accent4" w:themeFillTint="33"/>
          </w:tcPr>
          <w:p w:rsidR="004756B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181858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 Civilna zaštita i Hrvatska gorska služba spašavanja</w:t>
            </w:r>
            <w:r w:rsidR="004756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6BE" w:rsidRPr="00EB35B1" w:rsidTr="00C32676">
        <w:tc>
          <w:tcPr>
            <w:tcW w:w="2093" w:type="dxa"/>
            <w:shd w:val="clear" w:color="auto" w:fill="FFF2CC" w:themeFill="accent4" w:themeFillTint="33"/>
          </w:tcPr>
          <w:p w:rsidR="004756B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Default="004756BE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 xml:space="preserve">Zakon o </w:t>
            </w:r>
            <w:r w:rsidR="00351370">
              <w:rPr>
                <w:rFonts w:ascii="Times New Roman" w:hAnsi="Times New Roman" w:cs="Times New Roman"/>
              </w:rPr>
              <w:t>sustavu civilne zaštie (</w:t>
            </w:r>
            <w:r w:rsidR="00351370" w:rsidRPr="00351370">
              <w:rPr>
                <w:rFonts w:ascii="Times New Roman" w:hAnsi="Times New Roman" w:cs="Times New Roman"/>
              </w:rPr>
              <w:t>NN 82/15, 118/18</w:t>
            </w:r>
            <w:r w:rsidR="00351370">
              <w:rPr>
                <w:rFonts w:ascii="Times New Roman" w:hAnsi="Times New Roman" w:cs="Times New Roman"/>
              </w:rPr>
              <w:t>)</w:t>
            </w:r>
          </w:p>
          <w:p w:rsidR="004756BE" w:rsidRPr="00351370" w:rsidRDefault="00351370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Hrvatskoj gorskoj službi spašavanja (</w:t>
            </w:r>
            <w:r w:rsidRPr="00351370">
              <w:rPr>
                <w:rFonts w:ascii="Times New Roman" w:hAnsi="Times New Roman" w:cs="Times New Roman"/>
              </w:rPr>
              <w:t>NN 79/06, 110/15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756BE" w:rsidRPr="003471D7" w:rsidTr="00C32676">
        <w:tc>
          <w:tcPr>
            <w:tcW w:w="2093" w:type="dxa"/>
            <w:shd w:val="clear" w:color="auto" w:fill="FFF2CC" w:themeFill="accent4" w:themeFillTint="33"/>
          </w:tcPr>
          <w:p w:rsidR="004756BE" w:rsidRDefault="004756BE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A100001 </w:t>
            </w:r>
            <w:r w:rsidR="00351370">
              <w:rPr>
                <w:rFonts w:ascii="Times New Roman" w:hAnsi="Times New Roman" w:cs="Times New Roman"/>
              </w:rPr>
              <w:t>Civilna zaštita</w:t>
            </w:r>
          </w:p>
          <w:p w:rsidR="004756BE" w:rsidRPr="003B0C75" w:rsidRDefault="00351370" w:rsidP="003B0C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A100002 Aktivnosti HGSS-a</w:t>
            </w:r>
          </w:p>
        </w:tc>
      </w:tr>
      <w:tr w:rsidR="004756BE" w:rsidRPr="00181858" w:rsidTr="00C32676">
        <w:tc>
          <w:tcPr>
            <w:tcW w:w="2093" w:type="dxa"/>
            <w:shd w:val="clear" w:color="auto" w:fill="FFF2CC" w:themeFill="accent4" w:themeFillTint="33"/>
          </w:tcPr>
          <w:p w:rsidR="004756B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181858" w:rsidRDefault="00351370" w:rsidP="00351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51370">
              <w:rPr>
                <w:rFonts w:ascii="Times New Roman" w:hAnsi="Times New Roman" w:cs="Times New Roman"/>
                <w:sz w:val="24"/>
                <w:szCs w:val="24"/>
              </w:rPr>
              <w:t>dukacija i osposobljavanje jedinice civilne zaštite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51370">
              <w:rPr>
                <w:rFonts w:ascii="Times New Roman" w:hAnsi="Times New Roman" w:cs="Times New Roman"/>
                <w:sz w:val="24"/>
                <w:szCs w:val="24"/>
              </w:rPr>
              <w:t xml:space="preserve">Djelotvorno izvršavanje poslova iz djelokruga rada HGSS-stanica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Zadar.</w:t>
            </w:r>
          </w:p>
        </w:tc>
      </w:tr>
      <w:tr w:rsidR="004756BE" w:rsidRPr="00181858" w:rsidTr="00C32676">
        <w:tc>
          <w:tcPr>
            <w:tcW w:w="2093" w:type="dxa"/>
            <w:shd w:val="clear" w:color="auto" w:fill="FFF2CC" w:themeFill="accent4" w:themeFillTint="33"/>
          </w:tcPr>
          <w:p w:rsidR="004756B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181858" w:rsidRDefault="004756B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37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4756BE" w:rsidRPr="00181858" w:rsidRDefault="003B0C7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 godina = 50.000,00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4756BE" w:rsidRPr="00181858" w:rsidRDefault="004756B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C75">
              <w:rPr>
                <w:rFonts w:ascii="Times New Roman" w:hAnsi="Times New Roman" w:cs="Times New Roman"/>
              </w:rPr>
              <w:t>50.000,00</w:t>
            </w:r>
            <w:r w:rsidR="003B0C75" w:rsidRPr="0018185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4756BE" w:rsidRPr="00AF10A5" w:rsidTr="00C32676">
        <w:tc>
          <w:tcPr>
            <w:tcW w:w="2093" w:type="dxa"/>
            <w:shd w:val="clear" w:color="auto" w:fill="FFF2CC" w:themeFill="accent4" w:themeFillTint="33"/>
          </w:tcPr>
          <w:p w:rsidR="004756B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AF10A5" w:rsidRDefault="00351370" w:rsidP="00351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70">
              <w:rPr>
                <w:rFonts w:ascii="Times New Roman" w:hAnsi="Times New Roman" w:cs="Times New Roman"/>
                <w:sz w:val="24"/>
                <w:szCs w:val="24"/>
              </w:rPr>
              <w:t>Broj provedenih vježbi i osposobljavanja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civilne zaštite; </w:t>
            </w:r>
            <w:r w:rsidRPr="00351370">
              <w:rPr>
                <w:rFonts w:ascii="Times New Roman" w:hAnsi="Times New Roman" w:cs="Times New Roman"/>
                <w:sz w:val="24"/>
                <w:szCs w:val="24"/>
              </w:rPr>
              <w:t xml:space="preserve">Djelotvorno izvršavanje poslova iz djelokruga rada HGSS-stanica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Zadar.</w:t>
            </w:r>
            <w:r w:rsidRPr="00351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56BE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6BE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370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51370">
        <w:rPr>
          <w:rFonts w:ascii="Times New Roman" w:hAnsi="Times New Roman" w:cs="Times New Roman"/>
          <w:sz w:val="24"/>
          <w:szCs w:val="24"/>
        </w:rPr>
        <w:t>6</w:t>
      </w:r>
      <w:r w:rsidRPr="00EA0C4D">
        <w:rPr>
          <w:rFonts w:ascii="Times New Roman" w:hAnsi="Times New Roman" w:cs="Times New Roman"/>
          <w:sz w:val="24"/>
          <w:szCs w:val="24"/>
        </w:rPr>
        <w:t>.</w:t>
      </w:r>
      <w:r w:rsidR="00351370">
        <w:rPr>
          <w:rFonts w:ascii="Times New Roman" w:hAnsi="Times New Roman" w:cs="Times New Roman"/>
          <w:sz w:val="24"/>
          <w:szCs w:val="24"/>
        </w:rPr>
        <w:t>545</w:t>
      </w:r>
      <w:r w:rsidRPr="00EA0C4D">
        <w:rPr>
          <w:rFonts w:ascii="Times New Roman" w:hAnsi="Times New Roman" w:cs="Times New Roman"/>
          <w:sz w:val="24"/>
          <w:szCs w:val="24"/>
        </w:rPr>
        <w:t xml:space="preserve">.000,00 kn odnosi se na održavanje javne rasvjete, nerazvrstanih cesta, groblja, igrališta, </w:t>
      </w:r>
      <w:r w:rsidR="00351370">
        <w:rPr>
          <w:rFonts w:ascii="Times New Roman" w:hAnsi="Times New Roman" w:cs="Times New Roman"/>
          <w:sz w:val="24"/>
          <w:szCs w:val="24"/>
        </w:rPr>
        <w:t>deponija otpada,</w:t>
      </w:r>
      <w:r w:rsidR="00FB1DDF">
        <w:rPr>
          <w:rFonts w:ascii="Times New Roman" w:hAnsi="Times New Roman" w:cs="Times New Roman"/>
          <w:sz w:val="24"/>
          <w:szCs w:val="24"/>
        </w:rPr>
        <w:t xml:space="preserve"> </w:t>
      </w:r>
      <w:r w:rsidRPr="00EA0C4D">
        <w:rPr>
          <w:rFonts w:ascii="Times New Roman" w:hAnsi="Times New Roman" w:cs="Times New Roman"/>
          <w:sz w:val="24"/>
          <w:szCs w:val="24"/>
        </w:rPr>
        <w:t xml:space="preserve">javnih površina, plaža i obalnog pojasa, </w:t>
      </w:r>
      <w:r w:rsidR="00FB1DDF">
        <w:rPr>
          <w:rFonts w:ascii="Times New Roman" w:hAnsi="Times New Roman" w:cs="Times New Roman"/>
          <w:sz w:val="24"/>
          <w:szCs w:val="24"/>
        </w:rPr>
        <w:t xml:space="preserve">te </w:t>
      </w:r>
      <w:r w:rsidRPr="00EA0C4D">
        <w:rPr>
          <w:rFonts w:ascii="Times New Roman" w:hAnsi="Times New Roman" w:cs="Times New Roman"/>
          <w:sz w:val="24"/>
          <w:szCs w:val="24"/>
        </w:rPr>
        <w:t>usluge deratizacije i dezinsekcije</w:t>
      </w:r>
      <w:r w:rsidR="00351370">
        <w:rPr>
          <w:rFonts w:ascii="Times New Roman" w:hAnsi="Times New Roman" w:cs="Times New Roman"/>
          <w:sz w:val="24"/>
          <w:szCs w:val="24"/>
        </w:rPr>
        <w:t xml:space="preserve">, veterinarsko higijeničarski poslovi i sanacija i asfaltiranje nerazvrstanih cesta. </w:t>
      </w:r>
      <w:r w:rsidR="00181247" w:rsidRPr="00181247">
        <w:rPr>
          <w:rFonts w:ascii="Times New Roman" w:hAnsi="Times New Roman" w:cs="Times New Roman"/>
          <w:sz w:val="24"/>
          <w:szCs w:val="24"/>
        </w:rPr>
        <w:t>Komunalna infrastruktura održava se u skladu s programom održavanja komunalne infrastrukture ili u skladu s ugovorom ili drugim aktom određenim ovim Zakonom ili posebnim zakonom.</w:t>
      </w:r>
    </w:p>
    <w:p w:rsidR="00351370" w:rsidRDefault="00FB1DD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51370" w:rsidRPr="00181858" w:rsidTr="00C32676">
        <w:tc>
          <w:tcPr>
            <w:tcW w:w="2093" w:type="dxa"/>
            <w:shd w:val="clear" w:color="auto" w:fill="FFF2CC" w:themeFill="accent4" w:themeFillTint="33"/>
          </w:tcPr>
          <w:p w:rsidR="00351370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181858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351370" w:rsidRPr="00EB35B1" w:rsidTr="00C32676">
        <w:tc>
          <w:tcPr>
            <w:tcW w:w="2093" w:type="dxa"/>
            <w:shd w:val="clear" w:color="auto" w:fill="FFF2CC" w:themeFill="accent4" w:themeFillTint="33"/>
          </w:tcPr>
          <w:p w:rsidR="00351370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komunalnom gospodarstvu (NN </w:t>
            </w:r>
            <w:r w:rsidRPr="00351370">
              <w:rPr>
                <w:rFonts w:ascii="Times New Roman" w:hAnsi="Times New Roman" w:cs="Times New Roman"/>
              </w:rPr>
              <w:t>68/18, 110/18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51370" w:rsidRPr="004756BE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351370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51370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cestama (</w:t>
            </w:r>
            <w:r w:rsidRPr="00351370">
              <w:rPr>
                <w:rFonts w:ascii="Times New Roman" w:hAnsi="Times New Roman" w:cs="Times New Roman"/>
              </w:rPr>
              <w:t>NN 84/11, 22/13, 54/13, 148/13, 92/14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C3392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C3392">
              <w:rPr>
                <w:rFonts w:ascii="Times New Roman" w:hAnsi="Times New Roman" w:cs="Times New Roman"/>
              </w:rPr>
              <w:t>Zakon o zaštiti životinja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C3392">
              <w:rPr>
                <w:rFonts w:ascii="Times New Roman" w:hAnsi="Times New Roman" w:cs="Times New Roman"/>
              </w:rPr>
              <w:t>NN 102/17, 32/19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C3392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C3392">
              <w:rPr>
                <w:rFonts w:ascii="Times New Roman" w:hAnsi="Times New Roman" w:cs="Times New Roman"/>
              </w:rPr>
              <w:t>Zakon o zaštiti pučanstva od zaraznih bolesti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C3392">
              <w:rPr>
                <w:rFonts w:ascii="Times New Roman" w:hAnsi="Times New Roman" w:cs="Times New Roman"/>
              </w:rPr>
              <w:t>NN 79/07, 113/08, 43/09, 130/17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81247" w:rsidRPr="00AC3392" w:rsidRDefault="00181247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komunalnim djelatnostima na području Općine Starigrad</w:t>
            </w:r>
          </w:p>
        </w:tc>
      </w:tr>
      <w:tr w:rsidR="00351370" w:rsidRPr="003471D7" w:rsidTr="00C32676">
        <w:tc>
          <w:tcPr>
            <w:tcW w:w="2093" w:type="dxa"/>
            <w:shd w:val="clear" w:color="auto" w:fill="FFF2CC" w:themeFill="accent4" w:themeFillTint="33"/>
          </w:tcPr>
          <w:p w:rsidR="00351370" w:rsidRDefault="00351370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C3392" w:rsidRPr="003471D7" w:rsidRDefault="00351370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Aktivnost A100001 </w:t>
            </w:r>
            <w:r w:rsidR="00AC3392">
              <w:rPr>
                <w:rFonts w:ascii="Times New Roman" w:hAnsi="Times New Roman" w:cs="Times New Roman"/>
              </w:rPr>
              <w:t>Održavanje javne rasvjete</w:t>
            </w:r>
          </w:p>
          <w:p w:rsidR="00AC3392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Aktivnost A100002 Održavanje nerazvrstanih cesta</w:t>
            </w:r>
          </w:p>
          <w:p w:rsidR="00AC3392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A100003 Održavanje i uređenje javnih površina</w:t>
            </w:r>
          </w:p>
          <w:p w:rsidR="00AC3392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A100004 Održavanje groblja</w:t>
            </w:r>
          </w:p>
          <w:p w:rsidR="00AC3392" w:rsidRPr="003471D7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A100005 Deratizacija i dezinsekcija</w:t>
            </w:r>
          </w:p>
          <w:p w:rsidR="00AC3392" w:rsidRPr="003471D7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A100006 Održavanje deponija otpada</w:t>
            </w:r>
          </w:p>
          <w:p w:rsidR="00AC3392" w:rsidRPr="003471D7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A100008 Održavanje plaža i obalnog pojasa</w:t>
            </w:r>
          </w:p>
          <w:p w:rsidR="00AC3392" w:rsidRPr="003471D7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A100011 Sanacija i asfaltiranje nerazvrstanih cesta</w:t>
            </w:r>
          </w:p>
          <w:p w:rsidR="00351370" w:rsidRPr="00AC3392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A100012 Veterinarsko higijeničarski poslovi</w:t>
            </w:r>
          </w:p>
        </w:tc>
      </w:tr>
      <w:tr w:rsidR="00351370" w:rsidRPr="00181858" w:rsidTr="00C32676">
        <w:tc>
          <w:tcPr>
            <w:tcW w:w="2093" w:type="dxa"/>
            <w:shd w:val="clear" w:color="auto" w:fill="FFF2CC" w:themeFill="accent4" w:themeFillTint="33"/>
          </w:tcPr>
          <w:p w:rsidR="00351370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181858" w:rsidRDefault="00AC3392" w:rsidP="00AC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92">
              <w:rPr>
                <w:rFonts w:ascii="Times New Roman" w:hAnsi="Times New Roman" w:cs="Times New Roman"/>
                <w:sz w:val="24"/>
                <w:szCs w:val="24"/>
              </w:rPr>
              <w:t>Održavanje prometnica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C3392">
              <w:rPr>
                <w:rFonts w:ascii="Times New Roman" w:hAnsi="Times New Roman" w:cs="Times New Roman"/>
                <w:sz w:val="24"/>
                <w:szCs w:val="24"/>
              </w:rPr>
              <w:t xml:space="preserve">održavanje funkcionalnosti javne rasvjete i plaćanje troškova energenta; održavanje zelenih površina, šetnica, dječjih igrališta u funkcionalnom stanju; održavanje groblja u funkcionalnom stanju, čišćenje i odvoz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krupnog otpada</w:t>
            </w:r>
            <w:r w:rsidRPr="00AC3392">
              <w:rPr>
                <w:rFonts w:ascii="Times New Roman" w:hAnsi="Times New Roman" w:cs="Times New Roman"/>
                <w:sz w:val="24"/>
                <w:szCs w:val="24"/>
              </w:rPr>
              <w:t>; provođenje mjera DDD; provođenje veterinarsko-higijeničarskih usluga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sanacija i asfaltiranje nerazvrstanih cesta.</w:t>
            </w:r>
          </w:p>
        </w:tc>
      </w:tr>
      <w:tr w:rsidR="00351370" w:rsidRPr="00181858" w:rsidTr="00C32676">
        <w:tc>
          <w:tcPr>
            <w:tcW w:w="2093" w:type="dxa"/>
            <w:shd w:val="clear" w:color="auto" w:fill="FFF2CC" w:themeFill="accent4" w:themeFillTint="33"/>
          </w:tcPr>
          <w:p w:rsidR="00351370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181858" w:rsidRDefault="0035137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3392">
              <w:rPr>
                <w:rFonts w:ascii="Times New Roman" w:hAnsi="Times New Roman" w:cs="Times New Roman"/>
              </w:rPr>
              <w:t>6.545.000,00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351370" w:rsidRPr="00181858" w:rsidRDefault="0035137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2021. godina =</w:t>
            </w:r>
            <w:r w:rsidR="009C11FA">
              <w:rPr>
                <w:rFonts w:ascii="Times New Roman" w:hAnsi="Times New Roman" w:cs="Times New Roman"/>
              </w:rPr>
              <w:t xml:space="preserve"> 3.745.000,00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351370" w:rsidRPr="00181858" w:rsidRDefault="0035137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1FA">
              <w:rPr>
                <w:rFonts w:ascii="Times New Roman" w:hAnsi="Times New Roman" w:cs="Times New Roman"/>
                <w:sz w:val="24"/>
                <w:szCs w:val="24"/>
              </w:rPr>
              <w:t xml:space="preserve">2.745.000,00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351370" w:rsidRPr="00AF10A5" w:rsidTr="00C32676">
        <w:tc>
          <w:tcPr>
            <w:tcW w:w="2093" w:type="dxa"/>
            <w:shd w:val="clear" w:color="auto" w:fill="FFF2CC" w:themeFill="accent4" w:themeFillTint="33"/>
          </w:tcPr>
          <w:p w:rsidR="00351370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AF10A5" w:rsidRDefault="00AC339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komunalne infrastrukture u urednom stanju i unapređenje postojećeg stanja.</w:t>
            </w:r>
          </w:p>
        </w:tc>
      </w:tr>
    </w:tbl>
    <w:p w:rsidR="00351370" w:rsidRDefault="00351370" w:rsidP="0035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7C" w:rsidRDefault="00A704DC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sredstva za sljedeće projekte: Novo groblje, </w:t>
      </w:r>
      <w:r w:rsidR="00FB1DDF">
        <w:rPr>
          <w:rFonts w:ascii="Times New Roman" w:hAnsi="Times New Roman" w:cs="Times New Roman"/>
          <w:sz w:val="24"/>
          <w:szCs w:val="24"/>
        </w:rPr>
        <w:t>groblje Seline</w:t>
      </w:r>
      <w:r w:rsidRPr="00EA0C4D">
        <w:rPr>
          <w:rFonts w:ascii="Times New Roman" w:hAnsi="Times New Roman" w:cs="Times New Roman"/>
          <w:sz w:val="24"/>
          <w:szCs w:val="24"/>
        </w:rPr>
        <w:t>, plaža Jaz, Rekonstrukcija nerazvrstanih cesta, Središnji obalni pojas, Vodovodna mreža, izgradnja javne rasvjete, Sustav kanalizacije i pročišćavanja</w:t>
      </w:r>
      <w:r w:rsidR="005F257C">
        <w:rPr>
          <w:rFonts w:ascii="Times New Roman" w:hAnsi="Times New Roman" w:cs="Times New Roman"/>
          <w:sz w:val="24"/>
          <w:szCs w:val="24"/>
        </w:rPr>
        <w:t>, Sanacija ulica 112. Brigade, 164. Brigade i Jose Dokoza, Dječje igralište na području Brđani te Izradu projektnih dokumentacija za buduće projekte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FB1DDF">
        <w:rPr>
          <w:rFonts w:ascii="Times New Roman" w:hAnsi="Times New Roman" w:cs="Times New Roman"/>
          <w:sz w:val="24"/>
          <w:szCs w:val="24"/>
        </w:rPr>
        <w:t>1.</w:t>
      </w:r>
      <w:r w:rsidR="005F257C">
        <w:rPr>
          <w:rFonts w:ascii="Times New Roman" w:hAnsi="Times New Roman" w:cs="Times New Roman"/>
          <w:sz w:val="24"/>
          <w:szCs w:val="24"/>
        </w:rPr>
        <w:t>225</w:t>
      </w:r>
      <w:r w:rsidRPr="00EA0C4D">
        <w:rPr>
          <w:rFonts w:ascii="Times New Roman" w:hAnsi="Times New Roman" w:cs="Times New Roman"/>
          <w:sz w:val="24"/>
          <w:szCs w:val="24"/>
        </w:rPr>
        <w:t xml:space="preserve">.000,00 kn. </w:t>
      </w:r>
      <w:r w:rsidR="00181247" w:rsidRPr="00181247">
        <w:rPr>
          <w:rFonts w:ascii="Times New Roman" w:hAnsi="Times New Roman" w:cs="Times New Roman"/>
          <w:sz w:val="24"/>
          <w:szCs w:val="24"/>
        </w:rPr>
        <w:t>Građenje komunalne infrastrukture obuhvaća sljedeće radnje i radove:</w:t>
      </w:r>
      <w:r w:rsidR="00181247">
        <w:rPr>
          <w:rFonts w:ascii="Times New Roman" w:hAnsi="Times New Roman" w:cs="Times New Roman"/>
          <w:sz w:val="24"/>
          <w:szCs w:val="24"/>
        </w:rPr>
        <w:t xml:space="preserve"> </w:t>
      </w:r>
      <w:r w:rsidR="00181247" w:rsidRPr="00181247">
        <w:rPr>
          <w:rFonts w:ascii="Times New Roman" w:hAnsi="Times New Roman" w:cs="Times New Roman"/>
          <w:sz w:val="24"/>
          <w:szCs w:val="24"/>
        </w:rPr>
        <w:t>rješavanje imovinskopravnih odnosa na zemljištu za građenje komunalne infrastrukture</w:t>
      </w:r>
      <w:r w:rsidR="00181247">
        <w:rPr>
          <w:rFonts w:ascii="Times New Roman" w:hAnsi="Times New Roman" w:cs="Times New Roman"/>
          <w:sz w:val="24"/>
          <w:szCs w:val="24"/>
        </w:rPr>
        <w:t xml:space="preserve">; </w:t>
      </w:r>
      <w:r w:rsidR="00181247" w:rsidRPr="00181247">
        <w:rPr>
          <w:rFonts w:ascii="Times New Roman" w:hAnsi="Times New Roman" w:cs="Times New Roman"/>
          <w:sz w:val="24"/>
          <w:szCs w:val="24"/>
        </w:rPr>
        <w:t>uklanjanje i/ili izmještanje postojećih građevina na zemljištu za građenje komunalne infrastrukture i radove na sanaciji tog zemljišta</w:t>
      </w:r>
      <w:r w:rsidR="00181247">
        <w:rPr>
          <w:rFonts w:ascii="Times New Roman" w:hAnsi="Times New Roman" w:cs="Times New Roman"/>
          <w:sz w:val="24"/>
          <w:szCs w:val="24"/>
        </w:rPr>
        <w:t xml:space="preserve">; </w:t>
      </w:r>
      <w:r w:rsidR="00181247" w:rsidRPr="00181247">
        <w:rPr>
          <w:rFonts w:ascii="Times New Roman" w:hAnsi="Times New Roman" w:cs="Times New Roman"/>
          <w:sz w:val="24"/>
          <w:szCs w:val="24"/>
        </w:rPr>
        <w:t>pribavljanje projekata i druge dokumentacije potrebne za izdavanje dozvola i drugih akata za građenje i uporabu komunalne infrastrukture</w:t>
      </w:r>
      <w:r w:rsidR="00181247">
        <w:rPr>
          <w:rFonts w:ascii="Times New Roman" w:hAnsi="Times New Roman" w:cs="Times New Roman"/>
          <w:sz w:val="24"/>
          <w:szCs w:val="24"/>
        </w:rPr>
        <w:t xml:space="preserve"> te </w:t>
      </w:r>
      <w:r w:rsidR="00181247" w:rsidRPr="00181247">
        <w:rPr>
          <w:rFonts w:ascii="Times New Roman" w:hAnsi="Times New Roman" w:cs="Times New Roman"/>
          <w:sz w:val="24"/>
          <w:szCs w:val="24"/>
        </w:rPr>
        <w:t>građenje komunalne infrastrukture u smislu zakona kojim se uređuje gradnja građevina.</w:t>
      </w:r>
      <w:r w:rsidR="00181247">
        <w:rPr>
          <w:rFonts w:ascii="Times New Roman" w:hAnsi="Times New Roman" w:cs="Times New Roman"/>
          <w:sz w:val="24"/>
          <w:szCs w:val="24"/>
        </w:rPr>
        <w:t xml:space="preserve"> </w:t>
      </w:r>
      <w:r w:rsidR="00181247" w:rsidRPr="00181247">
        <w:rPr>
          <w:rFonts w:ascii="Times New Roman" w:hAnsi="Times New Roman" w:cs="Times New Roman"/>
          <w:sz w:val="24"/>
          <w:szCs w:val="24"/>
        </w:rPr>
        <w:t>Komunalna infrastruktura gradi se u skladu s programom građenja komunalne infrastrukture ili u skladu s ugovorom ili drugim aktom određenim posebnim zakonom.</w:t>
      </w:r>
    </w:p>
    <w:p w:rsidR="00181247" w:rsidRDefault="00181247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F257C" w:rsidRPr="00181858" w:rsidTr="00C32676">
        <w:tc>
          <w:tcPr>
            <w:tcW w:w="2093" w:type="dxa"/>
            <w:shd w:val="clear" w:color="auto" w:fill="FFF2CC" w:themeFill="accent4" w:themeFillTint="33"/>
          </w:tcPr>
          <w:p w:rsidR="005F257C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181858" w:rsidRDefault="005F257C" w:rsidP="005F2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 Izgradnja komunalne infrastrukture</w:t>
            </w:r>
          </w:p>
        </w:tc>
      </w:tr>
      <w:tr w:rsidR="005F257C" w:rsidRPr="00AC3392" w:rsidTr="00C32676">
        <w:tc>
          <w:tcPr>
            <w:tcW w:w="2093" w:type="dxa"/>
            <w:shd w:val="clear" w:color="auto" w:fill="FFF2CC" w:themeFill="accent4" w:themeFillTint="33"/>
          </w:tcPr>
          <w:p w:rsidR="005F257C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Default="005F257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komunalnom gospodarstvu (NN </w:t>
            </w:r>
            <w:r w:rsidRPr="00351370">
              <w:rPr>
                <w:rFonts w:ascii="Times New Roman" w:hAnsi="Times New Roman" w:cs="Times New Roman"/>
              </w:rPr>
              <w:t>68/18, 110/18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F257C" w:rsidRPr="004756BE" w:rsidRDefault="005F257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5F257C" w:rsidRDefault="005F257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F257C" w:rsidRDefault="005F257C" w:rsidP="005F25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Pravilnik </w:t>
            </w:r>
            <w:r w:rsidRPr="00EB35B1">
              <w:rPr>
                <w:rFonts w:ascii="Times New Roman" w:hAnsi="Times New Roman" w:cs="Times New Roman"/>
              </w:rPr>
              <w:t>o jednostavnim i drugim građevinama i radovima (NN 112/17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F257C" w:rsidRPr="00AC3392" w:rsidRDefault="005F257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5F257C" w:rsidRPr="00AC3392" w:rsidTr="00C32676">
        <w:tc>
          <w:tcPr>
            <w:tcW w:w="2093" w:type="dxa"/>
            <w:shd w:val="clear" w:color="auto" w:fill="FFF2CC" w:themeFill="accent4" w:themeFillTint="33"/>
          </w:tcPr>
          <w:p w:rsidR="005F257C" w:rsidRDefault="005F257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Novo groblje u Starigradu</w:t>
            </w:r>
          </w:p>
          <w:p w:rsidR="00181247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K100002 Groblje Seline</w:t>
            </w:r>
          </w:p>
          <w:p w:rsidR="00181247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K100003 Izgradnja javne rasvjete</w:t>
            </w:r>
          </w:p>
          <w:p w:rsidR="00181247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K100004 Rekonstrukcija nerazvrstanih cesta</w:t>
            </w:r>
          </w:p>
          <w:p w:rsidR="00181247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Kapitalni projekt K100005 Vodovodna mreža Općine Starigrad </w:t>
            </w:r>
          </w:p>
          <w:p w:rsidR="00181247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K100006 Plaža Jaz Kulina</w:t>
            </w:r>
          </w:p>
          <w:p w:rsidR="00181247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K100008 Središnji obalni pojas</w:t>
            </w:r>
          </w:p>
          <w:p w:rsidR="00181247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K100009 Sustav kanalizacije i pročišćavanja</w:t>
            </w:r>
          </w:p>
          <w:p w:rsidR="00181247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K100011 Sanacija ulica 112. Brigade, 164. Brigade i Jose Dokoza</w:t>
            </w:r>
          </w:p>
          <w:p w:rsidR="00181247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Kapitalni projekt K100012 Dječje igralište</w:t>
            </w:r>
            <w:r w:rsidR="009C11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 području Brđani</w:t>
            </w:r>
          </w:p>
          <w:p w:rsidR="00181247" w:rsidRPr="00AC3392" w:rsidRDefault="00181247" w:rsidP="0018124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K100014 Izrada projektnih dokumemntacija za buduće projekte</w:t>
            </w:r>
          </w:p>
        </w:tc>
      </w:tr>
      <w:tr w:rsidR="005F257C" w:rsidRPr="00181858" w:rsidTr="00C32676">
        <w:tc>
          <w:tcPr>
            <w:tcW w:w="2093" w:type="dxa"/>
            <w:shd w:val="clear" w:color="auto" w:fill="FFF2CC" w:themeFill="accent4" w:themeFillTint="33"/>
          </w:tcPr>
          <w:p w:rsidR="005F257C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181858" w:rsidRDefault="00181247" w:rsidP="0018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Realizacija pojedinačnih projekata u sklopu programa</w:t>
            </w:r>
            <w:r w:rsidR="003E5B3D">
              <w:rPr>
                <w:rFonts w:ascii="Times New Roman" w:hAnsi="Times New Roman" w:cs="Times New Roman"/>
                <w:sz w:val="24"/>
                <w:szCs w:val="24"/>
              </w:rPr>
              <w:t>; Poboljšanje uvjeta stanovanja; Kvalitetnija turistička ponuda.</w:t>
            </w:r>
          </w:p>
        </w:tc>
      </w:tr>
      <w:tr w:rsidR="005F257C" w:rsidRPr="00181858" w:rsidTr="00C32676">
        <w:tc>
          <w:tcPr>
            <w:tcW w:w="2093" w:type="dxa"/>
            <w:shd w:val="clear" w:color="auto" w:fill="FFF2CC" w:themeFill="accent4" w:themeFillTint="33"/>
          </w:tcPr>
          <w:p w:rsidR="005F257C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181858" w:rsidRDefault="005F257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12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181247">
              <w:rPr>
                <w:rFonts w:ascii="Times New Roman" w:hAnsi="Times New Roman" w:cs="Times New Roman"/>
              </w:rPr>
              <w:t>225</w:t>
            </w:r>
            <w:r>
              <w:rPr>
                <w:rFonts w:ascii="Times New Roman" w:hAnsi="Times New Roman" w:cs="Times New Roman"/>
              </w:rPr>
              <w:t>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5F257C" w:rsidRPr="00181858" w:rsidRDefault="005F257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2021. godina =</w:t>
            </w:r>
            <w:r w:rsidR="009C11FA">
              <w:rPr>
                <w:rFonts w:ascii="Times New Roman" w:hAnsi="Times New Roman" w:cs="Times New Roman"/>
              </w:rPr>
              <w:t xml:space="preserve"> 2.970.000,00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5F257C" w:rsidRPr="00181858" w:rsidRDefault="005F257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1FA">
              <w:rPr>
                <w:rFonts w:ascii="Times New Roman" w:hAnsi="Times New Roman" w:cs="Times New Roman"/>
                <w:sz w:val="24"/>
                <w:szCs w:val="24"/>
              </w:rPr>
              <w:t xml:space="preserve">3.800.000,00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5F257C" w:rsidRPr="00AF10A5" w:rsidTr="00C32676">
        <w:tc>
          <w:tcPr>
            <w:tcW w:w="2093" w:type="dxa"/>
            <w:shd w:val="clear" w:color="auto" w:fill="FFF2CC" w:themeFill="accent4" w:themeFillTint="33"/>
          </w:tcPr>
          <w:p w:rsidR="005F257C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AF10A5" w:rsidRDefault="00181247" w:rsidP="0018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</w:t>
            </w:r>
            <w:r w:rsidR="005F257C">
              <w:rPr>
                <w:rFonts w:ascii="Times New Roman" w:hAnsi="Times New Roman" w:cs="Times New Roman"/>
                <w:sz w:val="24"/>
                <w:szCs w:val="24"/>
              </w:rPr>
              <w:t xml:space="preserve"> komunalne infrastrukture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predlož</w:t>
            </w:r>
            <w:r w:rsidR="000B55C8">
              <w:rPr>
                <w:rFonts w:ascii="Times New Roman" w:hAnsi="Times New Roman" w:cs="Times New Roman"/>
                <w:sz w:val="24"/>
                <w:szCs w:val="24"/>
              </w:rPr>
              <w:t>ene projekte u cilju povećanje kvalitete života i stanovanja.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257C" w:rsidRDefault="005F257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514E" w:rsidRDefault="00D7514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E5B3D">
        <w:rPr>
          <w:rFonts w:ascii="Times New Roman" w:hAnsi="Times New Roman" w:cs="Times New Roman"/>
          <w:sz w:val="24"/>
          <w:szCs w:val="24"/>
        </w:rPr>
        <w:t>400</w:t>
      </w:r>
      <w:r w:rsidRPr="00EA0C4D">
        <w:rPr>
          <w:rFonts w:ascii="Times New Roman" w:hAnsi="Times New Roman" w:cs="Times New Roman"/>
          <w:sz w:val="24"/>
          <w:szCs w:val="24"/>
        </w:rPr>
        <w:t>.000,00 kn odnosi se na izradu dokumenata prostorno planskog uređen</w:t>
      </w:r>
      <w:r w:rsidR="003E5B3D">
        <w:rPr>
          <w:rFonts w:ascii="Times New Roman" w:hAnsi="Times New Roman" w:cs="Times New Roman"/>
          <w:sz w:val="24"/>
          <w:szCs w:val="24"/>
        </w:rPr>
        <w:t>j</w:t>
      </w:r>
      <w:r w:rsidRPr="00EA0C4D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3E5B3D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181858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181858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3E5B3D" w:rsidRPr="00AC3392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komunalnom gospodarstvu (NN </w:t>
            </w:r>
            <w:r w:rsidRPr="00351370">
              <w:rPr>
                <w:rFonts w:ascii="Times New Roman" w:hAnsi="Times New Roman" w:cs="Times New Roman"/>
              </w:rPr>
              <w:t>68/18, 110/18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E5B3D" w:rsidRPr="003E5B3D" w:rsidRDefault="003E5B3D" w:rsidP="003E5B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E5B3D" w:rsidRPr="00AC3392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Prostorno planska dokumentacija</w:t>
            </w:r>
          </w:p>
          <w:p w:rsidR="003E5B3D" w:rsidRPr="003E5B3D" w:rsidRDefault="003E5B3D" w:rsidP="003E5B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181858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181858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dokumenata prostorno planske dokumentacije.</w:t>
            </w:r>
          </w:p>
        </w:tc>
      </w:tr>
      <w:tr w:rsidR="003E5B3D" w:rsidRPr="00181858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181858" w:rsidRDefault="003E5B3D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400.000,00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3E5B3D" w:rsidRPr="00181858" w:rsidRDefault="003E5B3D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9C11FA">
              <w:rPr>
                <w:rFonts w:ascii="Times New Roman" w:hAnsi="Times New Roman" w:cs="Times New Roman"/>
              </w:rPr>
              <w:t xml:space="preserve">250.000,00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3E5B3D" w:rsidRPr="00181858" w:rsidRDefault="003E5B3D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1FA">
              <w:rPr>
                <w:rFonts w:ascii="Times New Roman" w:hAnsi="Times New Roman" w:cs="Times New Roman"/>
                <w:sz w:val="24"/>
                <w:szCs w:val="24"/>
              </w:rPr>
              <w:t xml:space="preserve">250.000,00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3E5B3D" w:rsidRPr="00AF10A5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AF10A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izmjena i dopuna prostornog plana; Izrada urbanističkih planova uređenja.</w:t>
            </w:r>
          </w:p>
        </w:tc>
      </w:tr>
    </w:tbl>
    <w:p w:rsidR="003E5B3D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514E" w:rsidRDefault="00D7514E" w:rsidP="003E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Default="00A704DC" w:rsidP="003E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150.000,00 kn odnosi se na potrebe za otkupom zemljišta za općinske potrebe.</w:t>
      </w:r>
      <w:r w:rsidR="003E5B3D" w:rsidRPr="003E5B3D">
        <w:t xml:space="preserve"> </w:t>
      </w:r>
      <w:r w:rsidR="003E5B3D">
        <w:rPr>
          <w:rFonts w:ascii="Times New Roman" w:hAnsi="Times New Roman" w:cs="Times New Roman"/>
          <w:sz w:val="24"/>
          <w:szCs w:val="24"/>
        </w:rPr>
        <w:t>O</w:t>
      </w:r>
      <w:r w:rsidR="003E5B3D" w:rsidRPr="003E5B3D">
        <w:rPr>
          <w:rFonts w:ascii="Times New Roman" w:hAnsi="Times New Roman" w:cs="Times New Roman"/>
          <w:sz w:val="24"/>
          <w:szCs w:val="24"/>
        </w:rPr>
        <w:t>tkup</w:t>
      </w:r>
      <w:r w:rsidR="003E5B3D">
        <w:rPr>
          <w:rFonts w:ascii="Times New Roman" w:hAnsi="Times New Roman" w:cs="Times New Roman"/>
          <w:sz w:val="24"/>
          <w:szCs w:val="24"/>
        </w:rPr>
        <w:t xml:space="preserve"> </w:t>
      </w:r>
      <w:r w:rsidR="003E5B3D" w:rsidRPr="003E5B3D">
        <w:rPr>
          <w:rFonts w:ascii="Times New Roman" w:hAnsi="Times New Roman" w:cs="Times New Roman"/>
          <w:sz w:val="24"/>
          <w:szCs w:val="24"/>
        </w:rPr>
        <w:t>zemljišta usklađuje s terminskim planovima realizacije pojedinih</w:t>
      </w:r>
      <w:r w:rsidR="003E5B3D">
        <w:rPr>
          <w:rFonts w:ascii="Times New Roman" w:hAnsi="Times New Roman" w:cs="Times New Roman"/>
          <w:sz w:val="24"/>
          <w:szCs w:val="24"/>
        </w:rPr>
        <w:t xml:space="preserve"> projekata.</w:t>
      </w:r>
    </w:p>
    <w:p w:rsidR="003E5B3D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181858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181858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3E5B3D" w:rsidRPr="00AC3392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komunalnom gospodarstvu (NN </w:t>
            </w:r>
            <w:r w:rsidRPr="00351370">
              <w:rPr>
                <w:rFonts w:ascii="Times New Roman" w:hAnsi="Times New Roman" w:cs="Times New Roman"/>
              </w:rPr>
              <w:t>68/18, 110/18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E5B3D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E5B3D" w:rsidRPr="004756BE" w:rsidRDefault="003E5B3D" w:rsidP="003E5B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3E5B3D" w:rsidRPr="003E5B3D" w:rsidRDefault="003E5B3D" w:rsidP="00D7514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AC3392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Otkup zemljišta</w:t>
            </w:r>
          </w:p>
          <w:p w:rsidR="003E5B3D" w:rsidRPr="003E5B3D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181858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181858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Otkup zemljišta za buduće projekte.</w:t>
            </w:r>
          </w:p>
        </w:tc>
      </w:tr>
      <w:tr w:rsidR="003E5B3D" w:rsidRPr="00181858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181858" w:rsidRDefault="003E5B3D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150.000,00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3E5B3D" w:rsidRPr="00181858" w:rsidRDefault="003E5B3D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341215">
              <w:rPr>
                <w:rFonts w:ascii="Times New Roman" w:hAnsi="Times New Roman" w:cs="Times New Roman"/>
              </w:rPr>
              <w:t>150.000,00</w:t>
            </w:r>
            <w:r w:rsidR="00341215"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3E5B3D" w:rsidRPr="00181858" w:rsidRDefault="003E5B3D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215">
              <w:rPr>
                <w:rFonts w:ascii="Times New Roman" w:hAnsi="Times New Roman" w:cs="Times New Roman"/>
              </w:rPr>
              <w:t>150.000,00</w:t>
            </w:r>
            <w:r w:rsidR="00341215" w:rsidRPr="0018185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3E5B3D" w:rsidRPr="00AF10A5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AF10A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Povećanje površine otkupljenog zemljišta.</w:t>
            </w:r>
          </w:p>
        </w:tc>
      </w:tr>
    </w:tbl>
    <w:p w:rsidR="003E5B3D" w:rsidRPr="00EA0C4D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EA0C4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3E5B3D">
        <w:rPr>
          <w:rFonts w:ascii="Times New Roman" w:hAnsi="Times New Roman" w:cs="Times New Roman"/>
          <w:sz w:val="24"/>
          <w:szCs w:val="24"/>
        </w:rPr>
        <w:t>155</w:t>
      </w:r>
      <w:r w:rsidRPr="00EA0C4D">
        <w:rPr>
          <w:rFonts w:ascii="Times New Roman" w:hAnsi="Times New Roman" w:cs="Times New Roman"/>
          <w:sz w:val="24"/>
          <w:szCs w:val="24"/>
        </w:rPr>
        <w:t xml:space="preserve">.000,00 kn odnosi se na dodjelu sredstava udrugama u kulturi, sufinanciranje Bibliobusa, Monografiju Starigrad, te sredstva za Arheološki muzej Zadar i Turističku zajednicu Općine Starigrad.  </w:t>
      </w:r>
    </w:p>
    <w:p w:rsidR="003E5B3D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181858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181858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 Javne potrebe u kulturi</w:t>
            </w:r>
          </w:p>
        </w:tc>
      </w:tr>
      <w:tr w:rsidR="003E5B3D" w:rsidRPr="003E5B3D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90DD1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990DD1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udrugama (</w:t>
            </w:r>
            <w:r w:rsidRPr="00112256">
              <w:rPr>
                <w:rFonts w:ascii="Times New Roman" w:hAnsi="Times New Roman" w:cs="Times New Roman"/>
              </w:rPr>
              <w:t>NN 74/14, 70/17,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90DD1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2256">
              <w:rPr>
                <w:rFonts w:ascii="Times New Roman" w:hAnsi="Times New Roman" w:cs="Times New Roman"/>
              </w:rPr>
              <w:t>Uredb</w:t>
            </w:r>
            <w:r>
              <w:rPr>
                <w:rFonts w:ascii="Times New Roman" w:hAnsi="Times New Roman" w:cs="Times New Roman"/>
              </w:rPr>
              <w:t>a</w:t>
            </w:r>
            <w:r w:rsidRPr="00112256">
              <w:rPr>
                <w:rFonts w:ascii="Times New Roman" w:hAnsi="Times New Roman" w:cs="Times New Roman"/>
              </w:rPr>
              <w:t xml:space="preserve"> o kriterijima, mjerilima i postupcima financiranja i ugovaranja programa i projekata od interesa za opće dobro koje provode udruge (</w:t>
            </w:r>
            <w:r>
              <w:rPr>
                <w:rFonts w:ascii="Times New Roman" w:hAnsi="Times New Roman" w:cs="Times New Roman"/>
              </w:rPr>
              <w:t>NN 26/15</w:t>
            </w:r>
            <w:r w:rsidRPr="00112256">
              <w:rPr>
                <w:rFonts w:ascii="Times New Roman" w:hAnsi="Times New Roman" w:cs="Times New Roman"/>
              </w:rPr>
              <w:t>)</w:t>
            </w:r>
          </w:p>
          <w:p w:rsidR="003E5B3D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Pravilnik o financiranju javnih potreba Općine Starigrad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16/16)</w:t>
            </w:r>
          </w:p>
          <w:p w:rsidR="00990DD1" w:rsidRPr="00990DD1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90DD1">
              <w:rPr>
                <w:rFonts w:ascii="Times New Roman" w:hAnsi="Times New Roman" w:cs="Times New Roman"/>
              </w:rPr>
              <w:t>Zakon o financiranju javnih potreba u kulturi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90DD1">
              <w:rPr>
                <w:rFonts w:ascii="Times New Roman" w:hAnsi="Times New Roman" w:cs="Times New Roman"/>
              </w:rPr>
              <w:t>NN 47/90, 27/93, 38/09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E5B3D" w:rsidRPr="003E5B3D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A100001 Tekuće donacije u kulturi</w:t>
            </w:r>
          </w:p>
          <w:p w:rsidR="00E60E9C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A100002 Sufinanciranje bibliobusa</w:t>
            </w:r>
          </w:p>
          <w:p w:rsidR="003E5B3D" w:rsidRPr="00D7514E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A100003 Monografija Starigrad </w:t>
            </w:r>
          </w:p>
        </w:tc>
      </w:tr>
      <w:tr w:rsidR="003E5B3D" w:rsidRPr="00181858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181858" w:rsidRDefault="00E60E9C" w:rsidP="00D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Ostvariti zadovoljstvo građana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poticanje i sufinanciranje;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Zadovoljavanje kulturnih potreba građana kroz ostvarenje redovitog 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bibliobusa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, poticanje kulturnog amaterizma i stvaralaštva, provođenje kulturnih projekata i programa, zaštitu kulturnih dob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 i očuvanje kulturne baštine;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Sufinancira</w:t>
            </w:r>
            <w:r w:rsidR="00D7514E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3E5B3D" w:rsidRPr="00181858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181858" w:rsidRDefault="003E5B3D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 w:rsidR="0044551B">
              <w:rPr>
                <w:rFonts w:ascii="Times New Roman" w:hAnsi="Times New Roman" w:cs="Times New Roman"/>
              </w:rPr>
              <w:t xml:space="preserve"> 155</w:t>
            </w:r>
            <w:r>
              <w:rPr>
                <w:rFonts w:ascii="Times New Roman" w:hAnsi="Times New Roman" w:cs="Times New Roman"/>
              </w:rPr>
              <w:t>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3E5B3D" w:rsidRPr="00181858" w:rsidRDefault="003E5B3D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44551B">
              <w:rPr>
                <w:rFonts w:ascii="Times New Roman" w:hAnsi="Times New Roman" w:cs="Times New Roman"/>
              </w:rPr>
              <w:t>155.000,00</w:t>
            </w:r>
            <w:r w:rsidR="0044551B"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3E5B3D" w:rsidRPr="00181858" w:rsidRDefault="003E5B3D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51B">
              <w:rPr>
                <w:rFonts w:ascii="Times New Roman" w:hAnsi="Times New Roman" w:cs="Times New Roman"/>
              </w:rPr>
              <w:t>155.000,00</w:t>
            </w:r>
            <w:r w:rsidR="0044551B" w:rsidRPr="0018185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3E5B3D" w:rsidRPr="00AF10A5" w:rsidTr="00D7514E">
        <w:trPr>
          <w:trHeight w:val="678"/>
        </w:trPr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AF10A5" w:rsidRDefault="00E60E9C" w:rsidP="00D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Povećanje kulturnih događanja na podru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čju Općine i posjetitelja istih;</w:t>
            </w:r>
            <w:r w:rsidR="00D7514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ovećan broj aktivnih članova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udruga, posebice djece i mladih:</w:t>
            </w:r>
            <w:r w:rsidR="00D7514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eć</w:t>
            </w:r>
            <w:r w:rsidR="00D7514E">
              <w:rPr>
                <w:rFonts w:ascii="Times New Roman" w:hAnsi="Times New Roman" w:cs="Times New Roman"/>
                <w:sz w:val="24"/>
                <w:szCs w:val="24"/>
              </w:rPr>
              <w:t xml:space="preserve">a zaštita tradicije i baštine, </w:t>
            </w:r>
            <w:r w:rsidR="00D7514E" w:rsidRPr="00D7514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7514E">
              <w:rPr>
                <w:rFonts w:ascii="Times New Roman" w:hAnsi="Times New Roman" w:cs="Times New Roman"/>
                <w:sz w:val="24"/>
                <w:szCs w:val="24"/>
              </w:rPr>
              <w:t>roj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organiziranih nastupa</w:t>
            </w:r>
            <w:r w:rsidR="00D75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5B3D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EA0C4D">
        <w:rPr>
          <w:rFonts w:ascii="Times New Roman" w:hAnsi="Times New Roman" w:cs="Times New Roman"/>
          <w:sz w:val="24"/>
          <w:szCs w:val="24"/>
        </w:rPr>
        <w:t>odnose se na sredstva za sportske udruge i sportske događaje u iznosu od 1</w:t>
      </w:r>
      <w:r w:rsidR="00FB1DDF">
        <w:rPr>
          <w:rFonts w:ascii="Times New Roman" w:hAnsi="Times New Roman" w:cs="Times New Roman"/>
          <w:sz w:val="24"/>
          <w:szCs w:val="24"/>
        </w:rPr>
        <w:t>3</w:t>
      </w:r>
      <w:r w:rsidRPr="00EA0C4D">
        <w:rPr>
          <w:rFonts w:ascii="Times New Roman" w:hAnsi="Times New Roman" w:cs="Times New Roman"/>
          <w:sz w:val="24"/>
          <w:szCs w:val="24"/>
        </w:rPr>
        <w:t xml:space="preserve">5.000,00 kn. </w:t>
      </w:r>
    </w:p>
    <w:p w:rsidR="00E60E9C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0E9C" w:rsidRPr="00181858" w:rsidTr="00C32676">
        <w:tc>
          <w:tcPr>
            <w:tcW w:w="2093" w:type="dxa"/>
            <w:shd w:val="clear" w:color="auto" w:fill="FFF2CC" w:themeFill="accent4" w:themeFillTint="33"/>
          </w:tcPr>
          <w:p w:rsid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181858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</w:t>
            </w:r>
            <w:r w:rsidR="008629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Javne potrebe u sportu</w:t>
            </w:r>
          </w:p>
        </w:tc>
      </w:tr>
      <w:tr w:rsidR="00E60E9C" w:rsidRPr="003E5B3D" w:rsidTr="00C32676">
        <w:tc>
          <w:tcPr>
            <w:tcW w:w="2093" w:type="dxa"/>
            <w:shd w:val="clear" w:color="auto" w:fill="FFF2CC" w:themeFill="accent4" w:themeFillTint="33"/>
          </w:tcPr>
          <w:p w:rsid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E60E9C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udrugama (</w:t>
            </w:r>
            <w:r w:rsidRPr="00112256">
              <w:rPr>
                <w:rFonts w:ascii="Times New Roman" w:hAnsi="Times New Roman" w:cs="Times New Roman"/>
              </w:rPr>
              <w:t>NN 74/14, 70/17,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0E9C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2256">
              <w:rPr>
                <w:rFonts w:ascii="Times New Roman" w:hAnsi="Times New Roman" w:cs="Times New Roman"/>
              </w:rPr>
              <w:t>Uredb</w:t>
            </w:r>
            <w:r>
              <w:rPr>
                <w:rFonts w:ascii="Times New Roman" w:hAnsi="Times New Roman" w:cs="Times New Roman"/>
              </w:rPr>
              <w:t>a</w:t>
            </w:r>
            <w:r w:rsidRPr="00112256">
              <w:rPr>
                <w:rFonts w:ascii="Times New Roman" w:hAnsi="Times New Roman" w:cs="Times New Roman"/>
              </w:rPr>
              <w:t xml:space="preserve"> o kriterijima, mjerilima i postupcima financiranja i ugovaranja programa i projekata od interesa za opće dobro koje provode udruge (</w:t>
            </w:r>
            <w:r>
              <w:rPr>
                <w:rFonts w:ascii="Times New Roman" w:hAnsi="Times New Roman" w:cs="Times New Roman"/>
              </w:rPr>
              <w:t>NN 26/15</w:t>
            </w:r>
            <w:r w:rsidRPr="00112256">
              <w:rPr>
                <w:rFonts w:ascii="Times New Roman" w:hAnsi="Times New Roman" w:cs="Times New Roman"/>
              </w:rPr>
              <w:t>)</w:t>
            </w:r>
          </w:p>
          <w:p w:rsidR="00E60E9C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Pravilnik o financiranju javnih potreba Općine Starigrad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16/16)</w:t>
            </w:r>
          </w:p>
          <w:p w:rsidR="00E60E9C" w:rsidRPr="00E60E9C" w:rsidRDefault="00E60E9C" w:rsidP="00E60E9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90DD1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sportu (</w:t>
            </w:r>
            <w:r w:rsidRPr="00E60E9C">
              <w:rPr>
                <w:rFonts w:ascii="Times New Roman" w:hAnsi="Times New Roman" w:cs="Times New Roman"/>
              </w:rPr>
              <w:t>NN 71/06, 150/08, 124/10, 124/11, 86/12, 94/13, 85/15, 19/16, 98/19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60E9C" w:rsidRPr="003E5B3D" w:rsidTr="00C32676">
        <w:tc>
          <w:tcPr>
            <w:tcW w:w="2093" w:type="dxa"/>
            <w:shd w:val="clear" w:color="auto" w:fill="FFF2CC" w:themeFill="accent4" w:themeFillTint="33"/>
          </w:tcPr>
          <w:p w:rsidR="00E60E9C" w:rsidRDefault="00E60E9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Default="00E60E9C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A100001 Tekuće donacije u sportu</w:t>
            </w:r>
          </w:p>
          <w:p w:rsidR="00E60E9C" w:rsidRPr="003E5B3D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0E9C" w:rsidRPr="00181858" w:rsidTr="00C32676">
        <w:tc>
          <w:tcPr>
            <w:tcW w:w="2093" w:type="dxa"/>
            <w:shd w:val="clear" w:color="auto" w:fill="FFF2CC" w:themeFill="accent4" w:themeFillTint="33"/>
          </w:tcPr>
          <w:p w:rsid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181858" w:rsidRDefault="00E60E9C" w:rsidP="00E60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Ostvariti zadovoljstvo građana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poticanje i sufinanciranje;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Zadovoljavanje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sportskih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potreba građana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A237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ključivanju djece, mladih i ostalih građana u sportske programe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0E9C" w:rsidRPr="00181858" w:rsidTr="00C32676">
        <w:tc>
          <w:tcPr>
            <w:tcW w:w="2093" w:type="dxa"/>
            <w:shd w:val="clear" w:color="auto" w:fill="FFF2CC" w:themeFill="accent4" w:themeFillTint="33"/>
          </w:tcPr>
          <w:p w:rsid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181858" w:rsidRDefault="00E60E9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135.000,00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E60E9C" w:rsidRPr="00181858" w:rsidRDefault="00E60E9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FD152C">
              <w:rPr>
                <w:rFonts w:ascii="Times New Roman" w:hAnsi="Times New Roman" w:cs="Times New Roman"/>
              </w:rPr>
              <w:t>135.000,00</w:t>
            </w:r>
            <w:r w:rsidR="00FD152C"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E60E9C" w:rsidRPr="00181858" w:rsidRDefault="00E60E9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52C">
              <w:rPr>
                <w:rFonts w:ascii="Times New Roman" w:hAnsi="Times New Roman" w:cs="Times New Roman"/>
              </w:rPr>
              <w:t>135.000,00</w:t>
            </w:r>
            <w:r w:rsidR="00FD152C" w:rsidRPr="0018185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E60E9C" w:rsidRPr="00AF10A5" w:rsidTr="00E60E9C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60E9C">
              <w:rPr>
                <w:rFonts w:ascii="Times New Roman" w:eastAsia="Calibri" w:hAnsi="Times New Roman" w:cs="Times New Roman"/>
                <w:sz w:val="24"/>
                <w:szCs w:val="24"/>
              </w:rPr>
              <w:t>roj aktivnih klubova, broj djece i mladih u sportskim aktivnostima i klubovima, broj utakmica i organiziranih  natjecanja, broj nagrada, te postizanje sportskih rezultata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kao i promicanje Općine Starigrad kroz sportska natjecanja i sportske klubove.</w:t>
            </w:r>
          </w:p>
        </w:tc>
      </w:tr>
    </w:tbl>
    <w:p w:rsidR="00E60E9C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Pr="00EA0C4D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60E9C">
        <w:rPr>
          <w:rFonts w:ascii="Times New Roman" w:hAnsi="Times New Roman" w:cs="Times New Roman"/>
          <w:sz w:val="24"/>
          <w:szCs w:val="24"/>
        </w:rPr>
        <w:t>316</w:t>
      </w:r>
      <w:r w:rsidRPr="00EA0C4D">
        <w:rPr>
          <w:rFonts w:ascii="Times New Roman" w:hAnsi="Times New Roman" w:cs="Times New Roman"/>
          <w:sz w:val="24"/>
          <w:szCs w:val="24"/>
        </w:rPr>
        <w:t>.500,00 kn odnosi se na tekuće donacije i sufinanciranje projekata osnovne škole Starigrad, sufinanciranje projekta Rano učenje njemačkog jezika, sufinanciranje prijevoza učenika srednje škole i stipendije studentima</w:t>
      </w:r>
      <w:r w:rsidR="00E60E9C">
        <w:rPr>
          <w:rFonts w:ascii="Times New Roman" w:hAnsi="Times New Roman" w:cs="Times New Roman"/>
          <w:sz w:val="24"/>
          <w:szCs w:val="24"/>
        </w:rPr>
        <w:t>, te sufinanciranje radnih materijala učenicima osnovne škole</w:t>
      </w:r>
      <w:r w:rsidRPr="00EA0C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9C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629AC" w:rsidRPr="00181858" w:rsidTr="00C32676">
        <w:tc>
          <w:tcPr>
            <w:tcW w:w="2093" w:type="dxa"/>
            <w:shd w:val="clear" w:color="auto" w:fill="FFF2CC" w:themeFill="accent4" w:themeFillTint="33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181858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 Javne potrebe u školstvu</w:t>
            </w:r>
          </w:p>
        </w:tc>
      </w:tr>
      <w:tr w:rsidR="008629AC" w:rsidRPr="00E60E9C" w:rsidTr="00C32676">
        <w:tc>
          <w:tcPr>
            <w:tcW w:w="2093" w:type="dxa"/>
            <w:shd w:val="clear" w:color="auto" w:fill="FFF2CC" w:themeFill="accent4" w:themeFillTint="33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Default="008629A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8629AC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Zakon o odgoju i obrazovanju u osnovnoj i srednjoj školi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629AC">
              <w:rPr>
                <w:rFonts w:ascii="Times New Roman" w:hAnsi="Times New Roman" w:cs="Times New Roman"/>
              </w:rPr>
              <w:t>NN 87/08, 86/09, 92/10, 105/10, 90/11, 5/12, 16/12, 86/12, 126/12, 94/13, 152/14, 07/17, 68/18,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629AC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Pravilnik o stipendiranju i odobravanju drugih oblika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9AC">
              <w:rPr>
                <w:rFonts w:ascii="Times New Roman" w:hAnsi="Times New Roman" w:cs="Times New Roman"/>
              </w:rPr>
              <w:t>potpore učenicima i studentima u Općini Starigrad</w:t>
            </w:r>
            <w:r w:rsidR="002A2378">
              <w:rPr>
                <w:rFonts w:ascii="Times New Roman" w:hAnsi="Times New Roman" w:cs="Times New Roman"/>
              </w:rPr>
              <w:t xml:space="preserve"> (Službeni glasnik Zadarske županije 20/15)</w:t>
            </w:r>
          </w:p>
          <w:p w:rsidR="008629AC" w:rsidRPr="008629AC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Odluka o kriterijima i načinu financiranja troškova javnog prijevoza redovitih učenika srednjih škola za školsku godinu 2019./2020.</w:t>
            </w:r>
          </w:p>
        </w:tc>
      </w:tr>
      <w:tr w:rsidR="008629AC" w:rsidRPr="003E5B3D" w:rsidTr="00C32676">
        <w:tc>
          <w:tcPr>
            <w:tcW w:w="2093" w:type="dxa"/>
            <w:shd w:val="clear" w:color="auto" w:fill="FFF2CC" w:themeFill="accent4" w:themeFillTint="33"/>
          </w:tcPr>
          <w:p w:rsidR="008629AC" w:rsidRDefault="008629A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A100001 Sufinanciranje potreba u osnovnom školstvu</w:t>
            </w:r>
          </w:p>
          <w:p w:rsidR="008629AC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A100002 Stipendije i školarine</w:t>
            </w:r>
          </w:p>
          <w:p w:rsidR="008629AC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A100003 Sufinanciranje prijevoza učenika </w:t>
            </w:r>
          </w:p>
          <w:p w:rsidR="008629AC" w:rsidRPr="008629AC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A100004 Sufinanciranje radnih materijala učenicima osnovne škole</w:t>
            </w:r>
          </w:p>
        </w:tc>
      </w:tr>
      <w:tr w:rsidR="008629AC" w:rsidRPr="00181858" w:rsidTr="00C32676">
        <w:tc>
          <w:tcPr>
            <w:tcW w:w="2093" w:type="dxa"/>
            <w:shd w:val="clear" w:color="auto" w:fill="FFF2CC" w:themeFill="accent4" w:themeFillTint="33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181858" w:rsidRDefault="008629AC" w:rsidP="0086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Ostvariti zadovoljstvo građana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poticanje i sufinanciranje;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Kvalitetnije provođenje programa i dodatnih programa osnovne škole; Dodjela stipendija studentima; Osiguravanja radnih materijala učenicima osnovne škole; Osiguravanja besplatnog prijevoza učenicima srednje škole.</w:t>
            </w:r>
          </w:p>
        </w:tc>
      </w:tr>
      <w:tr w:rsidR="008629AC" w:rsidRPr="00181858" w:rsidTr="00C32676">
        <w:tc>
          <w:tcPr>
            <w:tcW w:w="2093" w:type="dxa"/>
            <w:shd w:val="clear" w:color="auto" w:fill="FFF2CC" w:themeFill="accent4" w:themeFillTint="33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181858" w:rsidRDefault="008629A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316.</w:t>
            </w:r>
            <w:r w:rsidR="002223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8629AC" w:rsidRPr="00181858" w:rsidRDefault="008629A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222378">
              <w:rPr>
                <w:rFonts w:ascii="Times New Roman" w:hAnsi="Times New Roman" w:cs="Times New Roman"/>
              </w:rPr>
              <w:t>316.5</w:t>
            </w:r>
            <w:r w:rsidR="00FD152C">
              <w:rPr>
                <w:rFonts w:ascii="Times New Roman" w:hAnsi="Times New Roman" w:cs="Times New Roman"/>
              </w:rPr>
              <w:t>00,00</w:t>
            </w:r>
            <w:r w:rsidR="00FD152C"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8629AC" w:rsidRPr="00181858" w:rsidRDefault="008629A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78">
              <w:rPr>
                <w:rFonts w:ascii="Times New Roman" w:hAnsi="Times New Roman" w:cs="Times New Roman"/>
              </w:rPr>
              <w:t>316.5</w:t>
            </w:r>
            <w:r w:rsidR="00FD152C">
              <w:rPr>
                <w:rFonts w:ascii="Times New Roman" w:hAnsi="Times New Roman" w:cs="Times New Roman"/>
              </w:rPr>
              <w:t>00,00</w:t>
            </w:r>
            <w:r w:rsidR="00FD152C" w:rsidRPr="0018185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8629AC" w:rsidRPr="00E60E9C" w:rsidTr="00C32676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E60E9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dodijeljenih stipendija; </w:t>
            </w:r>
            <w:r w:rsidR="00BA7361">
              <w:rPr>
                <w:rFonts w:ascii="Times New Roman" w:hAnsi="Times New Roman" w:cs="Times New Roman"/>
                <w:sz w:val="24"/>
                <w:szCs w:val="24"/>
              </w:rPr>
              <w:t>Broj dodijeljenih radnih materijala; Broj subvencija prijevoza učenicima srednje škole; Uspješno stjecanje srednjoškolskog i akademskog obrazovanja za što veći broj djece i mladih; Osiguravanje dodatnih programa u osnovnoj školi.</w:t>
            </w:r>
          </w:p>
        </w:tc>
      </w:tr>
    </w:tbl>
    <w:p w:rsidR="00E60E9C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361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b/>
          <w:sz w:val="24"/>
          <w:szCs w:val="24"/>
        </w:rPr>
        <w:lastRenderedPageBreak/>
        <w:t>Program predškolski odgoj</w:t>
      </w:r>
      <w:r w:rsidRPr="00EA0C4D">
        <w:rPr>
          <w:rFonts w:ascii="Times New Roman" w:hAnsi="Times New Roman" w:cs="Times New Roman"/>
          <w:sz w:val="24"/>
          <w:szCs w:val="24"/>
        </w:rPr>
        <w:t xml:space="preserve"> sadrži rashodovnu stranu financijskog plana</w:t>
      </w:r>
      <w:r w:rsidR="00BA7361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Pr="00EA0C4D">
        <w:rPr>
          <w:rFonts w:ascii="Times New Roman" w:hAnsi="Times New Roman" w:cs="Times New Roman"/>
          <w:sz w:val="24"/>
          <w:szCs w:val="24"/>
        </w:rPr>
        <w:t xml:space="preserve"> DV Osmjeh u iznosu od 1.</w:t>
      </w:r>
      <w:r w:rsidR="00BA7361">
        <w:rPr>
          <w:rFonts w:ascii="Times New Roman" w:hAnsi="Times New Roman" w:cs="Times New Roman"/>
          <w:sz w:val="24"/>
          <w:szCs w:val="24"/>
        </w:rPr>
        <w:t>204.</w:t>
      </w:r>
      <w:r w:rsidR="002A2378">
        <w:rPr>
          <w:rFonts w:ascii="Times New Roman" w:hAnsi="Times New Roman" w:cs="Times New Roman"/>
          <w:sz w:val="24"/>
          <w:szCs w:val="24"/>
        </w:rPr>
        <w:t>9</w:t>
      </w:r>
      <w:r w:rsidR="00FB1DDF">
        <w:rPr>
          <w:rFonts w:ascii="Times New Roman" w:hAnsi="Times New Roman" w:cs="Times New Roman"/>
          <w:sz w:val="24"/>
          <w:szCs w:val="24"/>
        </w:rPr>
        <w:t>00</w:t>
      </w:r>
      <w:r w:rsidRPr="00EA0C4D">
        <w:rPr>
          <w:rFonts w:ascii="Times New Roman" w:hAnsi="Times New Roman" w:cs="Times New Roman"/>
          <w:sz w:val="24"/>
          <w:szCs w:val="24"/>
        </w:rPr>
        <w:t>,00 kn</w:t>
      </w:r>
      <w:r w:rsidR="00BA7361">
        <w:rPr>
          <w:rFonts w:ascii="Times New Roman" w:hAnsi="Times New Roman" w:cs="Times New Roman"/>
          <w:sz w:val="24"/>
          <w:szCs w:val="24"/>
        </w:rPr>
        <w:t>, od čega Općina Starigrad financira 988.400,00 kn dok ostatak financira sam DV Osmjeh iz vlastitih i namjenskih prihoda</w:t>
      </w:r>
      <w:r w:rsidRPr="00EA0C4D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181858" w:rsidTr="00C32676"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181858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BA7361" w:rsidRPr="008629AC" w:rsidTr="00C32676"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BA7361" w:rsidRPr="00BA7361" w:rsidRDefault="00BA7361" w:rsidP="00BA7361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61">
              <w:rPr>
                <w:rFonts w:ascii="Times New Roman" w:eastAsia="Calibri" w:hAnsi="Times New Roman" w:cs="Times New Roman"/>
                <w:sz w:val="24"/>
                <w:szCs w:val="24"/>
              </w:rPr>
              <w:t>Zakon o pred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 xml:space="preserve">školskom odgoju i obrazovanju (NN </w:t>
            </w:r>
            <w:r w:rsidRPr="00BA7361">
              <w:rPr>
                <w:rFonts w:ascii="Times New Roman" w:eastAsia="Calibri" w:hAnsi="Times New Roman" w:cs="Times New Roman"/>
                <w:sz w:val="24"/>
                <w:szCs w:val="24"/>
              </w:rPr>
              <w:t>10/97,107/07,94/13)</w:t>
            </w:r>
          </w:p>
        </w:tc>
      </w:tr>
      <w:tr w:rsidR="00BA7361" w:rsidRPr="008629AC" w:rsidTr="00C32676"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8629AC" w:rsidRDefault="00BA7361" w:rsidP="00BA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A100001 Dječji vrtić Osmjeh</w:t>
            </w:r>
          </w:p>
        </w:tc>
      </w:tr>
      <w:tr w:rsidR="00BA7361" w:rsidRPr="00181858" w:rsidTr="00C32676"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181858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A7361" w:rsidRPr="00181858" w:rsidTr="00C32676"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181858" w:rsidRDefault="00BA736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1.204.900,00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BA7361" w:rsidRPr="00181858" w:rsidRDefault="00BA736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1B7183">
              <w:rPr>
                <w:rFonts w:ascii="Times New Roman" w:hAnsi="Times New Roman" w:cs="Times New Roman"/>
              </w:rPr>
              <w:t xml:space="preserve">1.198.325,00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BA7361" w:rsidRPr="00181858" w:rsidRDefault="00BA736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183">
              <w:rPr>
                <w:rFonts w:ascii="Times New Roman" w:hAnsi="Times New Roman" w:cs="Times New Roman"/>
              </w:rPr>
              <w:t xml:space="preserve">1.198.325,00 </w:t>
            </w:r>
            <w:r w:rsidR="001B7183"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BA7361" w:rsidRPr="00E60E9C" w:rsidTr="001B7183">
        <w:trPr>
          <w:trHeight w:val="695"/>
        </w:trPr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E60E9C" w:rsidRDefault="00BA7361" w:rsidP="008C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B7183">
              <w:rPr>
                <w:rFonts w:ascii="Times New Roman" w:hAnsi="Times New Roman" w:cs="Times New Roman"/>
                <w:sz w:val="24"/>
                <w:szCs w:val="24"/>
              </w:rPr>
              <w:t>roj upisane djece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 xml:space="preserve"> uz poštivanje propisima određenih standarda, </w:t>
            </w:r>
            <w:r w:rsidR="008C5F3F">
              <w:rPr>
                <w:rFonts w:ascii="Times New Roman" w:hAnsi="Times New Roman" w:cs="Times New Roman"/>
                <w:sz w:val="24"/>
                <w:szCs w:val="24"/>
              </w:rPr>
              <w:t>kroz kvalitetne</w:t>
            </w:r>
            <w:r w:rsidR="001B7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8C5F3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 xml:space="preserve"> koji se provode u vrtić</w:t>
            </w:r>
            <w:r w:rsidR="008C5F3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2</w:t>
      </w:r>
      <w:r w:rsidR="00BA7361">
        <w:rPr>
          <w:rFonts w:ascii="Times New Roman" w:hAnsi="Times New Roman" w:cs="Times New Roman"/>
          <w:sz w:val="24"/>
          <w:szCs w:val="24"/>
        </w:rPr>
        <w:t>75</w:t>
      </w:r>
      <w:r w:rsidRPr="00EA0C4D">
        <w:rPr>
          <w:rFonts w:ascii="Times New Roman" w:hAnsi="Times New Roman" w:cs="Times New Roman"/>
          <w:sz w:val="24"/>
          <w:szCs w:val="24"/>
        </w:rPr>
        <w:t xml:space="preserve">.000,00 kn odnosi se na sredstva naknada građanima i kućanstvu, naknada roditeljima novorođene djece, sufinanciranje troška dječjeg vrtića za djecu s posebnim potrebama, te sufinanciranje prijevoza  vode. </w:t>
      </w:r>
    </w:p>
    <w:p w:rsidR="00BA7361" w:rsidRDefault="00BA736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181858" w:rsidTr="002A2378">
        <w:trPr>
          <w:trHeight w:val="502"/>
        </w:trPr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181858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 Socijalna zaštita</w:t>
            </w:r>
          </w:p>
        </w:tc>
      </w:tr>
      <w:tr w:rsidR="00BA7361" w:rsidRPr="008629AC" w:rsidTr="00C32676"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BA7361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361">
              <w:rPr>
                <w:rFonts w:ascii="Times New Roman" w:hAnsi="Times New Roman" w:cs="Times New Roman"/>
              </w:rPr>
              <w:t>Zakon o socijalnoj skrbi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BA7361">
              <w:rPr>
                <w:rFonts w:ascii="Times New Roman" w:hAnsi="Times New Roman" w:cs="Times New Roman"/>
              </w:rPr>
              <w:t>NN 157/13, 152/14, 99/15, 52/16, 16/17, 130/17,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A7361" w:rsidRPr="002A2378" w:rsidRDefault="00BA7361" w:rsidP="002A2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socijalnoj skrbi Općine Starigrad</w:t>
            </w:r>
            <w:r w:rsidR="002A2378">
              <w:rPr>
                <w:rFonts w:ascii="Times New Roman" w:hAnsi="Times New Roman" w:cs="Times New Roman"/>
              </w:rPr>
              <w:t>(</w:t>
            </w:r>
            <w:r w:rsidR="002A2378" w:rsidRPr="00181858">
              <w:rPr>
                <w:rFonts w:ascii="Times New Roman" w:hAnsi="Times New Roman" w:cs="Times New Roman"/>
              </w:rPr>
              <w:t>Službeni glasnik Zadarske županije</w:t>
            </w:r>
            <w:r w:rsidR="002A2378">
              <w:rPr>
                <w:rFonts w:ascii="Times New Roman" w:hAnsi="Times New Roman" w:cs="Times New Roman"/>
              </w:rPr>
              <w:t xml:space="preserve"> 7/16)</w:t>
            </w:r>
          </w:p>
          <w:p w:rsidR="00BA7361" w:rsidRPr="002A2378" w:rsidRDefault="00BA7361" w:rsidP="002A2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novčanoj pomoći za novorođeno dijete</w:t>
            </w:r>
            <w:r w:rsidR="002A2378">
              <w:rPr>
                <w:rFonts w:ascii="Times New Roman" w:hAnsi="Times New Roman" w:cs="Times New Roman"/>
              </w:rPr>
              <w:t xml:space="preserve"> (</w:t>
            </w:r>
            <w:r w:rsidR="002A2378" w:rsidRPr="00181858">
              <w:rPr>
                <w:rFonts w:ascii="Times New Roman" w:hAnsi="Times New Roman" w:cs="Times New Roman"/>
              </w:rPr>
              <w:t>Službeni glasnik Zadarske županije</w:t>
            </w:r>
            <w:r w:rsidR="002A2378">
              <w:rPr>
                <w:rFonts w:ascii="Times New Roman" w:hAnsi="Times New Roman" w:cs="Times New Roman"/>
              </w:rPr>
              <w:t xml:space="preserve"> 5/11)</w:t>
            </w:r>
          </w:p>
          <w:p w:rsidR="00BA7361" w:rsidRPr="00BA7361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Odluka i izmjene odluke o sufinanciranju prijevoza vode </w:t>
            </w:r>
            <w:r w:rsidR="002A2378">
              <w:rPr>
                <w:rFonts w:ascii="Times New Roman" w:hAnsi="Times New Roman" w:cs="Times New Roman"/>
              </w:rPr>
              <w:t>na području Općine Starigrad</w:t>
            </w:r>
          </w:p>
        </w:tc>
      </w:tr>
      <w:tr w:rsidR="00BA7361" w:rsidRPr="008629AC" w:rsidTr="00C32676"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A100001 Naknade građanima i kućanstvima</w:t>
            </w:r>
          </w:p>
          <w:p w:rsidR="00BA7361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A100002 Naknade za novorođenu djecu</w:t>
            </w:r>
          </w:p>
          <w:p w:rsidR="00BA7361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A100003 Sufinanciranje prijevoza vode  </w:t>
            </w:r>
          </w:p>
          <w:p w:rsidR="00BA7361" w:rsidRPr="008629AC" w:rsidRDefault="00BA7361" w:rsidP="00730C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A100004 Sufinanciranje </w:t>
            </w:r>
            <w:r w:rsidR="00730C2F">
              <w:rPr>
                <w:rFonts w:ascii="Times New Roman" w:hAnsi="Times New Roman" w:cs="Times New Roman"/>
              </w:rPr>
              <w:t>troška dječjeg vrtića za djecu s posebnim potrebama</w:t>
            </w:r>
          </w:p>
        </w:tc>
      </w:tr>
      <w:tr w:rsidR="00BA7361" w:rsidRPr="00181858" w:rsidTr="00C32676"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181858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Povećanje osnovnih životnih uvjeta socijalno ugroženim obiteljima i kućanstvima</w:t>
            </w:r>
            <w:r w:rsidR="00730C2F">
              <w:rPr>
                <w:rFonts w:ascii="Times New Roman" w:hAnsi="Times New Roman" w:cs="Times New Roman"/>
                <w:sz w:val="24"/>
                <w:szCs w:val="24"/>
              </w:rPr>
              <w:t xml:space="preserve">; Povećanje zadovoljstva stanovništa. </w:t>
            </w:r>
          </w:p>
        </w:tc>
      </w:tr>
      <w:tr w:rsidR="00BA7361" w:rsidRPr="00181858" w:rsidTr="00C32676"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181858" w:rsidRDefault="00BA736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5F3F">
              <w:rPr>
                <w:rFonts w:ascii="Times New Roman" w:hAnsi="Times New Roman" w:cs="Times New Roman"/>
              </w:rPr>
              <w:t>275</w:t>
            </w:r>
            <w:r>
              <w:rPr>
                <w:rFonts w:ascii="Times New Roman" w:hAnsi="Times New Roman" w:cs="Times New Roman"/>
              </w:rPr>
              <w:t>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BA7361" w:rsidRPr="00181858" w:rsidRDefault="00BA736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8C5F3F">
              <w:rPr>
                <w:rFonts w:ascii="Times New Roman" w:hAnsi="Times New Roman" w:cs="Times New Roman"/>
              </w:rPr>
              <w:t>255.000,00</w:t>
            </w:r>
            <w:r w:rsidR="008C5F3F" w:rsidRPr="00181858">
              <w:rPr>
                <w:rFonts w:ascii="Times New Roman" w:hAnsi="Times New Roman" w:cs="Times New Roman"/>
              </w:rPr>
              <w:t xml:space="preserve"> kn </w:t>
            </w:r>
          </w:p>
          <w:p w:rsidR="00BA7361" w:rsidRPr="00181858" w:rsidRDefault="00BA736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F3F">
              <w:rPr>
                <w:rFonts w:ascii="Times New Roman" w:hAnsi="Times New Roman" w:cs="Times New Roman"/>
              </w:rPr>
              <w:t>255.000,00</w:t>
            </w:r>
            <w:r w:rsidR="008C5F3F" w:rsidRPr="0018185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BA7361" w:rsidRPr="00E60E9C" w:rsidTr="008C5F3F">
        <w:trPr>
          <w:trHeight w:val="569"/>
        </w:trPr>
        <w:tc>
          <w:tcPr>
            <w:tcW w:w="2093" w:type="dxa"/>
            <w:shd w:val="clear" w:color="auto" w:fill="FFF2CC" w:themeFill="accent4" w:themeFillTint="33"/>
          </w:tcPr>
          <w:p w:rsidR="00BA7361" w:rsidRPr="00730C2F" w:rsidRDefault="00BA7361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</w:t>
            </w:r>
            <w:r w:rsidR="00730C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E60E9C" w:rsidRDefault="00730C2F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Isplata naknada prema programu socijalne zaštite. </w:t>
            </w:r>
          </w:p>
        </w:tc>
      </w:tr>
    </w:tbl>
    <w:p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60.000,00 kn odnosi se na sufinanciranje rada dodatnog tima hitne pomoći u turističkoj sezoni, te sredstva pomoći za zdravstvene ustanove. </w:t>
      </w: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30C2F" w:rsidRPr="00181858" w:rsidTr="00C32676">
        <w:tc>
          <w:tcPr>
            <w:tcW w:w="2093" w:type="dxa"/>
            <w:shd w:val="clear" w:color="auto" w:fill="FFF2CC" w:themeFill="accent4" w:themeFillTint="33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Pr="00181858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0100 </w:t>
            </w:r>
            <w:r w:rsidR="00C32676">
              <w:rPr>
                <w:rFonts w:ascii="Times New Roman" w:hAnsi="Times New Roman" w:cs="Times New Roman"/>
              </w:rPr>
              <w:t>Zdravstvena</w:t>
            </w:r>
            <w:r>
              <w:rPr>
                <w:rFonts w:ascii="Times New Roman" w:hAnsi="Times New Roman" w:cs="Times New Roman"/>
              </w:rPr>
              <w:t xml:space="preserve"> zaštita</w:t>
            </w:r>
          </w:p>
        </w:tc>
      </w:tr>
      <w:tr w:rsidR="00730C2F" w:rsidRPr="00BA7361" w:rsidTr="00C32676">
        <w:tc>
          <w:tcPr>
            <w:tcW w:w="2093" w:type="dxa"/>
            <w:shd w:val="clear" w:color="auto" w:fill="FFF2CC" w:themeFill="accent4" w:themeFillTint="33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Default="00730C2F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730C2F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32676">
              <w:rPr>
                <w:rFonts w:ascii="Times New Roman" w:hAnsi="Times New Roman" w:cs="Times New Roman"/>
              </w:rPr>
              <w:t>Zakon o zdravstvenoj zaštiti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32676">
              <w:rPr>
                <w:rFonts w:ascii="Times New Roman" w:hAnsi="Times New Roman" w:cs="Times New Roman"/>
              </w:rPr>
              <w:t>NN 100/18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32676" w:rsidRPr="00D6016F" w:rsidRDefault="00C32676" w:rsidP="00D601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6016F">
              <w:rPr>
                <w:rFonts w:ascii="Times New Roman" w:hAnsi="Times New Roman" w:cs="Times New Roman"/>
              </w:rPr>
              <w:t xml:space="preserve">Ugovor </w:t>
            </w:r>
            <w:r w:rsidR="00D6016F" w:rsidRPr="00D6016F">
              <w:rPr>
                <w:rFonts w:ascii="Times New Roman" w:hAnsi="Times New Roman" w:cs="Times New Roman"/>
              </w:rPr>
              <w:t>o organiziranju  i financiranju dodatnog tima za vrijeme turističke sezone u Ispostavi Starigrad Zavoda</w:t>
            </w:r>
            <w:r w:rsidR="002A2378">
              <w:rPr>
                <w:rFonts w:ascii="Times New Roman" w:hAnsi="Times New Roman" w:cs="Times New Roman"/>
              </w:rPr>
              <w:t xml:space="preserve"> </w:t>
            </w:r>
            <w:r w:rsidR="00D6016F" w:rsidRPr="00D6016F">
              <w:rPr>
                <w:rFonts w:ascii="Times New Roman" w:hAnsi="Times New Roman" w:cs="Times New Roman"/>
              </w:rPr>
              <w:t>za hitnu medicinu Zadarske županije</w:t>
            </w:r>
          </w:p>
        </w:tc>
      </w:tr>
      <w:tr w:rsidR="00730C2F" w:rsidRPr="008629AC" w:rsidTr="00C32676">
        <w:tc>
          <w:tcPr>
            <w:tcW w:w="2093" w:type="dxa"/>
            <w:shd w:val="clear" w:color="auto" w:fill="FFF2CC" w:themeFill="accent4" w:themeFillTint="33"/>
          </w:tcPr>
          <w:p w:rsidR="00730C2F" w:rsidRDefault="00730C2F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C32676" w:rsidRDefault="00730C2F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A100001 </w:t>
            </w:r>
            <w:r w:rsidR="00C32676">
              <w:rPr>
                <w:rFonts w:ascii="Times New Roman" w:hAnsi="Times New Roman" w:cs="Times New Roman"/>
              </w:rPr>
              <w:t>Pomoć za rad zdravstvenih službi</w:t>
            </w:r>
          </w:p>
        </w:tc>
      </w:tr>
      <w:tr w:rsidR="00730C2F" w:rsidRPr="00181858" w:rsidTr="00C32676">
        <w:tc>
          <w:tcPr>
            <w:tcW w:w="2093" w:type="dxa"/>
            <w:shd w:val="clear" w:color="auto" w:fill="FFF2CC" w:themeFill="accent4" w:themeFillTint="33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76">
              <w:rPr>
                <w:rFonts w:ascii="Times New Roman" w:hAnsi="Times New Roman" w:cs="Times New Roman"/>
                <w:sz w:val="24"/>
                <w:szCs w:val="24"/>
              </w:rPr>
              <w:t>Osigurati potrebnu zdravstvenu zaštitu sufinanciranjem dežurstava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Sufinanciranje nabavke opreme za Opću bolnicu Zadar; povećanje zdravstvene zaštite stanovništva.</w:t>
            </w:r>
          </w:p>
        </w:tc>
      </w:tr>
      <w:tr w:rsidR="00730C2F" w:rsidRPr="00181858" w:rsidTr="00C32676">
        <w:tc>
          <w:tcPr>
            <w:tcW w:w="2093" w:type="dxa"/>
            <w:shd w:val="clear" w:color="auto" w:fill="FFF2CC" w:themeFill="accent4" w:themeFillTint="33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1858" w:rsidRDefault="00730C2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2676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730C2F" w:rsidRPr="00181858" w:rsidRDefault="00730C2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4C70C8">
              <w:rPr>
                <w:rFonts w:ascii="Times New Roman" w:hAnsi="Times New Roman" w:cs="Times New Roman"/>
              </w:rPr>
              <w:t>60.000,00</w:t>
            </w:r>
            <w:r w:rsidR="004C70C8"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730C2F" w:rsidRPr="00181858" w:rsidRDefault="00730C2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0C8">
              <w:rPr>
                <w:rFonts w:ascii="Times New Roman" w:hAnsi="Times New Roman" w:cs="Times New Roman"/>
              </w:rPr>
              <w:t>60.000,00</w:t>
            </w:r>
            <w:r w:rsidR="004C70C8" w:rsidRPr="0018185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730C2F" w:rsidRPr="00E60E9C" w:rsidTr="002A2378">
        <w:trPr>
          <w:trHeight w:val="694"/>
        </w:trPr>
        <w:tc>
          <w:tcPr>
            <w:tcW w:w="2093" w:type="dxa"/>
            <w:shd w:val="clear" w:color="auto" w:fill="FFF2CC" w:themeFill="accent4" w:themeFillTint="33"/>
          </w:tcPr>
          <w:p w:rsidR="00730C2F" w:rsidRP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E60E9C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 turističke ambulante; Kupljeni uređaji zdravstvene zaštite.</w:t>
            </w:r>
            <w:r w:rsidR="0073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A2378" w:rsidRDefault="002A2378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C42" w:rsidRDefault="00A704DC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Gospodarenje poljoprivrednim resursima</w:t>
      </w:r>
      <w:r w:rsidRPr="00EA0C4D">
        <w:rPr>
          <w:rFonts w:ascii="Times New Roman" w:hAnsi="Times New Roman" w:cs="Times New Roman"/>
          <w:sz w:val="24"/>
          <w:szCs w:val="24"/>
        </w:rPr>
        <w:t xml:space="preserve"> iznosi </w:t>
      </w:r>
      <w:r w:rsidR="00B261C4">
        <w:rPr>
          <w:rFonts w:ascii="Times New Roman" w:hAnsi="Times New Roman" w:cs="Times New Roman"/>
          <w:sz w:val="24"/>
          <w:szCs w:val="24"/>
        </w:rPr>
        <w:t>3</w:t>
      </w:r>
      <w:r w:rsidRPr="00EA0C4D">
        <w:rPr>
          <w:rFonts w:ascii="Times New Roman" w:hAnsi="Times New Roman" w:cs="Times New Roman"/>
          <w:sz w:val="24"/>
          <w:szCs w:val="24"/>
        </w:rPr>
        <w:t>0.000,00 kn i odnosi se na sredstva potpor</w:t>
      </w:r>
      <w:r w:rsidR="00B261C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 poljoprivredi</w:t>
      </w:r>
      <w:r w:rsidR="00B261C4">
        <w:rPr>
          <w:rFonts w:ascii="Times New Roman" w:hAnsi="Times New Roman" w:cs="Times New Roman"/>
          <w:sz w:val="24"/>
          <w:szCs w:val="24"/>
        </w:rPr>
        <w:t xml:space="preserve"> i gospodarstvu</w:t>
      </w:r>
      <w:r w:rsidRPr="00EA0C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676" w:rsidRPr="00C32676" w:rsidRDefault="00C32676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32676" w:rsidRPr="00181858" w:rsidTr="00C32676">
        <w:tc>
          <w:tcPr>
            <w:tcW w:w="2093" w:type="dxa"/>
            <w:shd w:val="clear" w:color="auto" w:fill="FFF2CC" w:themeFill="accent4" w:themeFillTint="33"/>
          </w:tcPr>
          <w:p w:rsid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676" w:rsidRPr="00181858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 Poljoprivredni i gospodarski resursi</w:t>
            </w:r>
          </w:p>
        </w:tc>
      </w:tr>
      <w:tr w:rsidR="00C32676" w:rsidRPr="00BA7361" w:rsidTr="00C32676">
        <w:tc>
          <w:tcPr>
            <w:tcW w:w="2093" w:type="dxa"/>
            <w:shd w:val="clear" w:color="auto" w:fill="FFF2CC" w:themeFill="accent4" w:themeFillTint="33"/>
          </w:tcPr>
          <w:p w:rsid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A66112" w:rsidRPr="00A66112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66112">
              <w:rPr>
                <w:rFonts w:ascii="Times New Roman" w:hAnsi="Times New Roman" w:cs="Times New Roman"/>
              </w:rPr>
              <w:t>Zakon o poljoprivredi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66112">
              <w:rPr>
                <w:rFonts w:ascii="Times New Roman" w:hAnsi="Times New Roman" w:cs="Times New Roman"/>
              </w:rPr>
              <w:t>NN 118/18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66112" w:rsidRPr="00A66112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potpora u poljoprivredi Općine Starigrad</w:t>
            </w:r>
          </w:p>
        </w:tc>
      </w:tr>
      <w:tr w:rsidR="00C32676" w:rsidRPr="008629AC" w:rsidTr="00C32676">
        <w:tc>
          <w:tcPr>
            <w:tcW w:w="2093" w:type="dxa"/>
            <w:shd w:val="clear" w:color="auto" w:fill="FFF2CC" w:themeFill="accent4" w:themeFillTint="33"/>
          </w:tcPr>
          <w:p w:rsidR="00C32676" w:rsidRDefault="00C32676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C32676" w:rsidRDefault="00C32676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A100001 Sufinanciranje-potpore</w:t>
            </w:r>
          </w:p>
        </w:tc>
      </w:tr>
      <w:tr w:rsidR="00C32676" w:rsidRPr="00181858" w:rsidTr="00C32676">
        <w:tc>
          <w:tcPr>
            <w:tcW w:w="2093" w:type="dxa"/>
            <w:shd w:val="clear" w:color="auto" w:fill="FFF2CC" w:themeFill="accent4" w:themeFillTint="33"/>
          </w:tcPr>
          <w:p w:rsid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76">
              <w:rPr>
                <w:rFonts w:ascii="Times New Roman" w:hAnsi="Times New Roman" w:cs="Times New Roman"/>
                <w:sz w:val="24"/>
                <w:szCs w:val="24"/>
              </w:rPr>
              <w:t>Osigurati pot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poru za poljoprivrednike.</w:t>
            </w:r>
          </w:p>
        </w:tc>
      </w:tr>
      <w:tr w:rsidR="00C32676" w:rsidRPr="00181858" w:rsidTr="00C32676">
        <w:tc>
          <w:tcPr>
            <w:tcW w:w="2093" w:type="dxa"/>
            <w:shd w:val="clear" w:color="auto" w:fill="FFF2CC" w:themeFill="accent4" w:themeFillTint="33"/>
          </w:tcPr>
          <w:p w:rsid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1858" w:rsidRDefault="00C32676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30.000,00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C32676" w:rsidRPr="00181858" w:rsidRDefault="00C32676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6F54BC">
              <w:rPr>
                <w:rFonts w:ascii="Times New Roman" w:hAnsi="Times New Roman" w:cs="Times New Roman"/>
              </w:rPr>
              <w:t>30.000,00</w:t>
            </w:r>
            <w:r w:rsidR="006F54BC"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C32676" w:rsidRPr="00181858" w:rsidRDefault="00C32676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BC">
              <w:rPr>
                <w:rFonts w:ascii="Times New Roman" w:hAnsi="Times New Roman" w:cs="Times New Roman"/>
              </w:rPr>
              <w:t>30.000,00</w:t>
            </w:r>
            <w:r w:rsidR="006F54BC" w:rsidRPr="0018185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C32676" w:rsidRPr="00E60E9C" w:rsidTr="006F54BC">
        <w:trPr>
          <w:trHeight w:val="683"/>
        </w:trPr>
        <w:tc>
          <w:tcPr>
            <w:tcW w:w="2093" w:type="dxa"/>
            <w:shd w:val="clear" w:color="auto" w:fill="FFF2CC" w:themeFill="accent4" w:themeFillTint="33"/>
          </w:tcPr>
          <w:p w:rsidR="00C32676" w:rsidRPr="00730C2F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E60E9C" w:rsidRDefault="00C32676" w:rsidP="009D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</w:t>
            </w:r>
            <w:r w:rsidR="00A66112">
              <w:rPr>
                <w:rFonts w:ascii="Times New Roman" w:hAnsi="Times New Roman" w:cs="Times New Roman"/>
                <w:sz w:val="24"/>
                <w:szCs w:val="24"/>
              </w:rPr>
              <w:t xml:space="preserve">isplaćenih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potpora za p</w:t>
            </w:r>
            <w:r w:rsidR="009D7068">
              <w:rPr>
                <w:rFonts w:ascii="Times New Roman" w:hAnsi="Times New Roman" w:cs="Times New Roman"/>
                <w:sz w:val="24"/>
                <w:szCs w:val="24"/>
              </w:rPr>
              <w:t>oljoprivredu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A5348C" w:rsidRPr="00C33EDC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348C" w:rsidRPr="00C33EDC" w:rsidSect="00BF460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hnschrift SemiBold SemiConden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EE3"/>
    <w:rsid w:val="00003675"/>
    <w:rsid w:val="00010B6A"/>
    <w:rsid w:val="000276DD"/>
    <w:rsid w:val="00036D59"/>
    <w:rsid w:val="00056F02"/>
    <w:rsid w:val="00070835"/>
    <w:rsid w:val="000B55C8"/>
    <w:rsid w:val="000F332F"/>
    <w:rsid w:val="001077ED"/>
    <w:rsid w:val="00112256"/>
    <w:rsid w:val="001266FC"/>
    <w:rsid w:val="00161F09"/>
    <w:rsid w:val="00163567"/>
    <w:rsid w:val="001746D9"/>
    <w:rsid w:val="00181247"/>
    <w:rsid w:val="00181858"/>
    <w:rsid w:val="001837B7"/>
    <w:rsid w:val="001A6CCB"/>
    <w:rsid w:val="001B7183"/>
    <w:rsid w:val="001C2B88"/>
    <w:rsid w:val="001C4FB4"/>
    <w:rsid w:val="001D01CC"/>
    <w:rsid w:val="001E63B0"/>
    <w:rsid w:val="002103AB"/>
    <w:rsid w:val="00222378"/>
    <w:rsid w:val="00223C96"/>
    <w:rsid w:val="0023488F"/>
    <w:rsid w:val="002536DF"/>
    <w:rsid w:val="00265E92"/>
    <w:rsid w:val="002A2378"/>
    <w:rsid w:val="002C4688"/>
    <w:rsid w:val="002C5239"/>
    <w:rsid w:val="002D1C26"/>
    <w:rsid w:val="002F75B0"/>
    <w:rsid w:val="00301C9D"/>
    <w:rsid w:val="00336A02"/>
    <w:rsid w:val="00341215"/>
    <w:rsid w:val="003471D7"/>
    <w:rsid w:val="00351370"/>
    <w:rsid w:val="0035377F"/>
    <w:rsid w:val="003876B2"/>
    <w:rsid w:val="00390E37"/>
    <w:rsid w:val="003B0C75"/>
    <w:rsid w:val="003B22C3"/>
    <w:rsid w:val="003C1A17"/>
    <w:rsid w:val="003D4B14"/>
    <w:rsid w:val="003D7C08"/>
    <w:rsid w:val="003E5B3D"/>
    <w:rsid w:val="00404F71"/>
    <w:rsid w:val="004226AB"/>
    <w:rsid w:val="00425E14"/>
    <w:rsid w:val="00443316"/>
    <w:rsid w:val="0044551B"/>
    <w:rsid w:val="0047401C"/>
    <w:rsid w:val="004756BE"/>
    <w:rsid w:val="004C04DE"/>
    <w:rsid w:val="004C642C"/>
    <w:rsid w:val="004C70C8"/>
    <w:rsid w:val="004D3265"/>
    <w:rsid w:val="004F03B0"/>
    <w:rsid w:val="004F7510"/>
    <w:rsid w:val="00502EAC"/>
    <w:rsid w:val="005073E0"/>
    <w:rsid w:val="005078C4"/>
    <w:rsid w:val="00531272"/>
    <w:rsid w:val="00537AA1"/>
    <w:rsid w:val="005423A0"/>
    <w:rsid w:val="0054463F"/>
    <w:rsid w:val="0056331C"/>
    <w:rsid w:val="00582A2D"/>
    <w:rsid w:val="005A2863"/>
    <w:rsid w:val="005B4573"/>
    <w:rsid w:val="005E5140"/>
    <w:rsid w:val="005F257C"/>
    <w:rsid w:val="005F6ABD"/>
    <w:rsid w:val="00620A77"/>
    <w:rsid w:val="00684E34"/>
    <w:rsid w:val="006878C6"/>
    <w:rsid w:val="006F0BD2"/>
    <w:rsid w:val="006F54BC"/>
    <w:rsid w:val="006F6330"/>
    <w:rsid w:val="006F7B4A"/>
    <w:rsid w:val="00710C52"/>
    <w:rsid w:val="00722287"/>
    <w:rsid w:val="00730C2F"/>
    <w:rsid w:val="00736801"/>
    <w:rsid w:val="00746830"/>
    <w:rsid w:val="00760F94"/>
    <w:rsid w:val="00796E71"/>
    <w:rsid w:val="0080449E"/>
    <w:rsid w:val="0085047A"/>
    <w:rsid w:val="00857B9A"/>
    <w:rsid w:val="008629AC"/>
    <w:rsid w:val="00867E91"/>
    <w:rsid w:val="008B5291"/>
    <w:rsid w:val="008C5F3F"/>
    <w:rsid w:val="008D71CF"/>
    <w:rsid w:val="008E4D45"/>
    <w:rsid w:val="008F0B75"/>
    <w:rsid w:val="009874B8"/>
    <w:rsid w:val="00990DD1"/>
    <w:rsid w:val="00993B4B"/>
    <w:rsid w:val="00993D89"/>
    <w:rsid w:val="009A7F3D"/>
    <w:rsid w:val="009B3D50"/>
    <w:rsid w:val="009C11FA"/>
    <w:rsid w:val="009D7068"/>
    <w:rsid w:val="00A12B36"/>
    <w:rsid w:val="00A351E2"/>
    <w:rsid w:val="00A43AF7"/>
    <w:rsid w:val="00A5348C"/>
    <w:rsid w:val="00A66112"/>
    <w:rsid w:val="00A704DC"/>
    <w:rsid w:val="00A726BA"/>
    <w:rsid w:val="00A77E55"/>
    <w:rsid w:val="00A8519D"/>
    <w:rsid w:val="00A87CB4"/>
    <w:rsid w:val="00A9630F"/>
    <w:rsid w:val="00A9653E"/>
    <w:rsid w:val="00AC3392"/>
    <w:rsid w:val="00AD3B49"/>
    <w:rsid w:val="00AE399C"/>
    <w:rsid w:val="00AE3B72"/>
    <w:rsid w:val="00AF0658"/>
    <w:rsid w:val="00AF10A5"/>
    <w:rsid w:val="00B03D22"/>
    <w:rsid w:val="00B261C4"/>
    <w:rsid w:val="00B32378"/>
    <w:rsid w:val="00B526FC"/>
    <w:rsid w:val="00B843D4"/>
    <w:rsid w:val="00B8595A"/>
    <w:rsid w:val="00B86484"/>
    <w:rsid w:val="00BA4A36"/>
    <w:rsid w:val="00BA7361"/>
    <w:rsid w:val="00BC59B6"/>
    <w:rsid w:val="00BE09B8"/>
    <w:rsid w:val="00BE22F0"/>
    <w:rsid w:val="00BE4EE9"/>
    <w:rsid w:val="00BE776E"/>
    <w:rsid w:val="00BF460D"/>
    <w:rsid w:val="00C00094"/>
    <w:rsid w:val="00C16F21"/>
    <w:rsid w:val="00C26127"/>
    <w:rsid w:val="00C32676"/>
    <w:rsid w:val="00C33EDC"/>
    <w:rsid w:val="00C45392"/>
    <w:rsid w:val="00C85475"/>
    <w:rsid w:val="00C903C3"/>
    <w:rsid w:val="00CB1916"/>
    <w:rsid w:val="00CD6552"/>
    <w:rsid w:val="00D02DC8"/>
    <w:rsid w:val="00D243DC"/>
    <w:rsid w:val="00D24C8F"/>
    <w:rsid w:val="00D26864"/>
    <w:rsid w:val="00D6016F"/>
    <w:rsid w:val="00D60F0F"/>
    <w:rsid w:val="00D73FFE"/>
    <w:rsid w:val="00D7514E"/>
    <w:rsid w:val="00D8103B"/>
    <w:rsid w:val="00DA5AD0"/>
    <w:rsid w:val="00DA774A"/>
    <w:rsid w:val="00DB6C42"/>
    <w:rsid w:val="00DE0840"/>
    <w:rsid w:val="00DE6C46"/>
    <w:rsid w:val="00E069E0"/>
    <w:rsid w:val="00E12163"/>
    <w:rsid w:val="00E24BF6"/>
    <w:rsid w:val="00E31545"/>
    <w:rsid w:val="00E60E9C"/>
    <w:rsid w:val="00E67C2E"/>
    <w:rsid w:val="00EB35B1"/>
    <w:rsid w:val="00EB6234"/>
    <w:rsid w:val="00EC0C09"/>
    <w:rsid w:val="00ED1638"/>
    <w:rsid w:val="00ED7995"/>
    <w:rsid w:val="00EE0145"/>
    <w:rsid w:val="00F019A8"/>
    <w:rsid w:val="00F13EE3"/>
    <w:rsid w:val="00F42569"/>
    <w:rsid w:val="00F43C20"/>
    <w:rsid w:val="00F4497C"/>
    <w:rsid w:val="00F5251B"/>
    <w:rsid w:val="00F56600"/>
    <w:rsid w:val="00F97307"/>
    <w:rsid w:val="00FB1DDF"/>
    <w:rsid w:val="00FD152C"/>
    <w:rsid w:val="00FD5E4F"/>
    <w:rsid w:val="00FE1A08"/>
    <w:rsid w:val="00FE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010B6A"/>
    <w:pPr>
      <w:spacing w:after="0" w:line="240" w:lineRule="auto"/>
    </w:pPr>
  </w:style>
  <w:style w:type="table" w:styleId="TableGrid">
    <w:name w:val="Table Grid"/>
    <w:basedOn w:val="TableNormal"/>
    <w:uiPriority w:val="39"/>
    <w:rsid w:val="008D7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63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22</Pages>
  <Words>8738</Words>
  <Characters>49813</Characters>
  <Application>Microsoft Office Word</Application>
  <DocSecurity>0</DocSecurity>
  <Lines>415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108</cp:revision>
  <cp:lastPrinted>2019-11-13T07:17:00Z</cp:lastPrinted>
  <dcterms:created xsi:type="dcterms:W3CDTF">2016-10-27T05:54:00Z</dcterms:created>
  <dcterms:modified xsi:type="dcterms:W3CDTF">2019-11-13T12:17:00Z</dcterms:modified>
</cp:coreProperties>
</file>