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88C" w:rsidRPr="00C7488C" w:rsidRDefault="00C7488C" w:rsidP="00C7488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              </w:t>
      </w:r>
      <w:r>
        <w:rPr>
          <w:noProof/>
        </w:rPr>
        <w:drawing>
          <wp:inline distT="0" distB="0" distL="0" distR="0" wp14:anchorId="36E90927" wp14:editId="2510F968">
            <wp:extent cx="485775" cy="6381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88C" w:rsidRPr="00C7488C" w:rsidRDefault="00C7488C" w:rsidP="00C7488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C7488C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   </w:t>
      </w:r>
      <w:proofErr w:type="gramStart"/>
      <w:r w:rsidRPr="00C7488C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REPUBLIKA  HRVATSKA</w:t>
      </w:r>
      <w:proofErr w:type="gramEnd"/>
    </w:p>
    <w:p w:rsidR="00C7488C" w:rsidRPr="00C7488C" w:rsidRDefault="00C7488C" w:rsidP="00C7488C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C7488C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     ZADARSKA ŽUPANIJA</w:t>
      </w:r>
    </w:p>
    <w:p w:rsidR="00C7488C" w:rsidRPr="00C7488C" w:rsidRDefault="00C7488C" w:rsidP="00C74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88C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      </w:t>
      </w:r>
      <w:proofErr w:type="gramStart"/>
      <w:r w:rsidRPr="00C7488C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OPĆINA  STARIGRAD</w:t>
      </w:r>
      <w:proofErr w:type="gramEnd"/>
    </w:p>
    <w:p w:rsidR="00C7488C" w:rsidRPr="00C7488C" w:rsidRDefault="00C7488C" w:rsidP="00C748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7488C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      </w:t>
      </w:r>
      <w:r w:rsidRPr="00C7488C">
        <w:rPr>
          <w:rFonts w:ascii="Times New Roman" w:eastAsia="Times New Roman" w:hAnsi="Times New Roman" w:cs="Times New Roman"/>
          <w:sz w:val="24"/>
          <w:szCs w:val="24"/>
          <w:lang w:eastAsia="hr-HR"/>
        </w:rPr>
        <w:t>   </w:t>
      </w:r>
      <w:r w:rsidRPr="00C748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Općinski načelnik</w:t>
      </w:r>
    </w:p>
    <w:p w:rsidR="00C7488C" w:rsidRPr="00C7488C" w:rsidRDefault="00C7488C" w:rsidP="00C748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7488C" w:rsidRPr="00C7488C" w:rsidRDefault="00C7488C" w:rsidP="00C74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88C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112-01/1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C7488C">
        <w:rPr>
          <w:rFonts w:ascii="Times New Roman" w:eastAsia="Times New Roman" w:hAnsi="Times New Roman" w:cs="Times New Roman"/>
          <w:sz w:val="24"/>
          <w:szCs w:val="24"/>
          <w:lang w:eastAsia="hr-HR"/>
        </w:rPr>
        <w:t>-01/01</w:t>
      </w:r>
    </w:p>
    <w:p w:rsidR="00C7488C" w:rsidRPr="00C7488C" w:rsidRDefault="00C7488C" w:rsidP="00C74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88C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2198/09-2-1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C7488C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:rsidR="00C7488C" w:rsidRPr="00C7488C" w:rsidRDefault="00C7488C" w:rsidP="00C74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7488C" w:rsidRPr="00C7488C" w:rsidRDefault="00C7488C" w:rsidP="00C74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8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Paklenica,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03. siječnja </w:t>
      </w:r>
      <w:r w:rsidRPr="00C7488C">
        <w:rPr>
          <w:rFonts w:ascii="Times New Roman" w:eastAsia="Times New Roman" w:hAnsi="Times New Roman" w:cs="Times New Roman"/>
          <w:sz w:val="24"/>
          <w:szCs w:val="24"/>
          <w:lang w:eastAsia="hr-HR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C7488C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:rsidR="00C7488C" w:rsidRPr="00C7488C" w:rsidRDefault="00C7488C" w:rsidP="00C74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7488C" w:rsidRPr="00C7488C" w:rsidRDefault="00C7488C" w:rsidP="00C748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7488C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10. Zakona o službenicima i namještenicima u lokalnoj i područnoj (regionalnoj) samoupravi („Narodne novine br. 86/08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C7488C">
        <w:rPr>
          <w:rFonts w:ascii="Times New Roman" w:eastAsia="Times New Roman" w:hAnsi="Times New Roman" w:cs="Times New Roman"/>
          <w:sz w:val="24"/>
          <w:szCs w:val="24"/>
          <w:lang w:eastAsia="hr-HR"/>
        </w:rPr>
        <w:t>61/11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4/18</w:t>
      </w:r>
      <w:r w:rsidRPr="00C748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te članka 46. Statuta Općine Starigrad («Službeni glasnik Zadarske županije» br.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3/18 i 8/18</w:t>
      </w:r>
      <w:r w:rsidRPr="00C7488C">
        <w:rPr>
          <w:rFonts w:ascii="Times New Roman" w:eastAsia="Times New Roman" w:hAnsi="Times New Roman" w:cs="Times New Roman"/>
          <w:sz w:val="24"/>
          <w:szCs w:val="24"/>
          <w:lang w:eastAsia="hr-HR"/>
        </w:rPr>
        <w:t>), načelnik Općine Starigrad, donosi</w:t>
      </w:r>
    </w:p>
    <w:p w:rsidR="00C7488C" w:rsidRPr="00C7488C" w:rsidRDefault="00C7488C" w:rsidP="00C7488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C7488C" w:rsidRPr="00C7488C" w:rsidRDefault="00C7488C" w:rsidP="00C7488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C7488C" w:rsidRPr="00C7488C" w:rsidRDefault="00C7488C" w:rsidP="00C7488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lang w:eastAsia="hr-HR"/>
        </w:rPr>
      </w:pPr>
      <w:r w:rsidRPr="00C7488C">
        <w:rPr>
          <w:rFonts w:ascii="Times New Roman" w:eastAsia="Times New Roman" w:hAnsi="Times New Roman" w:cs="Times New Roman"/>
          <w:b/>
          <w:bCs/>
          <w:lang w:eastAsia="hr-HR"/>
        </w:rPr>
        <w:t>PLAN PRIJMA U SLUŽBU U JEDINSTVENI UPRAVNI ODJEL</w:t>
      </w:r>
    </w:p>
    <w:p w:rsidR="00C7488C" w:rsidRPr="00C7488C" w:rsidRDefault="00C7488C" w:rsidP="00C7488C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lang w:eastAsia="hr-HR"/>
        </w:rPr>
      </w:pPr>
      <w:r w:rsidRPr="00C7488C">
        <w:rPr>
          <w:rFonts w:ascii="Times New Roman" w:eastAsia="Times New Roman" w:hAnsi="Times New Roman" w:cs="Times New Roman"/>
          <w:b/>
          <w:bCs/>
          <w:lang w:eastAsia="hr-HR"/>
        </w:rPr>
        <w:t>        OPĆINE STARIGRAD U 201</w:t>
      </w:r>
      <w:r>
        <w:rPr>
          <w:rFonts w:ascii="Times New Roman" w:eastAsia="Times New Roman" w:hAnsi="Times New Roman" w:cs="Times New Roman"/>
          <w:b/>
          <w:bCs/>
          <w:lang w:eastAsia="hr-HR"/>
        </w:rPr>
        <w:t>9</w:t>
      </w:r>
      <w:r w:rsidRPr="00C7488C">
        <w:rPr>
          <w:rFonts w:ascii="Times New Roman" w:eastAsia="Times New Roman" w:hAnsi="Times New Roman" w:cs="Times New Roman"/>
          <w:b/>
          <w:bCs/>
          <w:lang w:eastAsia="hr-HR"/>
        </w:rPr>
        <w:t>. GODINI</w:t>
      </w:r>
    </w:p>
    <w:p w:rsidR="00C7488C" w:rsidRPr="00C7488C" w:rsidRDefault="00C7488C" w:rsidP="00C748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7488C" w:rsidRPr="00C7488C" w:rsidRDefault="00C7488C" w:rsidP="00C7488C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748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:rsidR="00C7488C" w:rsidRPr="00C7488C" w:rsidRDefault="00C7488C" w:rsidP="00C748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88C">
        <w:rPr>
          <w:rFonts w:ascii="Times New Roman" w:eastAsia="Times New Roman" w:hAnsi="Times New Roman" w:cs="Times New Roman"/>
          <w:sz w:val="24"/>
          <w:szCs w:val="24"/>
          <w:lang w:eastAsia="hr-HR"/>
        </w:rPr>
        <w:t>Ovim Planom prijma utvrđuje se prijam službenika i namještenika u Jedinstveni upravni odjel Općine Starigrad u 201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C7488C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godini.</w:t>
      </w:r>
    </w:p>
    <w:p w:rsidR="00C7488C" w:rsidRPr="00C7488C" w:rsidRDefault="00C7488C" w:rsidP="00C748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88C">
        <w:rPr>
          <w:rFonts w:ascii="Times New Roman" w:eastAsia="Times New Roman" w:hAnsi="Times New Roman" w:cs="Times New Roman"/>
          <w:sz w:val="24"/>
          <w:szCs w:val="24"/>
          <w:lang w:eastAsia="hr-HR"/>
        </w:rPr>
        <w:t>Plan prijma u službu u Jedinstveni upravni odjel donosi se na temelju prikupljenih podataka i na prijedlog pročelnika, vodeći računa o potrebama Jedinstvenog upravnog odjela i raspoloživosti financijskim sredstvima.</w:t>
      </w:r>
    </w:p>
    <w:p w:rsidR="00C7488C" w:rsidRPr="00C7488C" w:rsidRDefault="00C7488C" w:rsidP="00C748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748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            </w:t>
      </w:r>
    </w:p>
    <w:p w:rsidR="00C7488C" w:rsidRPr="00C7488C" w:rsidRDefault="00C7488C" w:rsidP="00C7488C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748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:rsidR="00C7488C" w:rsidRPr="00C7488C" w:rsidRDefault="00C7488C" w:rsidP="00C748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88C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Utvrđuje se da je na temelju Pravilnika o unutarnjem redu Jedinstvenog upravnog odjela Općine Starigrad („Službeni glasnik Zadarske županije“ br. 15/13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C7488C">
        <w:rPr>
          <w:rFonts w:ascii="Times New Roman" w:eastAsia="Times New Roman" w:hAnsi="Times New Roman" w:cs="Times New Roman"/>
          <w:sz w:val="24"/>
          <w:szCs w:val="24"/>
          <w:lang w:eastAsia="hr-HR"/>
        </w:rPr>
        <w:t>7/16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7/17</w:t>
      </w:r>
      <w:r w:rsidRPr="00C748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u Jedinstvenom upravnom odjelu Općine Starigrad od ukupno predviđenih 9 (devet) radnih mjesta, raspoređeno na radna mjesta: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C748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pet</w:t>
      </w:r>
      <w:r w:rsidRPr="00C7488C">
        <w:rPr>
          <w:rFonts w:ascii="Times New Roman" w:eastAsia="Times New Roman" w:hAnsi="Times New Roman" w:cs="Times New Roman"/>
          <w:sz w:val="24"/>
          <w:szCs w:val="24"/>
          <w:lang w:eastAsia="hr-HR"/>
        </w:rPr>
        <w:t>) službenika i 1 (jedan) namještenik.</w:t>
      </w:r>
    </w:p>
    <w:p w:rsidR="00C7488C" w:rsidRPr="00C7488C" w:rsidRDefault="00C7488C" w:rsidP="00C74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7488C" w:rsidRPr="00C7488C" w:rsidRDefault="00C7488C" w:rsidP="00C748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88C">
        <w:rPr>
          <w:rFonts w:ascii="Times New Roman" w:eastAsia="Times New Roman" w:hAnsi="Times New Roman" w:cs="Times New Roman"/>
          <w:sz w:val="24"/>
          <w:szCs w:val="24"/>
          <w:lang w:eastAsia="hr-HR"/>
        </w:rPr>
        <w:t>a) popunjena radna mjesta na neodređeno su:</w:t>
      </w:r>
    </w:p>
    <w:p w:rsidR="00C7488C" w:rsidRPr="00C7488C" w:rsidRDefault="00C7488C" w:rsidP="00C748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7488C" w:rsidRPr="00C7488C" w:rsidRDefault="00C7488C" w:rsidP="00C7488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88C">
        <w:rPr>
          <w:rFonts w:ascii="Times New Roman" w:eastAsia="Times New Roman" w:hAnsi="Times New Roman" w:cs="Times New Roman"/>
          <w:sz w:val="24"/>
          <w:szCs w:val="24"/>
          <w:lang w:eastAsia="hr-HR"/>
        </w:rPr>
        <w:t>- Pročelnik Jedinstvenog upravnog odjela – (1 izvršitelj)</w:t>
      </w:r>
    </w:p>
    <w:p w:rsidR="00C7488C" w:rsidRDefault="00C7488C" w:rsidP="00C7488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88C">
        <w:rPr>
          <w:rFonts w:ascii="Times New Roman" w:eastAsia="Times New Roman" w:hAnsi="Times New Roman" w:cs="Times New Roman"/>
          <w:sz w:val="24"/>
          <w:szCs w:val="24"/>
          <w:lang w:eastAsia="hr-HR"/>
        </w:rPr>
        <w:t>- Odsjek za financije, gospodarstvo, plan i proračun – viši stručni suradnik (1 izvršitelj)</w:t>
      </w:r>
    </w:p>
    <w:p w:rsidR="00C7488C" w:rsidRPr="00C7488C" w:rsidRDefault="00C7488C" w:rsidP="00C7488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Odsjek za financije, gospodarstvo, plan i proračun – računovodstveni referent (1 izvršitelj)</w:t>
      </w:r>
    </w:p>
    <w:p w:rsidR="00C7488C" w:rsidRPr="00C7488C" w:rsidRDefault="00C7488C" w:rsidP="00C7488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88C">
        <w:rPr>
          <w:rFonts w:ascii="Times New Roman" w:eastAsia="Times New Roman" w:hAnsi="Times New Roman" w:cs="Times New Roman"/>
          <w:sz w:val="24"/>
          <w:szCs w:val="24"/>
          <w:lang w:eastAsia="hr-HR"/>
        </w:rPr>
        <w:t>- Odsjek za komunalne poslove i prostorno planiranje – viši referent (1 izvršitelj)</w:t>
      </w:r>
    </w:p>
    <w:p w:rsidR="00C7488C" w:rsidRPr="00C7488C" w:rsidRDefault="00C7488C" w:rsidP="00C7488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88C">
        <w:rPr>
          <w:rFonts w:ascii="Times New Roman" w:eastAsia="Times New Roman" w:hAnsi="Times New Roman" w:cs="Times New Roman"/>
          <w:sz w:val="24"/>
          <w:szCs w:val="24"/>
          <w:lang w:eastAsia="hr-HR"/>
        </w:rPr>
        <w:t>- Odsjek za opće i administrativne poslove – viši stručni suradnik (1 izvršitelj)</w:t>
      </w:r>
    </w:p>
    <w:p w:rsidR="00C7488C" w:rsidRPr="00C7488C" w:rsidRDefault="00C7488C" w:rsidP="00016AA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88C">
        <w:rPr>
          <w:rFonts w:ascii="Times New Roman" w:eastAsia="Times New Roman" w:hAnsi="Times New Roman" w:cs="Times New Roman"/>
          <w:sz w:val="24"/>
          <w:szCs w:val="24"/>
          <w:lang w:eastAsia="hr-HR"/>
        </w:rPr>
        <w:t>- Odsjeku za opće i administrativne poslove – spremačica (1 izvršitelj)</w:t>
      </w:r>
    </w:p>
    <w:p w:rsidR="00C7488C" w:rsidRPr="00C7488C" w:rsidRDefault="00C7488C" w:rsidP="00C748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7488C" w:rsidRPr="00C7488C" w:rsidRDefault="00C7488C" w:rsidP="00C748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748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                                                                       Članak 3.</w:t>
      </w:r>
    </w:p>
    <w:p w:rsidR="00C7488C" w:rsidRDefault="00C7488C" w:rsidP="00C74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8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            </w:t>
      </w:r>
      <w:r w:rsidRPr="00C7488C">
        <w:rPr>
          <w:rFonts w:ascii="Times New Roman" w:eastAsia="Times New Roman" w:hAnsi="Times New Roman" w:cs="Times New Roman"/>
          <w:sz w:val="24"/>
          <w:szCs w:val="24"/>
          <w:lang w:eastAsia="hr-HR"/>
        </w:rPr>
        <w:t>U Jedinstvenom upravnom odjelu Općine Starigrad u 201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C748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godini ne predviđa se prijam službenika ni vježbenika. </w:t>
      </w:r>
    </w:p>
    <w:p w:rsidR="00016AA5" w:rsidRPr="00C7488C" w:rsidRDefault="00016AA5" w:rsidP="00C74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C7488C" w:rsidRPr="00C7488C" w:rsidRDefault="00C7488C" w:rsidP="00C748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7488C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                                                                        </w:t>
      </w:r>
      <w:r w:rsidRPr="00C748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4.</w:t>
      </w:r>
    </w:p>
    <w:p w:rsidR="00C7488C" w:rsidRPr="00C7488C" w:rsidRDefault="00C7488C" w:rsidP="00C74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8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            </w:t>
      </w:r>
      <w:r w:rsidRPr="00C7488C">
        <w:rPr>
          <w:rFonts w:ascii="Times New Roman" w:eastAsia="Times New Roman" w:hAnsi="Times New Roman" w:cs="Times New Roman"/>
          <w:sz w:val="24"/>
          <w:szCs w:val="24"/>
          <w:lang w:eastAsia="hr-HR"/>
        </w:rPr>
        <w:t>Načelnik Općine Starigrad može donijeti izmjenu Plana prijma u službu u suradnji sa pročelnikom Jedinstvenog upravnog odjela, a koje moraju biti usklađene s proračunom Općine Starigrad za 201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C7488C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godinu, odnosno njegovim dopunama i izmjenama.</w:t>
      </w:r>
    </w:p>
    <w:p w:rsidR="00C7488C" w:rsidRPr="00C7488C" w:rsidRDefault="00C7488C" w:rsidP="00C748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7488C" w:rsidRPr="00C7488C" w:rsidRDefault="00C7488C" w:rsidP="00C748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7488C" w:rsidRPr="00C7488C" w:rsidRDefault="00C7488C" w:rsidP="00C748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748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                                                                       Članak 5.</w:t>
      </w:r>
    </w:p>
    <w:p w:rsidR="00C7488C" w:rsidRPr="00C7488C" w:rsidRDefault="00C7488C" w:rsidP="00C74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8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            </w:t>
      </w:r>
      <w:r w:rsidRPr="00C7488C">
        <w:rPr>
          <w:rFonts w:ascii="Times New Roman" w:eastAsia="Times New Roman" w:hAnsi="Times New Roman" w:cs="Times New Roman"/>
          <w:sz w:val="24"/>
          <w:szCs w:val="24"/>
          <w:lang w:eastAsia="hr-HR"/>
        </w:rPr>
        <w:t>Plan prijma u službu stupa na snagu danom donošenja o objavit će su u „Službenom glasniku Zadarske županije“.</w:t>
      </w:r>
    </w:p>
    <w:p w:rsidR="00C7488C" w:rsidRPr="00C7488C" w:rsidRDefault="00C7488C" w:rsidP="00C74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7488C" w:rsidRPr="00C7488C" w:rsidRDefault="00C7488C" w:rsidP="00C748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7488C" w:rsidRPr="00C7488C" w:rsidRDefault="00C7488C" w:rsidP="00C748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748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            </w:t>
      </w:r>
    </w:p>
    <w:p w:rsidR="00C7488C" w:rsidRPr="00C7488C" w:rsidRDefault="00C7488C" w:rsidP="00C74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8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                                                                                                            </w:t>
      </w:r>
      <w:r w:rsidRPr="00C748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Općinski </w:t>
      </w:r>
      <w:r w:rsidRPr="00C7488C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Pr="00C7488C">
        <w:rPr>
          <w:rFonts w:ascii="Times New Roman" w:eastAsia="Times New Roman" w:hAnsi="Times New Roman" w:cs="Times New Roman"/>
          <w:sz w:val="24"/>
          <w:szCs w:val="24"/>
          <w:lang w:eastAsia="hr-HR"/>
        </w:rPr>
        <w:t>ačelnik</w:t>
      </w:r>
    </w:p>
    <w:p w:rsidR="00C7488C" w:rsidRPr="00C7488C" w:rsidRDefault="00C7488C" w:rsidP="00C74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7488C" w:rsidRPr="00C7488C" w:rsidRDefault="00C7488C" w:rsidP="00C74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88C">
        <w:rPr>
          <w:rFonts w:ascii="Times New Roman" w:eastAsia="Times New Roman" w:hAnsi="Times New Roman" w:cs="Times New Roman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                           Krste Ramić, dipl.oec.</w:t>
      </w:r>
    </w:p>
    <w:p w:rsidR="00C7488C" w:rsidRPr="00C7488C" w:rsidRDefault="00C7488C" w:rsidP="00C748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748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            </w:t>
      </w:r>
    </w:p>
    <w:p w:rsidR="00C7488C" w:rsidRPr="00C7488C" w:rsidRDefault="00C7488C" w:rsidP="00C748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7488C" w:rsidRPr="00C7488C" w:rsidRDefault="00C7488C" w:rsidP="00C7488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7488C" w:rsidRPr="00C7488C" w:rsidRDefault="00C7488C" w:rsidP="00C74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7488C" w:rsidRPr="00C7488C" w:rsidRDefault="00C7488C" w:rsidP="00C74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7488C" w:rsidRPr="00C7488C" w:rsidRDefault="00C7488C" w:rsidP="00C74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7488C" w:rsidRPr="00C7488C" w:rsidRDefault="00C7488C" w:rsidP="00C74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7488C" w:rsidRPr="00C7488C" w:rsidRDefault="00C7488C" w:rsidP="00C74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7488C" w:rsidRPr="00C7488C" w:rsidRDefault="00C7488C" w:rsidP="00C74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5538B" w:rsidRDefault="0095538B"/>
    <w:sectPr w:rsidR="0095538B" w:rsidSect="00D875BD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C2C" w:rsidRDefault="00AB1C2C" w:rsidP="00C7488C">
      <w:pPr>
        <w:spacing w:after="0" w:line="240" w:lineRule="auto"/>
      </w:pPr>
      <w:r>
        <w:separator/>
      </w:r>
    </w:p>
  </w:endnote>
  <w:endnote w:type="continuationSeparator" w:id="0">
    <w:p w:rsidR="00AB1C2C" w:rsidRDefault="00AB1C2C" w:rsidP="00C74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C2C" w:rsidRDefault="00AB1C2C" w:rsidP="00C7488C">
      <w:pPr>
        <w:spacing w:after="0" w:line="240" w:lineRule="auto"/>
      </w:pPr>
      <w:r>
        <w:separator/>
      </w:r>
    </w:p>
  </w:footnote>
  <w:footnote w:type="continuationSeparator" w:id="0">
    <w:p w:rsidR="00AB1C2C" w:rsidRDefault="00AB1C2C" w:rsidP="00C74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88C"/>
    <w:rsid w:val="00016AA5"/>
    <w:rsid w:val="00267C87"/>
    <w:rsid w:val="0093772F"/>
    <w:rsid w:val="0095538B"/>
    <w:rsid w:val="00AB1C2C"/>
    <w:rsid w:val="00C03B34"/>
    <w:rsid w:val="00C7488C"/>
    <w:rsid w:val="00D1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7EC31"/>
  <w15:chartTrackingRefBased/>
  <w15:docId w15:val="{0BE9430D-5A23-47CE-9826-A9797A3C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74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7488C"/>
  </w:style>
  <w:style w:type="paragraph" w:styleId="Podnoje">
    <w:name w:val="footer"/>
    <w:basedOn w:val="Normal"/>
    <w:link w:val="PodnojeChar"/>
    <w:uiPriority w:val="99"/>
    <w:unhideWhenUsed/>
    <w:rsid w:val="00C74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74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2019-01-03T13:09:00Z</cp:lastPrinted>
  <dcterms:created xsi:type="dcterms:W3CDTF">2019-01-03T12:06:00Z</dcterms:created>
  <dcterms:modified xsi:type="dcterms:W3CDTF">2019-01-03T13:11:00Z</dcterms:modified>
</cp:coreProperties>
</file>