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0B9" w:rsidRDefault="00FE10B9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2F5F" w:rsidRPr="008738F0" w:rsidRDefault="00442F5F" w:rsidP="00FE10B9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E10B9" w:rsidRPr="0009232B" w:rsidRDefault="00FE10B9" w:rsidP="0009232B">
      <w:pPr>
        <w:widowControl w:val="0"/>
        <w:ind w:left="1440" w:hanging="731"/>
        <w:jc w:val="center"/>
        <w:rPr>
          <w:rFonts w:ascii="Arial" w:hAnsi="Arial" w:cs="Arial"/>
          <w:b/>
          <w:sz w:val="24"/>
          <w:szCs w:val="24"/>
        </w:rPr>
      </w:pPr>
      <w:r w:rsidRPr="0009232B">
        <w:rPr>
          <w:rFonts w:ascii="Arial" w:hAnsi="Arial" w:cs="Arial"/>
          <w:b/>
          <w:sz w:val="24"/>
          <w:szCs w:val="24"/>
        </w:rPr>
        <w:t>GODIŠNJI PLAN RAZVOJA SUSTAVA CIVILNE ZAŠTITE</w:t>
      </w:r>
    </w:p>
    <w:p w:rsidR="00FE10B9" w:rsidRPr="0009232B" w:rsidRDefault="00FE10B9" w:rsidP="0009232B">
      <w:pPr>
        <w:widowControl w:val="0"/>
        <w:ind w:left="1440" w:hanging="731"/>
        <w:jc w:val="center"/>
        <w:rPr>
          <w:rFonts w:ascii="Arial" w:hAnsi="Arial" w:cs="Arial"/>
          <w:b/>
          <w:sz w:val="24"/>
          <w:szCs w:val="24"/>
        </w:rPr>
      </w:pPr>
      <w:r w:rsidRPr="0009232B">
        <w:rPr>
          <w:rFonts w:ascii="Arial" w:hAnsi="Arial" w:cs="Arial"/>
          <w:b/>
          <w:sz w:val="24"/>
          <w:szCs w:val="24"/>
        </w:rPr>
        <w:t xml:space="preserve">NA PODRUČJU </w:t>
      </w:r>
      <w:r w:rsidR="0009232B" w:rsidRPr="0009232B">
        <w:rPr>
          <w:rFonts w:ascii="Arial" w:hAnsi="Arial" w:cs="Arial"/>
          <w:b/>
          <w:sz w:val="24"/>
          <w:szCs w:val="24"/>
        </w:rPr>
        <w:t xml:space="preserve">OPĆINE </w:t>
      </w:r>
      <w:r w:rsidR="00CD3448">
        <w:rPr>
          <w:rFonts w:ascii="Arial" w:hAnsi="Arial" w:cs="Arial"/>
          <w:b/>
          <w:sz w:val="24"/>
          <w:szCs w:val="24"/>
        </w:rPr>
        <w:t>STARIGRAD</w:t>
      </w:r>
    </w:p>
    <w:p w:rsidR="00FE10B9" w:rsidRPr="0009232B" w:rsidRDefault="00FE10B9" w:rsidP="0009232B">
      <w:pPr>
        <w:widowControl w:val="0"/>
        <w:ind w:left="1440" w:hanging="731"/>
        <w:jc w:val="center"/>
        <w:rPr>
          <w:rFonts w:ascii="Arial" w:hAnsi="Arial" w:cs="Arial"/>
          <w:b/>
          <w:sz w:val="24"/>
          <w:szCs w:val="24"/>
        </w:rPr>
      </w:pPr>
      <w:r w:rsidRPr="0009232B">
        <w:rPr>
          <w:rFonts w:ascii="Arial" w:hAnsi="Arial" w:cs="Arial"/>
          <w:b/>
          <w:sz w:val="24"/>
          <w:szCs w:val="24"/>
        </w:rPr>
        <w:t>S FINANCIJSKIM UČINCIMA ZA TR</w:t>
      </w:r>
      <w:bookmarkStart w:id="0" w:name="_GoBack"/>
      <w:bookmarkEnd w:id="0"/>
      <w:r w:rsidRPr="0009232B">
        <w:rPr>
          <w:rFonts w:ascii="Arial" w:hAnsi="Arial" w:cs="Arial"/>
          <w:b/>
          <w:sz w:val="24"/>
          <w:szCs w:val="24"/>
        </w:rPr>
        <w:t>OGODIŠNJE RAZDOBLJE</w:t>
      </w:r>
    </w:p>
    <w:p w:rsidR="00FE10B9" w:rsidRDefault="00FE10B9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442F5F" w:rsidRDefault="00442F5F" w:rsidP="009B38CC">
      <w:pPr>
        <w:pStyle w:val="Odlomakpopisa"/>
        <w:widowControl w:val="0"/>
        <w:rPr>
          <w:rFonts w:ascii="Times New Roman" w:hAnsi="Times New Roman"/>
          <w:b/>
          <w:sz w:val="24"/>
          <w:szCs w:val="24"/>
        </w:rPr>
      </w:pPr>
    </w:p>
    <w:p w:rsidR="00FE10B9" w:rsidRPr="00727219" w:rsidRDefault="00FE10B9" w:rsidP="00727219">
      <w:pPr>
        <w:pStyle w:val="box454509"/>
        <w:spacing w:line="276" w:lineRule="auto"/>
        <w:jc w:val="both"/>
        <w:rPr>
          <w:rFonts w:ascii="Arial" w:hAnsi="Arial" w:cs="Arial"/>
          <w:szCs w:val="21"/>
        </w:rPr>
      </w:pPr>
      <w:r w:rsidRPr="00727219">
        <w:rPr>
          <w:rFonts w:ascii="Arial" w:hAnsi="Arial" w:cs="Arial"/>
          <w:szCs w:val="21"/>
        </w:rPr>
        <w:lastRenderedPageBreak/>
        <w:t>Plan razvoja sustava civilne zaštite predstavlja dokument za implementaciju ciljeva iz Smjernica koji se u njih prenose kako bi se konkretizirale mjere i aktivnosti te utvrdila dinamika njihovog ostvarivanja.</w:t>
      </w:r>
    </w:p>
    <w:p w:rsidR="00FE10B9" w:rsidRPr="00727219" w:rsidRDefault="00FE10B9" w:rsidP="00727219">
      <w:pPr>
        <w:pStyle w:val="box454509"/>
        <w:spacing w:line="276" w:lineRule="auto"/>
        <w:jc w:val="both"/>
        <w:rPr>
          <w:rFonts w:ascii="Arial" w:hAnsi="Arial" w:cs="Arial"/>
          <w:szCs w:val="21"/>
        </w:rPr>
      </w:pPr>
      <w:r w:rsidRPr="00727219">
        <w:rPr>
          <w:rFonts w:ascii="Arial" w:hAnsi="Arial" w:cs="Arial"/>
          <w:szCs w:val="21"/>
        </w:rPr>
        <w:t>Planom razvoja sustava civilne zaštite utvrđuju se nositelji, suradnici, rokovi za realizaciju ciljeva u narednoj godini te projekcija s financijskim učincima za trogodišnje razdoblje, odnosno do zaključenja ciklusa/razdoblja za koje se Smjernice usvajaju.</w:t>
      </w:r>
    </w:p>
    <w:p w:rsidR="00FE10B9" w:rsidRPr="00927B3C" w:rsidRDefault="00FE10B9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  <w:r w:rsidRPr="00F26CE6">
        <w:rPr>
          <w:rFonts w:ascii="Arial" w:hAnsi="Arial" w:cs="Arial"/>
          <w:sz w:val="24"/>
          <w:szCs w:val="24"/>
        </w:rPr>
        <w:t>U skladu s</w:t>
      </w:r>
      <w:r w:rsidR="00927B3C" w:rsidRPr="00F26CE6">
        <w:rPr>
          <w:rFonts w:ascii="Arial" w:hAnsi="Arial" w:cs="Arial"/>
          <w:sz w:val="24"/>
          <w:szCs w:val="24"/>
        </w:rPr>
        <w:t>a</w:t>
      </w:r>
      <w:r w:rsidRPr="00F26CE6">
        <w:rPr>
          <w:rFonts w:ascii="Arial" w:hAnsi="Arial" w:cs="Arial"/>
          <w:sz w:val="24"/>
          <w:szCs w:val="24"/>
        </w:rPr>
        <w:t xml:space="preserve"> </w:t>
      </w:r>
      <w:r w:rsidR="00927B3C" w:rsidRPr="00F26CE6">
        <w:rPr>
          <w:rFonts w:ascii="Arial" w:hAnsi="Arial" w:cs="Arial"/>
          <w:sz w:val="24"/>
          <w:szCs w:val="24"/>
        </w:rPr>
        <w:t>S</w:t>
      </w:r>
      <w:r w:rsidRPr="00F26CE6">
        <w:rPr>
          <w:rFonts w:ascii="Arial" w:hAnsi="Arial" w:cs="Arial"/>
          <w:sz w:val="24"/>
          <w:szCs w:val="24"/>
        </w:rPr>
        <w:t xml:space="preserve">mjernicama i </w:t>
      </w:r>
      <w:r w:rsidR="00927B3C" w:rsidRPr="00F26CE6">
        <w:rPr>
          <w:rFonts w:ascii="Arial" w:hAnsi="Arial" w:cs="Arial"/>
          <w:sz w:val="24"/>
          <w:szCs w:val="24"/>
        </w:rPr>
        <w:t>A</w:t>
      </w:r>
      <w:r w:rsidRPr="00F26CE6">
        <w:rPr>
          <w:rFonts w:ascii="Arial" w:hAnsi="Arial" w:cs="Arial"/>
          <w:sz w:val="24"/>
          <w:szCs w:val="24"/>
        </w:rPr>
        <w:t>nalizom stanja</w:t>
      </w:r>
      <w:r w:rsidRPr="00927B3C">
        <w:rPr>
          <w:rFonts w:ascii="Arial" w:hAnsi="Arial" w:cs="Arial"/>
          <w:sz w:val="24"/>
          <w:szCs w:val="24"/>
        </w:rPr>
        <w:t xml:space="preserve"> sustava civilne zaštite na području </w:t>
      </w:r>
      <w:r w:rsidR="00927B3C" w:rsidRPr="00927B3C">
        <w:rPr>
          <w:rFonts w:ascii="Arial" w:hAnsi="Arial" w:cs="Arial"/>
          <w:sz w:val="24"/>
          <w:szCs w:val="24"/>
        </w:rPr>
        <w:t xml:space="preserve">Općine </w:t>
      </w:r>
      <w:r w:rsidR="00CD3448">
        <w:rPr>
          <w:rFonts w:ascii="Arial" w:hAnsi="Arial" w:cs="Arial"/>
          <w:sz w:val="24"/>
          <w:szCs w:val="24"/>
        </w:rPr>
        <w:t>Starigrad</w:t>
      </w:r>
      <w:r w:rsidRPr="00927B3C">
        <w:rPr>
          <w:rFonts w:ascii="Arial" w:hAnsi="Arial" w:cs="Arial"/>
          <w:sz w:val="24"/>
          <w:szCs w:val="24"/>
        </w:rPr>
        <w:t xml:space="preserve"> u 201</w:t>
      </w:r>
      <w:r w:rsidR="0092080C">
        <w:rPr>
          <w:rFonts w:ascii="Arial" w:hAnsi="Arial" w:cs="Arial"/>
          <w:sz w:val="24"/>
          <w:szCs w:val="24"/>
        </w:rPr>
        <w:t>9</w:t>
      </w:r>
      <w:r w:rsidRPr="00927B3C">
        <w:rPr>
          <w:rFonts w:ascii="Arial" w:hAnsi="Arial" w:cs="Arial"/>
          <w:sz w:val="24"/>
          <w:szCs w:val="24"/>
        </w:rPr>
        <w:t xml:space="preserve">. godini, utvrđuje se </w:t>
      </w:r>
      <w:r w:rsidR="00927B3C" w:rsidRPr="00927B3C">
        <w:rPr>
          <w:rFonts w:ascii="Arial" w:hAnsi="Arial" w:cs="Arial"/>
          <w:sz w:val="24"/>
          <w:szCs w:val="24"/>
        </w:rPr>
        <w:t>G</w:t>
      </w:r>
      <w:r w:rsidRPr="00927B3C">
        <w:rPr>
          <w:rFonts w:ascii="Arial" w:hAnsi="Arial" w:cs="Arial"/>
          <w:sz w:val="24"/>
          <w:szCs w:val="24"/>
        </w:rPr>
        <w:t>odišnji plan aktivnosti za 20</w:t>
      </w:r>
      <w:r w:rsidR="0092080C">
        <w:rPr>
          <w:rFonts w:ascii="Arial" w:hAnsi="Arial" w:cs="Arial"/>
          <w:sz w:val="24"/>
          <w:szCs w:val="24"/>
        </w:rPr>
        <w:t>20</w:t>
      </w:r>
      <w:r w:rsidRPr="00927B3C">
        <w:rPr>
          <w:rFonts w:ascii="Arial" w:hAnsi="Arial" w:cs="Arial"/>
          <w:sz w:val="24"/>
          <w:szCs w:val="24"/>
        </w:rPr>
        <w:t>. godinu.</w:t>
      </w:r>
    </w:p>
    <w:p w:rsidR="00812DCD" w:rsidRPr="00927B3C" w:rsidRDefault="00FE10B9" w:rsidP="00927B3C">
      <w:pPr>
        <w:jc w:val="both"/>
        <w:rPr>
          <w:rFonts w:ascii="Arial" w:hAnsi="Arial" w:cs="Arial"/>
          <w:sz w:val="24"/>
        </w:rPr>
      </w:pPr>
      <w:r w:rsidRPr="00927B3C">
        <w:rPr>
          <w:rFonts w:ascii="Arial" w:hAnsi="Arial" w:cs="Arial"/>
          <w:sz w:val="24"/>
        </w:rPr>
        <w:t>U tablici 1. dan je prikaz aktivnosti sustava civilne zaštite za nare</w:t>
      </w:r>
      <w:r w:rsidR="00F26CE6">
        <w:rPr>
          <w:rFonts w:ascii="Arial" w:hAnsi="Arial" w:cs="Arial"/>
          <w:sz w:val="24"/>
        </w:rPr>
        <w:t>dnu 20</w:t>
      </w:r>
      <w:r w:rsidR="0092080C">
        <w:rPr>
          <w:rFonts w:ascii="Arial" w:hAnsi="Arial" w:cs="Arial"/>
          <w:sz w:val="24"/>
        </w:rPr>
        <w:t>20</w:t>
      </w:r>
      <w:r w:rsidRPr="00927B3C">
        <w:rPr>
          <w:rFonts w:ascii="Arial" w:hAnsi="Arial" w:cs="Arial"/>
          <w:sz w:val="24"/>
        </w:rPr>
        <w:t>. godinu.</w:t>
      </w:r>
    </w:p>
    <w:p w:rsidR="00FE10B9" w:rsidRPr="00927B3C" w:rsidRDefault="00812DCD" w:rsidP="00927B3C">
      <w:pPr>
        <w:jc w:val="both"/>
        <w:rPr>
          <w:rFonts w:ascii="Arial" w:hAnsi="Arial" w:cs="Arial"/>
          <w:sz w:val="24"/>
        </w:rPr>
        <w:sectPr w:rsidR="00FE10B9" w:rsidRPr="00927B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27B3C">
        <w:rPr>
          <w:rFonts w:ascii="Arial" w:hAnsi="Arial" w:cs="Arial"/>
          <w:sz w:val="24"/>
        </w:rPr>
        <w:t>U tablici 2. dana je projekcija sustava civilne zaštite s financijskim učincim</w:t>
      </w:r>
      <w:r w:rsidR="00F26CE6">
        <w:rPr>
          <w:rFonts w:ascii="Arial" w:hAnsi="Arial" w:cs="Arial"/>
          <w:sz w:val="24"/>
        </w:rPr>
        <w:t>a za trogodišnje razdoblje (20</w:t>
      </w:r>
      <w:r w:rsidR="0092080C">
        <w:rPr>
          <w:rFonts w:ascii="Arial" w:hAnsi="Arial" w:cs="Arial"/>
          <w:sz w:val="24"/>
        </w:rPr>
        <w:t>20</w:t>
      </w:r>
      <w:r w:rsidRPr="00927B3C">
        <w:rPr>
          <w:rFonts w:ascii="Arial" w:hAnsi="Arial" w:cs="Arial"/>
          <w:sz w:val="24"/>
        </w:rPr>
        <w:t>. god. – 202</w:t>
      </w:r>
      <w:r w:rsidR="0092080C">
        <w:rPr>
          <w:rFonts w:ascii="Arial" w:hAnsi="Arial" w:cs="Arial"/>
          <w:sz w:val="24"/>
        </w:rPr>
        <w:t>2</w:t>
      </w:r>
      <w:r w:rsidRPr="00927B3C">
        <w:rPr>
          <w:rFonts w:ascii="Arial" w:hAnsi="Arial" w:cs="Arial"/>
          <w:sz w:val="24"/>
        </w:rPr>
        <w:t>. god.)</w:t>
      </w:r>
    </w:p>
    <w:p w:rsidR="00FE10B9" w:rsidRPr="00A7007E" w:rsidRDefault="00FE10B9" w:rsidP="00FE10B9">
      <w:pPr>
        <w:jc w:val="center"/>
        <w:rPr>
          <w:rFonts w:ascii="Arial" w:hAnsi="Arial" w:cs="Arial"/>
          <w:sz w:val="24"/>
        </w:rPr>
      </w:pPr>
      <w:r w:rsidRPr="00A7007E">
        <w:rPr>
          <w:rFonts w:ascii="Arial" w:hAnsi="Arial" w:cs="Arial"/>
          <w:b/>
          <w:sz w:val="24"/>
        </w:rPr>
        <w:lastRenderedPageBreak/>
        <w:t>Tablica 1.</w:t>
      </w:r>
      <w:r w:rsidRPr="00A7007E">
        <w:rPr>
          <w:rFonts w:ascii="Arial" w:hAnsi="Arial" w:cs="Arial"/>
          <w:sz w:val="24"/>
        </w:rPr>
        <w:t xml:space="preserve"> Aktivnosti sustava civilne zaštite </w:t>
      </w:r>
      <w:r w:rsidRPr="00F26CE6">
        <w:rPr>
          <w:rFonts w:ascii="Arial" w:hAnsi="Arial" w:cs="Arial"/>
          <w:sz w:val="24"/>
        </w:rPr>
        <w:t xml:space="preserve">za </w:t>
      </w:r>
      <w:r w:rsidR="00F26CE6" w:rsidRPr="00F26CE6">
        <w:rPr>
          <w:rFonts w:ascii="Arial" w:hAnsi="Arial" w:cs="Arial"/>
          <w:sz w:val="24"/>
        </w:rPr>
        <w:t>narednu 20</w:t>
      </w:r>
      <w:r w:rsidR="0092080C">
        <w:rPr>
          <w:rFonts w:ascii="Arial" w:hAnsi="Arial" w:cs="Arial"/>
          <w:sz w:val="24"/>
        </w:rPr>
        <w:t>20</w:t>
      </w:r>
      <w:r w:rsidRPr="00F26CE6">
        <w:rPr>
          <w:rFonts w:ascii="Arial" w:hAnsi="Arial" w:cs="Arial"/>
          <w:sz w:val="24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981"/>
        <w:gridCol w:w="2376"/>
      </w:tblGrid>
      <w:tr w:rsidR="00FE10B9" w:rsidRPr="00A7007E" w:rsidTr="00EC78B8">
        <w:trPr>
          <w:trHeight w:val="602"/>
          <w:tblHeader/>
          <w:jc w:val="center"/>
        </w:trPr>
        <w:tc>
          <w:tcPr>
            <w:tcW w:w="3397" w:type="dxa"/>
            <w:vAlign w:val="center"/>
          </w:tcPr>
          <w:p w:rsidR="00FE10B9" w:rsidRPr="00A7007E" w:rsidRDefault="00FE10B9" w:rsidP="00A7007E">
            <w:pPr>
              <w:pStyle w:val="Bezprored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07E">
              <w:rPr>
                <w:rFonts w:ascii="Arial" w:hAnsi="Arial" w:cs="Arial"/>
                <w:b/>
                <w:sz w:val="20"/>
                <w:szCs w:val="20"/>
              </w:rPr>
              <w:t>AKTIVNOSTI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A7007E">
            <w:pPr>
              <w:pStyle w:val="Bezprored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07E">
              <w:rPr>
                <w:rFonts w:ascii="Arial" w:hAnsi="Arial" w:cs="Arial"/>
                <w:b/>
                <w:sz w:val="20"/>
                <w:szCs w:val="20"/>
              </w:rPr>
              <w:t>ROKOVI IZVRŠENJA</w:t>
            </w:r>
          </w:p>
        </w:tc>
        <w:tc>
          <w:tcPr>
            <w:tcW w:w="2694" w:type="dxa"/>
            <w:vAlign w:val="center"/>
          </w:tcPr>
          <w:p w:rsidR="00FE10B9" w:rsidRPr="00A7007E" w:rsidRDefault="00FE10B9" w:rsidP="00A7007E">
            <w:pPr>
              <w:pStyle w:val="Bezprored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07E">
              <w:rPr>
                <w:rFonts w:ascii="Arial" w:hAnsi="Arial" w:cs="Arial"/>
                <w:b/>
                <w:sz w:val="20"/>
                <w:szCs w:val="20"/>
              </w:rPr>
              <w:t>NOSITELJI IZRADE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A7007E">
            <w:pPr>
              <w:pStyle w:val="Bezprored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07E">
              <w:rPr>
                <w:rFonts w:ascii="Arial" w:hAnsi="Arial" w:cs="Arial"/>
                <w:b/>
                <w:sz w:val="20"/>
                <w:szCs w:val="20"/>
              </w:rPr>
              <w:t>SURADNJA</w:t>
            </w:r>
          </w:p>
        </w:tc>
        <w:tc>
          <w:tcPr>
            <w:tcW w:w="2376" w:type="dxa"/>
            <w:vAlign w:val="center"/>
          </w:tcPr>
          <w:p w:rsidR="00FE10B9" w:rsidRPr="00A7007E" w:rsidRDefault="00FE10B9" w:rsidP="00A7007E">
            <w:pPr>
              <w:pStyle w:val="Default"/>
              <w:pageBreakBefore/>
              <w:jc w:val="center"/>
              <w:rPr>
                <w:b/>
                <w:sz w:val="20"/>
                <w:szCs w:val="20"/>
              </w:rPr>
            </w:pPr>
            <w:r w:rsidRPr="00A7007E">
              <w:rPr>
                <w:b/>
                <w:sz w:val="20"/>
                <w:szCs w:val="20"/>
              </w:rPr>
              <w:t>NAPOMENA</w:t>
            </w:r>
          </w:p>
        </w:tc>
      </w:tr>
      <w:tr w:rsidR="00FE10B9" w:rsidRPr="00A7007E" w:rsidTr="00102572">
        <w:trPr>
          <w:cantSplit/>
          <w:trHeight w:val="276"/>
          <w:jc w:val="center"/>
        </w:trPr>
        <w:tc>
          <w:tcPr>
            <w:tcW w:w="14283" w:type="dxa"/>
            <w:gridSpan w:val="5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0B9" w:rsidRPr="00A7007E" w:rsidTr="00EC78B8">
        <w:trPr>
          <w:cantSplit/>
          <w:trHeight w:val="699"/>
          <w:jc w:val="center"/>
        </w:trPr>
        <w:tc>
          <w:tcPr>
            <w:tcW w:w="3397" w:type="dxa"/>
            <w:vAlign w:val="center"/>
          </w:tcPr>
          <w:p w:rsidR="00FE10B9" w:rsidRPr="00A7007E" w:rsidRDefault="0092080C" w:rsidP="00A70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Ažuriranje Plana djelovanja civilne zaštite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687EA6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E10B9" w:rsidRPr="00A7007E" w:rsidRDefault="00CD3448" w:rsidP="00A7007E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E10B9" w:rsidRPr="00A7007E">
              <w:rPr>
                <w:rFonts w:ascii="Arial" w:hAnsi="Arial" w:cs="Arial"/>
                <w:sz w:val="20"/>
                <w:szCs w:val="20"/>
              </w:rPr>
              <w:t>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B9" w:rsidRPr="00A7007E" w:rsidTr="00EC78B8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:rsidR="00FE10B9" w:rsidRPr="00A7007E" w:rsidRDefault="00FE10B9" w:rsidP="00A7007E">
            <w:pPr>
              <w:rPr>
                <w:rFonts w:ascii="Arial" w:hAnsi="Arial" w:cs="Arial"/>
                <w:sz w:val="20"/>
                <w:szCs w:val="20"/>
              </w:rPr>
            </w:pPr>
            <w:r w:rsidRPr="00A7007E">
              <w:rPr>
                <w:rFonts w:ascii="Arial" w:hAnsi="Arial" w:cs="Arial"/>
                <w:sz w:val="20"/>
                <w:szCs w:val="20"/>
              </w:rPr>
              <w:t xml:space="preserve">Izrada Plana </w:t>
            </w:r>
            <w:r w:rsidR="0092080C">
              <w:rPr>
                <w:rFonts w:ascii="Arial" w:hAnsi="Arial" w:cs="Arial"/>
                <w:sz w:val="20"/>
                <w:szCs w:val="20"/>
              </w:rPr>
              <w:t>vježbi</w:t>
            </w:r>
            <w:r w:rsidRPr="00A7007E">
              <w:rPr>
                <w:rFonts w:ascii="Arial" w:hAnsi="Arial" w:cs="Arial"/>
                <w:sz w:val="20"/>
                <w:szCs w:val="20"/>
              </w:rPr>
              <w:t xml:space="preserve"> civilne zaštite</w:t>
            </w:r>
          </w:p>
        </w:tc>
        <w:tc>
          <w:tcPr>
            <w:tcW w:w="2835" w:type="dxa"/>
            <w:vAlign w:val="center"/>
          </w:tcPr>
          <w:p w:rsidR="00FE10B9" w:rsidRPr="00A7007E" w:rsidRDefault="0092080C" w:rsidP="00A73EF7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Prva polovica 2020. g</w:t>
            </w:r>
          </w:p>
        </w:tc>
        <w:tc>
          <w:tcPr>
            <w:tcW w:w="2694" w:type="dxa"/>
            <w:vAlign w:val="center"/>
          </w:tcPr>
          <w:p w:rsidR="00FE10B9" w:rsidRPr="00A7007E" w:rsidRDefault="00687EA6" w:rsidP="00A7007E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B9" w:rsidRPr="00A7007E" w:rsidTr="00EC78B8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:rsidR="00FE10B9" w:rsidRPr="00A7007E" w:rsidRDefault="00EC78B8" w:rsidP="00A700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Izrada godišnjeg plana nabave (</w:t>
            </w:r>
            <w:r w:rsidR="00FE10B9" w:rsidRPr="00A7007E">
              <w:rPr>
                <w:rFonts w:ascii="Arial" w:hAnsi="Arial" w:cs="Arial"/>
                <w:color w:val="000000"/>
                <w:sz w:val="20"/>
                <w:szCs w:val="2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E10B9" w:rsidRPr="00687EA6" w:rsidRDefault="00687EA6" w:rsidP="00A7007E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7EA6">
              <w:rPr>
                <w:rFonts w:ascii="Arial" w:hAnsi="Arial" w:cs="Arial"/>
                <w:sz w:val="20"/>
                <w:szCs w:val="20"/>
              </w:rPr>
              <w:t>N</w:t>
            </w:r>
            <w:r w:rsidR="00FE10B9" w:rsidRPr="00687EA6">
              <w:rPr>
                <w:rFonts w:ascii="Arial" w:hAnsi="Arial" w:cs="Arial"/>
                <w:sz w:val="20"/>
                <w:szCs w:val="20"/>
              </w:rPr>
              <w:t>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B9" w:rsidRPr="00A7007E" w:rsidTr="00EC78B8">
        <w:trPr>
          <w:cantSplit/>
          <w:trHeight w:val="1227"/>
          <w:jc w:val="center"/>
        </w:trPr>
        <w:tc>
          <w:tcPr>
            <w:tcW w:w="3397" w:type="dxa"/>
            <w:vAlign w:val="center"/>
          </w:tcPr>
          <w:p w:rsidR="00FE10B9" w:rsidRPr="00A7007E" w:rsidRDefault="00FE10B9" w:rsidP="00A700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Odluke iz svog samoupravnog djelokruga radi osiguravanja materijalnih, financijskih i drugih uvjeta za financiranje i opremanje operativnih snaga sustava </w:t>
            </w:r>
            <w:r w:rsidR="00EC78B8">
              <w:rPr>
                <w:rFonts w:ascii="Arial" w:hAnsi="Arial" w:cs="Arial"/>
                <w:color w:val="000000"/>
                <w:sz w:val="20"/>
                <w:szCs w:val="20"/>
              </w:rPr>
              <w:t>CZ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E10B9" w:rsidRPr="00687EA6" w:rsidRDefault="00687EA6" w:rsidP="00A7007E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7EA6">
              <w:rPr>
                <w:rFonts w:ascii="Arial" w:hAnsi="Arial" w:cs="Arial"/>
                <w:sz w:val="20"/>
                <w:szCs w:val="20"/>
              </w:rPr>
              <w:t>N</w:t>
            </w:r>
            <w:r w:rsidR="00FE10B9" w:rsidRPr="00687EA6">
              <w:rPr>
                <w:rFonts w:ascii="Arial" w:hAnsi="Arial" w:cs="Arial"/>
                <w:sz w:val="20"/>
                <w:szCs w:val="20"/>
              </w:rPr>
              <w:t>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B9" w:rsidRPr="00A7007E" w:rsidTr="00EC78B8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:rsidR="00FE10B9" w:rsidRPr="00A7007E" w:rsidRDefault="00FE10B9" w:rsidP="00687E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Potpisati Ugovore i Sporazume sa </w:t>
            </w:r>
            <w:r w:rsidR="00687EA6">
              <w:rPr>
                <w:rFonts w:ascii="Arial" w:hAnsi="Arial" w:cs="Arial"/>
                <w:color w:val="000000"/>
                <w:sz w:val="20"/>
                <w:szCs w:val="20"/>
              </w:rPr>
              <w:t>pravnim osobama</w:t>
            </w:r>
            <w:r w:rsidR="00CD3448">
              <w:rPr>
                <w:rFonts w:ascii="Arial" w:hAnsi="Arial" w:cs="Arial"/>
                <w:color w:val="000000"/>
                <w:sz w:val="20"/>
                <w:szCs w:val="20"/>
              </w:rPr>
              <w:t xml:space="preserve"> i udrugama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 značajnim za sustav </w:t>
            </w:r>
            <w:r w:rsidR="00EC78B8">
              <w:rPr>
                <w:rFonts w:ascii="Arial" w:hAnsi="Arial" w:cs="Arial"/>
                <w:color w:val="000000"/>
                <w:sz w:val="20"/>
                <w:szCs w:val="20"/>
              </w:rPr>
              <w:t>CZ</w:t>
            </w:r>
            <w:r w:rsidR="00687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 o suradnji u slučaju katastrofa i velikih nesreća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E10B9" w:rsidRPr="00687EA6" w:rsidRDefault="00687EA6" w:rsidP="00A7007E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7EA6">
              <w:rPr>
                <w:rFonts w:ascii="Arial" w:hAnsi="Arial" w:cs="Arial"/>
                <w:sz w:val="20"/>
                <w:szCs w:val="20"/>
              </w:rPr>
              <w:t>N</w:t>
            </w:r>
            <w:r w:rsidR="00FE10B9" w:rsidRPr="00687EA6">
              <w:rPr>
                <w:rFonts w:ascii="Arial" w:hAnsi="Arial" w:cs="Arial"/>
                <w:sz w:val="20"/>
                <w:szCs w:val="20"/>
              </w:rPr>
              <w:t>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  <w:r w:rsidRPr="00A7007E">
              <w:rPr>
                <w:rFonts w:ascii="Arial" w:hAnsi="Arial" w:cs="Arial"/>
                <w:sz w:val="20"/>
                <w:szCs w:val="20"/>
              </w:rPr>
              <w:t xml:space="preserve">Ažurirati prema Procjeni rizika </w:t>
            </w:r>
          </w:p>
        </w:tc>
      </w:tr>
      <w:tr w:rsidR="00FE10B9" w:rsidRPr="00A7007E" w:rsidTr="00EC78B8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:rsidR="00FE10B9" w:rsidRPr="00A7007E" w:rsidRDefault="00FE10B9" w:rsidP="00A700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Postupati po Programu aktivnosti u provedbi posebnih mjera zaštite od požara na području </w:t>
            </w:r>
            <w:r w:rsidR="00EC78B8">
              <w:rPr>
                <w:rFonts w:ascii="Arial" w:hAnsi="Arial" w:cs="Arial"/>
                <w:color w:val="000000"/>
                <w:sz w:val="20"/>
                <w:szCs w:val="20"/>
              </w:rPr>
              <w:t xml:space="preserve">Općine </w:t>
            </w:r>
            <w:r w:rsidR="00CD3448">
              <w:rPr>
                <w:rFonts w:ascii="Arial" w:hAnsi="Arial" w:cs="Arial"/>
                <w:color w:val="000000"/>
                <w:sz w:val="20"/>
                <w:szCs w:val="20"/>
              </w:rPr>
              <w:t>Starigrad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 xml:space="preserve"> za 20</w:t>
            </w:r>
            <w:r w:rsidR="0092080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>.godinu te poduzimati preventivno</w:t>
            </w:r>
            <w:r w:rsidR="00EC78B8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>planske aktivnosti za reagiranje u slučaju izvanrednih događaja</w:t>
            </w:r>
            <w:r w:rsidR="00EC78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7007E">
              <w:rPr>
                <w:rFonts w:ascii="Arial" w:hAnsi="Arial" w:cs="Arial"/>
                <w:color w:val="000000"/>
                <w:sz w:val="20"/>
                <w:szCs w:val="20"/>
              </w:rPr>
              <w:t>uzrokovanim nepovoljnim vremenskim uvjetima u zimskom razdoblju</w:t>
            </w:r>
          </w:p>
        </w:tc>
        <w:tc>
          <w:tcPr>
            <w:tcW w:w="2835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E10B9" w:rsidRPr="00A7007E" w:rsidRDefault="00687EA6" w:rsidP="00687EA6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Općinsko </w:t>
            </w:r>
            <w:r w:rsidR="00FE10B9" w:rsidRPr="00A7007E">
              <w:rPr>
                <w:rFonts w:ascii="Arial" w:hAnsi="Arial" w:cs="Arial"/>
                <w:sz w:val="20"/>
                <w:szCs w:val="20"/>
              </w:rPr>
              <w:t>vijeće/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E10B9" w:rsidRPr="00A7007E">
              <w:rPr>
                <w:rFonts w:ascii="Arial" w:hAnsi="Arial" w:cs="Arial"/>
                <w:sz w:val="20"/>
                <w:szCs w:val="20"/>
              </w:rPr>
              <w:t>ačelnik</w:t>
            </w:r>
          </w:p>
        </w:tc>
        <w:tc>
          <w:tcPr>
            <w:tcW w:w="2981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E10B9" w:rsidRPr="00A7007E" w:rsidRDefault="00FE10B9" w:rsidP="00102572">
            <w:pPr>
              <w:pStyle w:val="Bezprored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0B9" w:rsidRDefault="00FE10B9"/>
    <w:p w:rsidR="00AA2FD6" w:rsidRDefault="00FE10B9" w:rsidP="008A59D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C78B8">
        <w:rPr>
          <w:rFonts w:ascii="Arial" w:hAnsi="Arial" w:cs="Arial"/>
          <w:b/>
          <w:sz w:val="24"/>
          <w:szCs w:val="24"/>
        </w:rPr>
        <w:t>Tablica 2.</w:t>
      </w:r>
      <w:r w:rsidR="00812DCD" w:rsidRPr="00EC78B8">
        <w:rPr>
          <w:rFonts w:ascii="Arial" w:hAnsi="Arial" w:cs="Arial"/>
          <w:sz w:val="24"/>
          <w:szCs w:val="24"/>
        </w:rPr>
        <w:t xml:space="preserve"> Projekcija sustava civilne zaštite s financijskim učincim</w:t>
      </w:r>
      <w:r w:rsidR="00F26CE6">
        <w:rPr>
          <w:rFonts w:ascii="Arial" w:hAnsi="Arial" w:cs="Arial"/>
          <w:sz w:val="24"/>
          <w:szCs w:val="24"/>
        </w:rPr>
        <w:t>a za trogodišnje razdoblje (20</w:t>
      </w:r>
      <w:r w:rsidR="0092080C">
        <w:rPr>
          <w:rFonts w:ascii="Arial" w:hAnsi="Arial" w:cs="Arial"/>
          <w:sz w:val="24"/>
          <w:szCs w:val="24"/>
        </w:rPr>
        <w:t>20</w:t>
      </w:r>
      <w:r w:rsidR="00812DCD" w:rsidRPr="00EC78B8">
        <w:rPr>
          <w:rFonts w:ascii="Arial" w:hAnsi="Arial" w:cs="Arial"/>
          <w:sz w:val="24"/>
          <w:szCs w:val="24"/>
        </w:rPr>
        <w:t>. god. – 202</w:t>
      </w:r>
      <w:r w:rsidR="0092080C">
        <w:rPr>
          <w:rFonts w:ascii="Arial" w:hAnsi="Arial" w:cs="Arial"/>
          <w:sz w:val="24"/>
          <w:szCs w:val="24"/>
        </w:rPr>
        <w:t>2</w:t>
      </w:r>
      <w:r w:rsidR="00812DCD" w:rsidRPr="00EC78B8">
        <w:rPr>
          <w:rFonts w:ascii="Arial" w:hAnsi="Arial" w:cs="Arial"/>
          <w:sz w:val="24"/>
          <w:szCs w:val="24"/>
        </w:rPr>
        <w:t>. god.)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1701"/>
        <w:gridCol w:w="1843"/>
        <w:gridCol w:w="3000"/>
      </w:tblGrid>
      <w:tr w:rsidR="00ED639F" w:rsidTr="007B1989">
        <w:trPr>
          <w:trHeight w:val="516"/>
        </w:trPr>
        <w:tc>
          <w:tcPr>
            <w:tcW w:w="988" w:type="dxa"/>
            <w:vAlign w:val="center"/>
          </w:tcPr>
          <w:p w:rsidR="00ED639F" w:rsidRPr="00766AEA" w:rsidRDefault="00ED639F" w:rsidP="00ED639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66AEA">
              <w:rPr>
                <w:rFonts w:ascii="Arial" w:hAnsi="Arial" w:cs="Arial"/>
                <w:b/>
                <w:sz w:val="20"/>
                <w:szCs w:val="24"/>
              </w:rPr>
              <w:t>Red. br.</w:t>
            </w:r>
          </w:p>
        </w:tc>
        <w:tc>
          <w:tcPr>
            <w:tcW w:w="5953" w:type="dxa"/>
            <w:vAlign w:val="center"/>
          </w:tcPr>
          <w:p w:rsidR="00ED639F" w:rsidRPr="00766AEA" w:rsidRDefault="00ED639F" w:rsidP="00ED639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66AEA">
              <w:rPr>
                <w:rFonts w:ascii="Arial" w:hAnsi="Arial" w:cs="Arial"/>
                <w:b/>
                <w:sz w:val="20"/>
                <w:szCs w:val="24"/>
              </w:rPr>
              <w:t>OPIS POZICIJE</w:t>
            </w:r>
          </w:p>
        </w:tc>
        <w:tc>
          <w:tcPr>
            <w:tcW w:w="1701" w:type="dxa"/>
            <w:vAlign w:val="center"/>
          </w:tcPr>
          <w:p w:rsidR="00ED639F" w:rsidRPr="007B1989" w:rsidRDefault="00F26CE6" w:rsidP="00ED639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1989">
              <w:rPr>
                <w:rFonts w:ascii="Arial" w:hAnsi="Arial" w:cs="Arial"/>
                <w:b/>
                <w:sz w:val="18"/>
                <w:szCs w:val="24"/>
              </w:rPr>
              <w:t>PLANIRANO za 20</w:t>
            </w:r>
            <w:r w:rsidR="0092080C">
              <w:rPr>
                <w:rFonts w:ascii="Arial" w:hAnsi="Arial" w:cs="Arial"/>
                <w:b/>
                <w:sz w:val="18"/>
                <w:szCs w:val="24"/>
              </w:rPr>
              <w:t>20</w:t>
            </w:r>
            <w:r w:rsidR="00ED639F" w:rsidRPr="007B1989">
              <w:rPr>
                <w:rFonts w:ascii="Arial" w:hAnsi="Arial" w:cs="Arial"/>
                <w:b/>
                <w:sz w:val="18"/>
                <w:szCs w:val="24"/>
              </w:rPr>
              <w:t>. g. (kn)</w:t>
            </w:r>
          </w:p>
        </w:tc>
        <w:tc>
          <w:tcPr>
            <w:tcW w:w="1843" w:type="dxa"/>
            <w:vAlign w:val="center"/>
          </w:tcPr>
          <w:p w:rsidR="00ED639F" w:rsidRPr="007B1989" w:rsidRDefault="00F26CE6" w:rsidP="00ED639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1989">
              <w:rPr>
                <w:rFonts w:ascii="Arial" w:hAnsi="Arial" w:cs="Arial"/>
                <w:b/>
                <w:sz w:val="18"/>
                <w:szCs w:val="24"/>
              </w:rPr>
              <w:t>PLANIRANO za 202</w:t>
            </w:r>
            <w:r w:rsidR="0092080C">
              <w:rPr>
                <w:rFonts w:ascii="Arial" w:hAnsi="Arial" w:cs="Arial"/>
                <w:b/>
                <w:sz w:val="18"/>
                <w:szCs w:val="24"/>
              </w:rPr>
              <w:t>1</w:t>
            </w:r>
            <w:r w:rsidR="00ED639F" w:rsidRPr="007B1989">
              <w:rPr>
                <w:rFonts w:ascii="Arial" w:hAnsi="Arial" w:cs="Arial"/>
                <w:b/>
                <w:sz w:val="18"/>
                <w:szCs w:val="24"/>
              </w:rPr>
              <w:t>. g. (kn)</w:t>
            </w:r>
          </w:p>
        </w:tc>
        <w:tc>
          <w:tcPr>
            <w:tcW w:w="3000" w:type="dxa"/>
            <w:vAlign w:val="center"/>
          </w:tcPr>
          <w:p w:rsidR="00ED639F" w:rsidRPr="007B1989" w:rsidRDefault="00ED639F" w:rsidP="00ED639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1989">
              <w:rPr>
                <w:rFonts w:ascii="Arial" w:hAnsi="Arial" w:cs="Arial"/>
                <w:b/>
                <w:sz w:val="18"/>
                <w:szCs w:val="24"/>
              </w:rPr>
              <w:t>PLANIRANO za 202</w:t>
            </w:r>
            <w:r w:rsidR="0092080C">
              <w:rPr>
                <w:rFonts w:ascii="Arial" w:hAnsi="Arial" w:cs="Arial"/>
                <w:b/>
                <w:sz w:val="18"/>
                <w:szCs w:val="24"/>
              </w:rPr>
              <w:t>2</w:t>
            </w:r>
            <w:r w:rsidRPr="007B1989">
              <w:rPr>
                <w:rFonts w:ascii="Arial" w:hAnsi="Arial" w:cs="Arial"/>
                <w:b/>
                <w:sz w:val="18"/>
                <w:szCs w:val="24"/>
              </w:rPr>
              <w:t>. g. (kn)</w:t>
            </w:r>
          </w:p>
        </w:tc>
      </w:tr>
      <w:tr w:rsidR="00ED639F" w:rsidTr="00C663FA">
        <w:trPr>
          <w:trHeight w:val="186"/>
        </w:trPr>
        <w:tc>
          <w:tcPr>
            <w:tcW w:w="988" w:type="dxa"/>
            <w:shd w:val="clear" w:color="auto" w:fill="D6E3BC" w:themeFill="accent3" w:themeFillTint="66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7" w:type="dxa"/>
            <w:gridSpan w:val="4"/>
            <w:shd w:val="clear" w:color="auto" w:fill="D6E3BC" w:themeFill="accent3" w:themeFillTint="66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639F">
              <w:rPr>
                <w:rFonts w:ascii="Arial" w:hAnsi="Arial" w:cs="Arial"/>
                <w:b/>
                <w:sz w:val="20"/>
                <w:szCs w:val="20"/>
              </w:rPr>
              <w:t>STOŽER CIVILNE ZAŠTITE, POSTROJBE CIVILNE ZAŠTITE</w:t>
            </w: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1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B1292B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Stožer civilne zaštite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2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B1292B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>Stručno usavršavanje i osposobljavanje članova Stožera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1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B1292B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Postrojbe civilne zaštite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2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B1292B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>Postrojbe civilne zaštite – osiguranje, zdravstveni pregled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2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B1292B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>Vježbe civilne zaštite, naknade za rad na terenu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vAlign w:val="center"/>
          </w:tcPr>
          <w:p w:rsidR="00ED639F" w:rsidRPr="00ED639F" w:rsidRDefault="00ED639F" w:rsidP="00ED639F">
            <w:pPr>
              <w:pStyle w:val="Odlomakpopisa"/>
              <w:numPr>
                <w:ilvl w:val="2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>Opremanje postrojbi CZ osobnom i skupnom opremom</w:t>
            </w:r>
          </w:p>
        </w:tc>
        <w:tc>
          <w:tcPr>
            <w:tcW w:w="1701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D639F" w:rsidTr="00C663FA">
        <w:trPr>
          <w:trHeight w:val="409"/>
        </w:trPr>
        <w:tc>
          <w:tcPr>
            <w:tcW w:w="988" w:type="dxa"/>
            <w:shd w:val="clear" w:color="auto" w:fill="FFFF00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00"/>
            <w:vAlign w:val="center"/>
          </w:tcPr>
          <w:p w:rsidR="00ED639F" w:rsidRPr="00ED639F" w:rsidRDefault="00ED639F" w:rsidP="00ED6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22B8B" w:rsidRPr="00ED639F" w:rsidRDefault="00B22B8B" w:rsidP="00B22B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30.000,00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ED639F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30.000,00</w:t>
            </w:r>
          </w:p>
        </w:tc>
        <w:tc>
          <w:tcPr>
            <w:tcW w:w="3000" w:type="dxa"/>
            <w:shd w:val="clear" w:color="auto" w:fill="FFFF00"/>
            <w:vAlign w:val="center"/>
          </w:tcPr>
          <w:p w:rsidR="00ED639F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30.000,00</w:t>
            </w:r>
          </w:p>
        </w:tc>
      </w:tr>
      <w:tr w:rsidR="00DA5086" w:rsidTr="00C663FA">
        <w:trPr>
          <w:trHeight w:val="259"/>
        </w:trPr>
        <w:tc>
          <w:tcPr>
            <w:tcW w:w="988" w:type="dxa"/>
            <w:shd w:val="clear" w:color="auto" w:fill="D6E3BC" w:themeFill="accent3" w:themeFillTint="66"/>
            <w:vAlign w:val="center"/>
          </w:tcPr>
          <w:p w:rsidR="00DA5086" w:rsidRPr="00DA5086" w:rsidRDefault="00DA5086" w:rsidP="00DA5086">
            <w:pPr>
              <w:pStyle w:val="Odlomakpopis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7" w:type="dxa"/>
            <w:gridSpan w:val="4"/>
            <w:shd w:val="clear" w:color="auto" w:fill="D6E3BC" w:themeFill="accent3" w:themeFillTint="66"/>
            <w:vAlign w:val="center"/>
          </w:tcPr>
          <w:p w:rsidR="00DA5086" w:rsidRPr="00DA5086" w:rsidRDefault="00DA5086" w:rsidP="00DF35A8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VATROGASTVO</w:t>
            </w:r>
          </w:p>
        </w:tc>
      </w:tr>
      <w:tr w:rsidR="00DA5086" w:rsidTr="00C663FA">
        <w:trPr>
          <w:trHeight w:val="409"/>
        </w:trPr>
        <w:tc>
          <w:tcPr>
            <w:tcW w:w="988" w:type="dxa"/>
            <w:vAlign w:val="center"/>
          </w:tcPr>
          <w:p w:rsidR="00DA5086" w:rsidRPr="00DA5086" w:rsidRDefault="00DA5086" w:rsidP="00DA50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A5086">
              <w:rPr>
                <w:rFonts w:ascii="Arial" w:hAnsi="Arial" w:cs="Arial"/>
                <w:sz w:val="20"/>
                <w:szCs w:val="20"/>
              </w:rPr>
              <w:t>2.</w:t>
            </w:r>
            <w:r w:rsidR="002E13F8">
              <w:rPr>
                <w:rFonts w:ascii="Arial" w:hAnsi="Arial" w:cs="Arial"/>
                <w:sz w:val="20"/>
                <w:szCs w:val="20"/>
              </w:rPr>
              <w:t>1</w:t>
            </w:r>
            <w:r w:rsidRPr="00DA50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53" w:type="dxa"/>
            <w:vAlign w:val="center"/>
          </w:tcPr>
          <w:p w:rsidR="00DA5086" w:rsidRPr="00ED639F" w:rsidRDefault="00DF35A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Dobrovoljno vatrogasno društvo</w:t>
            </w:r>
          </w:p>
        </w:tc>
        <w:tc>
          <w:tcPr>
            <w:tcW w:w="1701" w:type="dxa"/>
            <w:vAlign w:val="center"/>
          </w:tcPr>
          <w:p w:rsidR="00DA5086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360.000,00</w:t>
            </w:r>
          </w:p>
        </w:tc>
        <w:tc>
          <w:tcPr>
            <w:tcW w:w="1843" w:type="dxa"/>
            <w:vAlign w:val="center"/>
          </w:tcPr>
          <w:p w:rsidR="00DA5086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360.000,00</w:t>
            </w:r>
          </w:p>
        </w:tc>
        <w:tc>
          <w:tcPr>
            <w:tcW w:w="3000" w:type="dxa"/>
            <w:vAlign w:val="center"/>
          </w:tcPr>
          <w:p w:rsidR="00DA5086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360.000,00</w:t>
            </w:r>
          </w:p>
        </w:tc>
      </w:tr>
      <w:tr w:rsidR="002E13F8" w:rsidTr="00C663FA">
        <w:trPr>
          <w:trHeight w:val="409"/>
        </w:trPr>
        <w:tc>
          <w:tcPr>
            <w:tcW w:w="988" w:type="dxa"/>
            <w:vAlign w:val="center"/>
          </w:tcPr>
          <w:p w:rsidR="002E13F8" w:rsidRPr="00DA5086" w:rsidRDefault="002E13F8" w:rsidP="00DA50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5953" w:type="dxa"/>
            <w:vAlign w:val="center"/>
          </w:tcPr>
          <w:p w:rsidR="002E13F8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Vatrogasni dom</w:t>
            </w:r>
          </w:p>
        </w:tc>
        <w:tc>
          <w:tcPr>
            <w:tcW w:w="1701" w:type="dxa"/>
            <w:vAlign w:val="center"/>
          </w:tcPr>
          <w:p w:rsidR="002E13F8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10.000,00</w:t>
            </w:r>
          </w:p>
        </w:tc>
        <w:tc>
          <w:tcPr>
            <w:tcW w:w="1843" w:type="dxa"/>
            <w:vAlign w:val="center"/>
          </w:tcPr>
          <w:p w:rsidR="002E13F8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3000" w:type="dxa"/>
            <w:vAlign w:val="center"/>
          </w:tcPr>
          <w:p w:rsidR="002E13F8" w:rsidRDefault="002E13F8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500.000,00</w:t>
            </w:r>
          </w:p>
        </w:tc>
      </w:tr>
      <w:tr w:rsidR="00DA5086" w:rsidTr="00C663FA">
        <w:trPr>
          <w:trHeight w:val="409"/>
        </w:trPr>
        <w:tc>
          <w:tcPr>
            <w:tcW w:w="988" w:type="dxa"/>
            <w:shd w:val="clear" w:color="auto" w:fill="FFFF00"/>
            <w:vAlign w:val="center"/>
          </w:tcPr>
          <w:p w:rsidR="00DA5086" w:rsidRPr="00DA5086" w:rsidRDefault="00DA5086" w:rsidP="00DA50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00"/>
            <w:vAlign w:val="center"/>
          </w:tcPr>
          <w:p w:rsidR="00DA5086" w:rsidRPr="00DF35A8" w:rsidRDefault="00DF35A8" w:rsidP="00ED6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A5086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370.000,00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DA5086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460.000,00</w:t>
            </w:r>
          </w:p>
        </w:tc>
        <w:tc>
          <w:tcPr>
            <w:tcW w:w="3000" w:type="dxa"/>
            <w:shd w:val="clear" w:color="auto" w:fill="FFFF00"/>
            <w:vAlign w:val="center"/>
          </w:tcPr>
          <w:p w:rsidR="00DA5086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860.000,00</w:t>
            </w:r>
          </w:p>
        </w:tc>
      </w:tr>
      <w:tr w:rsidR="005D3B3F" w:rsidTr="007B1989">
        <w:trPr>
          <w:trHeight w:val="243"/>
        </w:trPr>
        <w:tc>
          <w:tcPr>
            <w:tcW w:w="988" w:type="dxa"/>
            <w:shd w:val="clear" w:color="auto" w:fill="D6E3BC" w:themeFill="accent3" w:themeFillTint="66"/>
            <w:vAlign w:val="center"/>
          </w:tcPr>
          <w:p w:rsidR="005D3B3F" w:rsidRPr="005D3B3F" w:rsidRDefault="005D3B3F" w:rsidP="005D3B3F">
            <w:pPr>
              <w:pStyle w:val="Odlomakpopisa"/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7" w:type="dxa"/>
            <w:gridSpan w:val="4"/>
            <w:shd w:val="clear" w:color="auto" w:fill="D6E3BC" w:themeFill="accent3" w:themeFillTint="66"/>
            <w:vAlign w:val="center"/>
          </w:tcPr>
          <w:p w:rsidR="005D3B3F" w:rsidRPr="00766AEA" w:rsidRDefault="00766AEA" w:rsidP="00687EA6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66AEA">
              <w:rPr>
                <w:rFonts w:ascii="Arial" w:hAnsi="Arial" w:cs="Arial"/>
                <w:b/>
                <w:sz w:val="20"/>
                <w:szCs w:val="24"/>
              </w:rPr>
              <w:t>PRAVNE OSOBE, HGSS, GDCK</w:t>
            </w:r>
          </w:p>
        </w:tc>
      </w:tr>
      <w:tr w:rsidR="005D3B3F" w:rsidTr="00C663FA">
        <w:trPr>
          <w:trHeight w:val="409"/>
        </w:trPr>
        <w:tc>
          <w:tcPr>
            <w:tcW w:w="988" w:type="dxa"/>
            <w:vAlign w:val="center"/>
          </w:tcPr>
          <w:p w:rsidR="005D3B3F" w:rsidRPr="00766AEA" w:rsidRDefault="005D3B3F" w:rsidP="00766AEA">
            <w:pPr>
              <w:pStyle w:val="Odlomakpopisa"/>
              <w:numPr>
                <w:ilvl w:val="1"/>
                <w:numId w:val="2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5D3B3F" w:rsidRPr="00ED639F" w:rsidRDefault="00766AEA" w:rsidP="0068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>Osobna i skupna oprema za pravne osobe u sustavu civilne zaštite</w:t>
            </w:r>
          </w:p>
        </w:tc>
        <w:tc>
          <w:tcPr>
            <w:tcW w:w="1701" w:type="dxa"/>
            <w:vAlign w:val="center"/>
          </w:tcPr>
          <w:p w:rsidR="005D3B3F" w:rsidRPr="00ED639F" w:rsidRDefault="005D3B3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D3B3F" w:rsidRPr="00ED639F" w:rsidRDefault="005D3B3F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vAlign w:val="center"/>
          </w:tcPr>
          <w:p w:rsidR="005D3B3F" w:rsidRPr="00ED639F" w:rsidRDefault="005D3B3F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66AEA" w:rsidTr="00C663FA">
        <w:trPr>
          <w:trHeight w:val="409"/>
        </w:trPr>
        <w:tc>
          <w:tcPr>
            <w:tcW w:w="988" w:type="dxa"/>
            <w:vAlign w:val="center"/>
          </w:tcPr>
          <w:p w:rsidR="00766AEA" w:rsidRPr="00766AEA" w:rsidRDefault="00766AEA" w:rsidP="00766AEA">
            <w:pPr>
              <w:pStyle w:val="Odlomakpopisa"/>
              <w:numPr>
                <w:ilvl w:val="1"/>
                <w:numId w:val="2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766AEA" w:rsidRPr="00B1292B" w:rsidRDefault="00766AEA" w:rsidP="00766A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 xml:space="preserve">HGSS - Stanica </w:t>
            </w:r>
            <w:r w:rsidR="00CD3448">
              <w:rPr>
                <w:rFonts w:ascii="Arial" w:hAnsi="Arial" w:cs="Arial"/>
                <w:color w:val="000000"/>
                <w:sz w:val="20"/>
                <w:szCs w:val="20"/>
              </w:rPr>
              <w:t>Zadar</w:t>
            </w:r>
          </w:p>
        </w:tc>
        <w:tc>
          <w:tcPr>
            <w:tcW w:w="1701" w:type="dxa"/>
            <w:vAlign w:val="center"/>
          </w:tcPr>
          <w:p w:rsidR="00766AEA" w:rsidRPr="00ED639F" w:rsidRDefault="00B22B8B" w:rsidP="00766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20.000,00</w:t>
            </w:r>
          </w:p>
        </w:tc>
        <w:tc>
          <w:tcPr>
            <w:tcW w:w="1843" w:type="dxa"/>
            <w:vAlign w:val="center"/>
          </w:tcPr>
          <w:p w:rsidR="00766AEA" w:rsidRPr="00ED639F" w:rsidRDefault="00B22B8B" w:rsidP="00766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20.000,00</w:t>
            </w:r>
          </w:p>
        </w:tc>
        <w:tc>
          <w:tcPr>
            <w:tcW w:w="3000" w:type="dxa"/>
            <w:vAlign w:val="center"/>
          </w:tcPr>
          <w:p w:rsidR="00766AEA" w:rsidRPr="00ED639F" w:rsidRDefault="00B22B8B" w:rsidP="00766AEA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20.000,00</w:t>
            </w:r>
          </w:p>
        </w:tc>
      </w:tr>
      <w:tr w:rsidR="00766AEA" w:rsidTr="00C663FA">
        <w:trPr>
          <w:trHeight w:val="409"/>
        </w:trPr>
        <w:tc>
          <w:tcPr>
            <w:tcW w:w="988" w:type="dxa"/>
            <w:vAlign w:val="center"/>
          </w:tcPr>
          <w:p w:rsidR="00766AEA" w:rsidRPr="00766AEA" w:rsidRDefault="00766AEA" w:rsidP="00766AEA">
            <w:pPr>
              <w:pStyle w:val="Odlomakpopisa"/>
              <w:numPr>
                <w:ilvl w:val="1"/>
                <w:numId w:val="2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766AEA" w:rsidRPr="00B1292B" w:rsidRDefault="00766AEA" w:rsidP="00766A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92B">
              <w:rPr>
                <w:rFonts w:ascii="Arial" w:hAnsi="Arial" w:cs="Arial"/>
                <w:color w:val="000000"/>
                <w:sz w:val="20"/>
                <w:szCs w:val="20"/>
              </w:rPr>
              <w:t xml:space="preserve">Gradsko društvo Crvenog križa </w:t>
            </w:r>
          </w:p>
        </w:tc>
        <w:tc>
          <w:tcPr>
            <w:tcW w:w="1701" w:type="dxa"/>
            <w:vAlign w:val="center"/>
          </w:tcPr>
          <w:p w:rsidR="00766AEA" w:rsidRPr="00ED639F" w:rsidRDefault="002E13F8" w:rsidP="00766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22B8B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843" w:type="dxa"/>
            <w:vAlign w:val="center"/>
          </w:tcPr>
          <w:p w:rsidR="00766AEA" w:rsidRPr="00ED639F" w:rsidRDefault="002E13F8" w:rsidP="00766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22B8B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3000" w:type="dxa"/>
            <w:vAlign w:val="center"/>
          </w:tcPr>
          <w:p w:rsidR="00766AEA" w:rsidRPr="00ED639F" w:rsidRDefault="002E13F8" w:rsidP="00766AEA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="00B22B8B">
              <w:rPr>
                <w:rFonts w:ascii="Arial" w:hAnsi="Arial" w:cs="Arial"/>
                <w:sz w:val="20"/>
                <w:szCs w:val="24"/>
              </w:rPr>
              <w:t>0.000,00</w:t>
            </w:r>
          </w:p>
        </w:tc>
      </w:tr>
      <w:tr w:rsidR="00766AEA" w:rsidTr="00C663FA">
        <w:trPr>
          <w:trHeight w:val="409"/>
        </w:trPr>
        <w:tc>
          <w:tcPr>
            <w:tcW w:w="988" w:type="dxa"/>
            <w:shd w:val="clear" w:color="auto" w:fill="FFFF00"/>
            <w:vAlign w:val="center"/>
          </w:tcPr>
          <w:p w:rsidR="00766AEA" w:rsidRPr="00766AEA" w:rsidRDefault="00766AEA" w:rsidP="00766A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00"/>
            <w:vAlign w:val="center"/>
          </w:tcPr>
          <w:p w:rsidR="00766AEA" w:rsidRPr="00766AEA" w:rsidRDefault="00766AEA" w:rsidP="00ED639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66AEA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22B8B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766AEA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22B8B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3000" w:type="dxa"/>
            <w:shd w:val="clear" w:color="auto" w:fill="FFFF00"/>
            <w:vAlign w:val="center"/>
          </w:tcPr>
          <w:p w:rsidR="00766AEA" w:rsidRPr="00ED639F" w:rsidRDefault="002E13F8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</w:t>
            </w:r>
            <w:r w:rsidR="00B22B8B">
              <w:rPr>
                <w:rFonts w:ascii="Arial" w:hAnsi="Arial" w:cs="Arial"/>
                <w:sz w:val="20"/>
                <w:szCs w:val="24"/>
              </w:rPr>
              <w:t>0.000,00</w:t>
            </w:r>
          </w:p>
        </w:tc>
      </w:tr>
      <w:tr w:rsidR="00C663FA" w:rsidTr="008A59DB">
        <w:trPr>
          <w:trHeight w:val="373"/>
        </w:trPr>
        <w:tc>
          <w:tcPr>
            <w:tcW w:w="6941" w:type="dxa"/>
            <w:gridSpan w:val="2"/>
            <w:shd w:val="clear" w:color="auto" w:fill="D6E3BC" w:themeFill="accent3" w:themeFillTint="66"/>
            <w:vAlign w:val="center"/>
          </w:tcPr>
          <w:p w:rsidR="00C663FA" w:rsidRDefault="00C663FA" w:rsidP="00ED639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SVEUKUPNO ZA SUSTAV CIVILNE ZAŠTITE I VATROGASTVA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C663FA" w:rsidRPr="00ED639F" w:rsidRDefault="00B22B8B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5759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C663FA" w:rsidRPr="00ED639F" w:rsidRDefault="00157599" w:rsidP="00ED6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</w:t>
            </w:r>
            <w:r w:rsidR="00B22B8B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3000" w:type="dxa"/>
            <w:shd w:val="clear" w:color="auto" w:fill="D6E3BC" w:themeFill="accent3" w:themeFillTint="66"/>
            <w:vAlign w:val="center"/>
          </w:tcPr>
          <w:p w:rsidR="00C663FA" w:rsidRPr="00ED639F" w:rsidRDefault="00157599" w:rsidP="00ED639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960</w:t>
            </w:r>
            <w:r w:rsidR="00B22B8B">
              <w:rPr>
                <w:rFonts w:ascii="Arial" w:hAnsi="Arial" w:cs="Arial"/>
                <w:sz w:val="20"/>
                <w:szCs w:val="24"/>
              </w:rPr>
              <w:t>.000,00</w:t>
            </w:r>
          </w:p>
        </w:tc>
      </w:tr>
    </w:tbl>
    <w:p w:rsidR="00812DCD" w:rsidRPr="00812DCD" w:rsidRDefault="00812DCD" w:rsidP="00F26CE6">
      <w:pPr>
        <w:rPr>
          <w:rFonts w:ascii="Times New Roman" w:hAnsi="Times New Roman" w:cs="Times New Roman"/>
          <w:sz w:val="24"/>
          <w:szCs w:val="24"/>
        </w:rPr>
      </w:pPr>
    </w:p>
    <w:sectPr w:rsidR="00812DCD" w:rsidRPr="00812DCD" w:rsidSect="001E6B57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513" w:rsidRDefault="00B45513" w:rsidP="00AD5AF5">
      <w:pPr>
        <w:spacing w:after="0" w:line="240" w:lineRule="auto"/>
      </w:pPr>
      <w:r>
        <w:separator/>
      </w:r>
    </w:p>
  </w:endnote>
  <w:endnote w:type="continuationSeparator" w:id="0">
    <w:p w:rsidR="00B45513" w:rsidRDefault="00B45513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513" w:rsidRDefault="00B45513" w:rsidP="00AD5AF5">
      <w:pPr>
        <w:spacing w:after="0" w:line="240" w:lineRule="auto"/>
      </w:pPr>
      <w:r>
        <w:separator/>
      </w:r>
    </w:p>
  </w:footnote>
  <w:footnote w:type="continuationSeparator" w:id="0">
    <w:p w:rsidR="00B45513" w:rsidRDefault="00B45513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0B9"/>
    <w:rsid w:val="00017DAB"/>
    <w:rsid w:val="0009232B"/>
    <w:rsid w:val="00157599"/>
    <w:rsid w:val="001A65A0"/>
    <w:rsid w:val="001E6B57"/>
    <w:rsid w:val="002035C2"/>
    <w:rsid w:val="002E13F8"/>
    <w:rsid w:val="00442F5F"/>
    <w:rsid w:val="00515AA3"/>
    <w:rsid w:val="005D3B3F"/>
    <w:rsid w:val="00637DA5"/>
    <w:rsid w:val="00665A18"/>
    <w:rsid w:val="00687EA6"/>
    <w:rsid w:val="00727219"/>
    <w:rsid w:val="00766AEA"/>
    <w:rsid w:val="007B1989"/>
    <w:rsid w:val="007B6E0E"/>
    <w:rsid w:val="00812DCD"/>
    <w:rsid w:val="008A59DB"/>
    <w:rsid w:val="0092080C"/>
    <w:rsid w:val="00927B3C"/>
    <w:rsid w:val="009421D1"/>
    <w:rsid w:val="009923C5"/>
    <w:rsid w:val="009B38CC"/>
    <w:rsid w:val="009D2BBB"/>
    <w:rsid w:val="009F6FF4"/>
    <w:rsid w:val="00A05A84"/>
    <w:rsid w:val="00A53B10"/>
    <w:rsid w:val="00A6244C"/>
    <w:rsid w:val="00A7007E"/>
    <w:rsid w:val="00A73EF7"/>
    <w:rsid w:val="00A93130"/>
    <w:rsid w:val="00AD5AF5"/>
    <w:rsid w:val="00B1292B"/>
    <w:rsid w:val="00B22B8B"/>
    <w:rsid w:val="00B45513"/>
    <w:rsid w:val="00BC6BA4"/>
    <w:rsid w:val="00C21282"/>
    <w:rsid w:val="00C456F9"/>
    <w:rsid w:val="00C663FA"/>
    <w:rsid w:val="00CA6762"/>
    <w:rsid w:val="00CD3448"/>
    <w:rsid w:val="00CF6542"/>
    <w:rsid w:val="00D857A2"/>
    <w:rsid w:val="00DA5086"/>
    <w:rsid w:val="00DB46B5"/>
    <w:rsid w:val="00DD205E"/>
    <w:rsid w:val="00DF35A8"/>
    <w:rsid w:val="00EC78B8"/>
    <w:rsid w:val="00ED639F"/>
    <w:rsid w:val="00F26CE6"/>
    <w:rsid w:val="00FA07B9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9E23"/>
  <w15:docId w15:val="{C2E8A038-5F70-40B9-8075-FAACBE2D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FE10B9"/>
    <w:pPr>
      <w:ind w:left="720"/>
      <w:contextualSpacing/>
    </w:pPr>
  </w:style>
  <w:style w:type="character" w:customStyle="1" w:styleId="OdlomakpopisaChar">
    <w:name w:val="Odlomak popisa Char"/>
    <w:basedOn w:val="Zadanifontodlomka"/>
    <w:link w:val="Odlomakpopisa"/>
    <w:uiPriority w:val="34"/>
    <w:rsid w:val="00FE10B9"/>
  </w:style>
  <w:style w:type="paragraph" w:styleId="Tijeloteksta">
    <w:name w:val="Body Text"/>
    <w:basedOn w:val="Normal"/>
    <w:link w:val="Tijeloteksta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D5AF5"/>
  </w:style>
  <w:style w:type="paragraph" w:styleId="Podnoje">
    <w:name w:val="footer"/>
    <w:basedOn w:val="Normal"/>
    <w:link w:val="Podnoje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D5AF5"/>
  </w:style>
  <w:style w:type="paragraph" w:styleId="Tekstbalonia">
    <w:name w:val="Balloon Text"/>
    <w:basedOn w:val="Normal"/>
    <w:link w:val="Tekstbalonia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5AF5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Korisnik</cp:lastModifiedBy>
  <cp:revision>8</cp:revision>
  <cp:lastPrinted>2019-11-22T11:00:00Z</cp:lastPrinted>
  <dcterms:created xsi:type="dcterms:W3CDTF">2018-11-22T14:39:00Z</dcterms:created>
  <dcterms:modified xsi:type="dcterms:W3CDTF">2019-11-22T11:02:00Z</dcterms:modified>
</cp:coreProperties>
</file>