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7F" w:rsidRPr="00ED3B7F" w:rsidRDefault="00ED3B7F" w:rsidP="00ED3B7F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ED3B7F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ED3B7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BC1FDCB" wp14:editId="7C3218C7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sz w:val="24"/>
          <w:szCs w:val="24"/>
          <w:lang w:val="de-DE"/>
        </w:rPr>
        <w:t xml:space="preserve"> REPUBLIKA HRVATSKA</w:t>
      </w:r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sz w:val="24"/>
          <w:szCs w:val="24"/>
          <w:lang w:val="de-DE"/>
        </w:rPr>
        <w:t xml:space="preserve">  ZADARSKA ŽUPANIJA</w:t>
      </w:r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sz w:val="24"/>
          <w:szCs w:val="24"/>
          <w:lang w:val="de-DE"/>
        </w:rPr>
        <w:t xml:space="preserve">   OPĆINA STARIGRAD</w:t>
      </w:r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</w:t>
      </w:r>
      <w:proofErr w:type="spellStart"/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>Općinsko</w:t>
      </w:r>
      <w:proofErr w:type="spellEnd"/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>vijeće</w:t>
      </w:r>
      <w:proofErr w:type="spellEnd"/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 xml:space="preserve">KLASA: </w:t>
      </w:r>
      <w:r w:rsidR="0098342C">
        <w:rPr>
          <w:rFonts w:ascii="Times New Roman" w:hAnsi="Times New Roman" w:cs="Times New Roman"/>
          <w:sz w:val="24"/>
          <w:szCs w:val="24"/>
        </w:rPr>
        <w:t>215-01/19-01/01</w:t>
      </w:r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>URBROJ:</w:t>
      </w:r>
      <w:r w:rsidR="0098342C">
        <w:rPr>
          <w:rFonts w:ascii="Times New Roman" w:hAnsi="Times New Roman" w:cs="Times New Roman"/>
          <w:sz w:val="24"/>
          <w:szCs w:val="24"/>
        </w:rPr>
        <w:t xml:space="preserve"> 2198/09-1-19-1</w:t>
      </w:r>
    </w:p>
    <w:p w:rsidR="00ED3B7F" w:rsidRPr="00ED3B7F" w:rsidRDefault="00ED3B7F" w:rsidP="00ED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B7F" w:rsidRPr="00ED3B7F" w:rsidRDefault="00ED3B7F" w:rsidP="00ED3B7F">
      <w:pPr>
        <w:jc w:val="both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98342C">
        <w:rPr>
          <w:rFonts w:ascii="Times New Roman" w:hAnsi="Times New Roman" w:cs="Times New Roman"/>
          <w:sz w:val="24"/>
          <w:szCs w:val="24"/>
        </w:rPr>
        <w:t>14. lipnja</w:t>
      </w:r>
      <w:r w:rsidRPr="00ED3B7F">
        <w:rPr>
          <w:rFonts w:ascii="Times New Roman" w:hAnsi="Times New Roman" w:cs="Times New Roman"/>
          <w:sz w:val="24"/>
          <w:szCs w:val="24"/>
        </w:rPr>
        <w:t xml:space="preserve"> 2019. godine</w:t>
      </w:r>
    </w:p>
    <w:p w:rsidR="00ED3B7F" w:rsidRPr="00ED3B7F" w:rsidRDefault="00ED3B7F" w:rsidP="00ED3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7F" w:rsidRDefault="00ED3B7F" w:rsidP="00ED3B7F">
      <w:pPr>
        <w:jc w:val="both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 xml:space="preserve">Na temelju članka 30. Statuta Općine Starigrad („Službeni glasnik Zadarske županije“ broj 3/18 i 8/18), Općinsko vijeće Općine Starigrad na svojoj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D3B7F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98342C">
        <w:rPr>
          <w:rFonts w:ascii="Times New Roman" w:hAnsi="Times New Roman" w:cs="Times New Roman"/>
          <w:sz w:val="24"/>
          <w:szCs w:val="24"/>
        </w:rPr>
        <w:t>14</w:t>
      </w:r>
      <w:r w:rsidRPr="00ED3B7F">
        <w:rPr>
          <w:rFonts w:ascii="Times New Roman" w:hAnsi="Times New Roman" w:cs="Times New Roman"/>
          <w:sz w:val="24"/>
          <w:szCs w:val="24"/>
        </w:rPr>
        <w:t>.</w:t>
      </w:r>
      <w:r w:rsidR="0098342C">
        <w:rPr>
          <w:rFonts w:ascii="Times New Roman" w:hAnsi="Times New Roman" w:cs="Times New Roman"/>
          <w:sz w:val="24"/>
          <w:szCs w:val="24"/>
        </w:rPr>
        <w:t xml:space="preserve"> lipnja</w:t>
      </w:r>
      <w:r w:rsidRPr="00ED3B7F">
        <w:rPr>
          <w:rFonts w:ascii="Times New Roman" w:hAnsi="Times New Roman" w:cs="Times New Roman"/>
          <w:sz w:val="24"/>
          <w:szCs w:val="24"/>
        </w:rPr>
        <w:t xml:space="preserve"> 2019. godine, donijelo je</w:t>
      </w:r>
    </w:p>
    <w:p w:rsidR="00ED3B7F" w:rsidRDefault="00ED3B7F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D3B7F" w:rsidRDefault="00ED3B7F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osnivanju Vijeća za komunalnu prevenciju</w:t>
      </w:r>
    </w:p>
    <w:p w:rsidR="00ED3B7F" w:rsidRDefault="00ED3B7F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9AA" w:rsidRDefault="00D609AA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B7F" w:rsidRDefault="00ED3B7F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ED3B7F" w:rsidRDefault="00ED3B7F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cilju razvoja i implementacije kriminalno preventivnih programa na području Općine Starigrad, osniva se Vijeće za komunalnu prevenciju.</w:t>
      </w:r>
    </w:p>
    <w:p w:rsidR="00ED3B7F" w:rsidRDefault="00ED3B7F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2C" w:rsidRDefault="0098342C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7F" w:rsidRDefault="00ED3B7F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ED3B7F" w:rsidRDefault="00ED3B7F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Vijeće za komunalnu prevenciju čine:</w:t>
      </w:r>
    </w:p>
    <w:p w:rsidR="00ED3B7F" w:rsidRDefault="00ED3B7F" w:rsidP="00D609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ED3B7F" w:rsidRDefault="00ED3B7F" w:rsidP="00D609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ED3B7F" w:rsidRDefault="00ED3B7F" w:rsidP="00D609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Policijske postaje Obrovac</w:t>
      </w:r>
    </w:p>
    <w:p w:rsidR="00ED3B7F" w:rsidRDefault="00ED3B7F" w:rsidP="00D609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OŠ Starigrad</w:t>
      </w:r>
    </w:p>
    <w:p w:rsidR="00ED3B7F" w:rsidRDefault="00ED3B7F" w:rsidP="00D609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TZO Starigrad</w:t>
      </w:r>
    </w:p>
    <w:p w:rsidR="00ED3B7F" w:rsidRDefault="00ED3B7F" w:rsidP="00D609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komunalnog poduzeća Argyruntum d.o.o.</w:t>
      </w:r>
    </w:p>
    <w:p w:rsidR="00ED3B7F" w:rsidRDefault="00ED3B7F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Vijeće za komunalnu prevenciju može proširiti svoj sastav prema potrebama.</w:t>
      </w:r>
    </w:p>
    <w:p w:rsidR="00ED3B7F" w:rsidRDefault="00ED3B7F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2C" w:rsidRDefault="0098342C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7F" w:rsidRDefault="00ED3B7F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D609AA" w:rsidRDefault="00D609AA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Administrativno-tehničke i stručne poslove za Vijeće za komunalnu prevenciju obavljat će Jedinstveni upravni odjel Općine Starigrad.</w:t>
      </w:r>
    </w:p>
    <w:p w:rsidR="00D609AA" w:rsidRDefault="00D609AA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2C" w:rsidRDefault="0098342C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AA" w:rsidRDefault="00D609AA" w:rsidP="00D6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</w:p>
    <w:p w:rsidR="00D609AA" w:rsidRDefault="00D609AA" w:rsidP="00D6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Zadarske županije“.</w:t>
      </w:r>
    </w:p>
    <w:p w:rsidR="00D609AA" w:rsidRDefault="00D609AA" w:rsidP="00D609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2C" w:rsidRDefault="0098342C" w:rsidP="00D609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9AA" w:rsidRDefault="00D609AA" w:rsidP="00D60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95538B" w:rsidRPr="00261924" w:rsidRDefault="00D609AA" w:rsidP="00261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5538B" w:rsidRPr="00261924" w:rsidSect="00D609AA">
      <w:pgSz w:w="11907" w:h="16840" w:code="9"/>
      <w:pgMar w:top="1191" w:right="1191" w:bottom="1191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85F"/>
    <w:multiLevelType w:val="hybridMultilevel"/>
    <w:tmpl w:val="642AFF98"/>
    <w:lvl w:ilvl="0" w:tplc="9FF64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7F"/>
    <w:rsid w:val="00261924"/>
    <w:rsid w:val="00267C87"/>
    <w:rsid w:val="004D6162"/>
    <w:rsid w:val="0093772F"/>
    <w:rsid w:val="0095538B"/>
    <w:rsid w:val="0098342C"/>
    <w:rsid w:val="009925F5"/>
    <w:rsid w:val="00C03B34"/>
    <w:rsid w:val="00D609AA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56DF"/>
  <w15:chartTrackingRefBased/>
  <w15:docId w15:val="{CCDD7D62-9D96-43ED-B294-4208277F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2019-06-27T12:06:00Z</cp:lastPrinted>
  <dcterms:created xsi:type="dcterms:W3CDTF">2019-06-10T08:50:00Z</dcterms:created>
  <dcterms:modified xsi:type="dcterms:W3CDTF">2019-06-27T12:06:00Z</dcterms:modified>
</cp:coreProperties>
</file>