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F4" w:rsidRPr="004F3EA7" w:rsidRDefault="001455F4" w:rsidP="001455F4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1455F4">
        <w:rPr>
          <w:rFonts w:ascii="Times New Roman" w:hAnsi="Times New Roman" w:cs="Times New Roman"/>
          <w:sz w:val="24"/>
          <w:szCs w:val="20"/>
          <w:lang w:val="hr-HR" w:eastAsia="ar-SA"/>
        </w:rPr>
        <w:t xml:space="preserve">   </w:t>
      </w:r>
      <w:r w:rsidRPr="001455F4">
        <w:rPr>
          <w:rFonts w:ascii="Times New Roman" w:hAnsi="Times New Roman" w:cs="Times New Roman"/>
          <w:sz w:val="24"/>
          <w:szCs w:val="24"/>
          <w:lang w:eastAsia="hr-HR"/>
        </w:rPr>
        <w:t xml:space="preserve">            </w:t>
      </w:r>
      <w:r w:rsidRPr="004F3EA7">
        <w:rPr>
          <w:rFonts w:ascii="Arial" w:hAnsi="Arial" w:cs="Arial"/>
          <w:noProof/>
          <w:lang w:eastAsia="hr-HR"/>
        </w:rPr>
        <w:drawing>
          <wp:inline distT="0" distB="0" distL="0" distR="0" wp14:anchorId="3DF3C361" wp14:editId="4B9B29BE">
            <wp:extent cx="495300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F4" w:rsidRPr="004F3EA7" w:rsidRDefault="001455F4" w:rsidP="001455F4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4F3EA7">
        <w:rPr>
          <w:rFonts w:ascii="Arial" w:hAnsi="Arial" w:cs="Arial"/>
          <w:lang w:eastAsia="hr-HR"/>
        </w:rPr>
        <w:t xml:space="preserve"> REPUBLIKA HRVATSKA</w:t>
      </w:r>
    </w:p>
    <w:p w:rsidR="001455F4" w:rsidRPr="004F3EA7" w:rsidRDefault="001455F4" w:rsidP="001455F4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4F3EA7">
        <w:rPr>
          <w:rFonts w:ascii="Arial" w:hAnsi="Arial" w:cs="Arial"/>
          <w:lang w:eastAsia="hr-HR"/>
        </w:rPr>
        <w:t xml:space="preserve">   ZADARSKA ŽUPANIJA</w:t>
      </w:r>
    </w:p>
    <w:p w:rsidR="001455F4" w:rsidRPr="004F3EA7" w:rsidRDefault="001455F4" w:rsidP="001455F4">
      <w:pPr>
        <w:tabs>
          <w:tab w:val="center" w:pos="4320"/>
          <w:tab w:val="right" w:pos="8640"/>
        </w:tabs>
        <w:overflowPunct w:val="0"/>
        <w:adjustRightInd w:val="0"/>
        <w:spacing w:after="0" w:line="240" w:lineRule="auto"/>
        <w:rPr>
          <w:rFonts w:ascii="Arial" w:hAnsi="Arial" w:cs="Arial"/>
          <w:lang w:eastAsia="hr-HR"/>
        </w:rPr>
      </w:pPr>
      <w:r w:rsidRPr="004F3EA7">
        <w:rPr>
          <w:rFonts w:ascii="Arial" w:hAnsi="Arial" w:cs="Arial"/>
          <w:lang w:eastAsia="hr-HR"/>
        </w:rPr>
        <w:t xml:space="preserve">    OPĆINA STARIGRAD</w:t>
      </w:r>
    </w:p>
    <w:p w:rsidR="001455F4" w:rsidRPr="004F3EA7" w:rsidRDefault="001455F4" w:rsidP="001455F4">
      <w:pPr>
        <w:spacing w:after="0" w:line="240" w:lineRule="auto"/>
        <w:rPr>
          <w:rFonts w:ascii="Arial" w:hAnsi="Arial" w:cs="Arial"/>
          <w:b/>
        </w:rPr>
      </w:pPr>
      <w:r w:rsidRPr="004F3EA7">
        <w:rPr>
          <w:rFonts w:ascii="Arial" w:hAnsi="Arial" w:cs="Arial"/>
          <w:b/>
        </w:rPr>
        <w:t xml:space="preserve">       </w:t>
      </w:r>
      <w:proofErr w:type="spellStart"/>
      <w:proofErr w:type="gramStart"/>
      <w:r w:rsidRPr="004F3EA7">
        <w:rPr>
          <w:rFonts w:ascii="Arial" w:hAnsi="Arial" w:cs="Arial"/>
          <w:b/>
        </w:rPr>
        <w:t>Općinsko</w:t>
      </w:r>
      <w:proofErr w:type="spellEnd"/>
      <w:r w:rsidRPr="004F3EA7">
        <w:rPr>
          <w:rFonts w:ascii="Arial" w:hAnsi="Arial" w:cs="Arial"/>
          <w:b/>
        </w:rPr>
        <w:t xml:space="preserve">  </w:t>
      </w:r>
      <w:proofErr w:type="spellStart"/>
      <w:r w:rsidRPr="004F3EA7">
        <w:rPr>
          <w:rFonts w:ascii="Arial" w:hAnsi="Arial" w:cs="Arial"/>
          <w:b/>
        </w:rPr>
        <w:t>vijeće</w:t>
      </w:r>
      <w:proofErr w:type="spellEnd"/>
      <w:proofErr w:type="gramEnd"/>
      <w:r w:rsidRPr="004F3EA7">
        <w:rPr>
          <w:rFonts w:ascii="Arial" w:hAnsi="Arial" w:cs="Arial"/>
          <w:b/>
        </w:rPr>
        <w:t xml:space="preserve">   </w:t>
      </w:r>
    </w:p>
    <w:p w:rsidR="001455F4" w:rsidRPr="00A2572B" w:rsidRDefault="001455F4" w:rsidP="001455F4">
      <w:pPr>
        <w:suppressAutoHyphens/>
        <w:spacing w:after="0"/>
        <w:rPr>
          <w:b/>
          <w:sz w:val="24"/>
          <w:szCs w:val="24"/>
          <w:lang w:val="hr-HR" w:eastAsia="ar-SA"/>
        </w:rPr>
      </w:pPr>
    </w:p>
    <w:p w:rsidR="001455F4" w:rsidRPr="004F3EA7" w:rsidRDefault="001455F4" w:rsidP="001455F4">
      <w:pPr>
        <w:suppressAutoHyphens/>
        <w:spacing w:after="0"/>
        <w:rPr>
          <w:rFonts w:ascii="Arial" w:hAnsi="Arial" w:cs="Arial"/>
          <w:color w:val="000000"/>
          <w:lang w:val="hr-HR" w:eastAsia="ar-SA"/>
        </w:rPr>
      </w:pPr>
      <w:r w:rsidRPr="004F3EA7">
        <w:rPr>
          <w:rFonts w:ascii="Arial" w:hAnsi="Arial" w:cs="Arial"/>
          <w:color w:val="000000"/>
          <w:lang w:val="hr-HR" w:eastAsia="ar-SA"/>
        </w:rPr>
        <w:t xml:space="preserve">KLASA: </w:t>
      </w:r>
      <w:r w:rsidR="00590BA8">
        <w:rPr>
          <w:rFonts w:ascii="Arial" w:hAnsi="Arial" w:cs="Arial"/>
          <w:color w:val="000000"/>
          <w:lang w:val="hr-HR" w:eastAsia="ar-SA"/>
        </w:rPr>
        <w:t>302-02/19-01/01</w:t>
      </w:r>
    </w:p>
    <w:p w:rsidR="001455F4" w:rsidRPr="004F3EA7" w:rsidRDefault="001455F4" w:rsidP="001455F4">
      <w:pPr>
        <w:suppressAutoHyphens/>
        <w:spacing w:after="0"/>
        <w:rPr>
          <w:rFonts w:ascii="Arial" w:hAnsi="Arial" w:cs="Arial"/>
          <w:color w:val="000000"/>
          <w:lang w:val="hr-HR" w:eastAsia="ar-SA"/>
        </w:rPr>
      </w:pPr>
      <w:r w:rsidRPr="004F3EA7">
        <w:rPr>
          <w:rFonts w:ascii="Arial" w:hAnsi="Arial" w:cs="Arial"/>
          <w:color w:val="000000"/>
          <w:lang w:val="hr-HR" w:eastAsia="ar-SA"/>
        </w:rPr>
        <w:t xml:space="preserve">URBROJ: </w:t>
      </w:r>
      <w:r w:rsidR="00590BA8">
        <w:rPr>
          <w:rFonts w:ascii="Arial" w:hAnsi="Arial" w:cs="Arial"/>
          <w:color w:val="000000"/>
          <w:lang w:val="hr-HR" w:eastAsia="ar-SA"/>
        </w:rPr>
        <w:t>2198/09-1-19-1</w:t>
      </w:r>
    </w:p>
    <w:p w:rsidR="001455F4" w:rsidRPr="004F3EA7" w:rsidRDefault="001455F4" w:rsidP="001455F4">
      <w:pPr>
        <w:suppressAutoHyphens/>
        <w:spacing w:after="0"/>
        <w:rPr>
          <w:rFonts w:ascii="Arial" w:hAnsi="Arial" w:cs="Arial"/>
          <w:color w:val="000000"/>
          <w:lang w:val="hr-HR" w:eastAsia="ar-SA"/>
        </w:rPr>
      </w:pPr>
    </w:p>
    <w:p w:rsidR="001455F4" w:rsidRPr="004F3EA7" w:rsidRDefault="001455F4" w:rsidP="001455F4">
      <w:pPr>
        <w:suppressAutoHyphens/>
        <w:spacing w:after="0"/>
        <w:rPr>
          <w:rFonts w:ascii="Arial" w:hAnsi="Arial" w:cs="Arial"/>
          <w:color w:val="000000"/>
          <w:lang w:val="hr-HR" w:eastAsia="ar-SA"/>
        </w:rPr>
      </w:pPr>
      <w:r w:rsidRPr="004F3EA7">
        <w:rPr>
          <w:rFonts w:ascii="Arial" w:hAnsi="Arial" w:cs="Arial"/>
          <w:color w:val="000000"/>
          <w:lang w:val="hr-HR" w:eastAsia="ar-SA"/>
        </w:rPr>
        <w:t xml:space="preserve">U Starigrad Paklenici, </w:t>
      </w:r>
      <w:r w:rsidR="00590BA8">
        <w:rPr>
          <w:rFonts w:ascii="Arial" w:hAnsi="Arial" w:cs="Arial"/>
          <w:color w:val="000000"/>
          <w:lang w:val="hr-HR" w:eastAsia="ar-SA"/>
        </w:rPr>
        <w:t>28</w:t>
      </w:r>
      <w:r w:rsidRPr="004F3EA7">
        <w:rPr>
          <w:rFonts w:ascii="Arial" w:hAnsi="Arial" w:cs="Arial"/>
          <w:color w:val="000000"/>
          <w:lang w:val="hr-HR" w:eastAsia="ar-SA"/>
        </w:rPr>
        <w:t>. ožujka 2019. godine</w:t>
      </w:r>
    </w:p>
    <w:p w:rsidR="001455F4" w:rsidRPr="004F3EA7" w:rsidRDefault="001455F4" w:rsidP="001455F4">
      <w:pPr>
        <w:pStyle w:val="Tijeloteksta"/>
        <w:rPr>
          <w:rFonts w:ascii="Arial" w:hAnsi="Arial" w:cs="Arial"/>
          <w:b/>
          <w:sz w:val="22"/>
          <w:szCs w:val="22"/>
          <w:lang w:val="hr-HR"/>
        </w:rPr>
      </w:pPr>
    </w:p>
    <w:p w:rsidR="006F3DA8" w:rsidRDefault="001455F4" w:rsidP="007D6DBF">
      <w:pPr>
        <w:jc w:val="both"/>
        <w:rPr>
          <w:rFonts w:ascii="Arial" w:hAnsi="Arial" w:cs="Arial"/>
          <w:lang w:val="hr-HR"/>
        </w:rPr>
      </w:pPr>
      <w:r w:rsidRPr="004F3EA7">
        <w:rPr>
          <w:rFonts w:ascii="Arial" w:hAnsi="Arial" w:cs="Arial"/>
          <w:lang w:val="hr-HR"/>
        </w:rPr>
        <w:t xml:space="preserve">Na temelju </w:t>
      </w:r>
      <w:r w:rsidRPr="004F3EA7">
        <w:rPr>
          <w:rFonts w:ascii="Arial" w:hAnsi="Arial" w:cs="Arial"/>
          <w:spacing w:val="-3"/>
          <w:lang w:val="hr-HR"/>
        </w:rPr>
        <w:t xml:space="preserve">članka </w:t>
      </w:r>
      <w:r w:rsidRPr="004F3EA7">
        <w:rPr>
          <w:rFonts w:ascii="Arial" w:hAnsi="Arial" w:cs="Arial"/>
          <w:lang w:val="hr-HR"/>
        </w:rPr>
        <w:t>30. Statuta Općine Starigrad («Službeni glasnik Zadarske županije” br. 3/18 i 8/18)</w:t>
      </w:r>
      <w:r w:rsidRPr="004F3EA7">
        <w:rPr>
          <w:rFonts w:ascii="Arial" w:hAnsi="Arial" w:cs="Arial"/>
          <w:spacing w:val="19"/>
          <w:lang w:val="hr-HR"/>
        </w:rPr>
        <w:t xml:space="preserve"> </w:t>
      </w:r>
      <w:r w:rsidRPr="004F3EA7">
        <w:rPr>
          <w:rFonts w:ascii="Arial" w:hAnsi="Arial" w:cs="Arial"/>
          <w:lang w:val="hr-HR"/>
        </w:rPr>
        <w:t>Općinsko vijeće Općine Starigrad</w:t>
      </w:r>
      <w:r w:rsidR="006F3DA8" w:rsidRPr="004F3EA7">
        <w:rPr>
          <w:rFonts w:ascii="Arial" w:hAnsi="Arial" w:cs="Arial"/>
          <w:lang w:val="hr-HR"/>
        </w:rPr>
        <w:t xml:space="preserve"> i točke 3.2. Natječaja za provedbu T.O.2.1.1. Izgradnja i rekonstrukcija javne infrastrukture u svrhu poboljšanja kvalitete života na području LAG-a Općinsko vijeće Općine </w:t>
      </w:r>
      <w:r w:rsidRPr="004F3EA7">
        <w:rPr>
          <w:rFonts w:ascii="Arial" w:hAnsi="Arial" w:cs="Arial"/>
          <w:lang w:val="hr-HR"/>
        </w:rPr>
        <w:t>Starigrad</w:t>
      </w:r>
      <w:r w:rsidR="00590BA8">
        <w:rPr>
          <w:rFonts w:ascii="Arial" w:hAnsi="Arial" w:cs="Arial"/>
          <w:lang w:val="hr-HR"/>
        </w:rPr>
        <w:t xml:space="preserve"> na 13. sjednici, održanoj dana 28. ožujka 2019. godine</w:t>
      </w:r>
      <w:r w:rsidR="006F3DA8" w:rsidRPr="004F3EA7">
        <w:rPr>
          <w:rFonts w:ascii="Arial" w:hAnsi="Arial" w:cs="Arial"/>
          <w:lang w:val="hr-HR"/>
        </w:rPr>
        <w:t>, d</w:t>
      </w:r>
      <w:r w:rsidRPr="004F3EA7">
        <w:rPr>
          <w:rFonts w:ascii="Arial" w:hAnsi="Arial" w:cs="Arial"/>
          <w:lang w:val="hr-HR"/>
        </w:rPr>
        <w:t>onijelo je</w:t>
      </w:r>
    </w:p>
    <w:p w:rsidR="004F3EA7" w:rsidRPr="004F3EA7" w:rsidRDefault="004F3EA7" w:rsidP="004F3EA7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6F3DA8" w:rsidRPr="00385816" w:rsidRDefault="006F3DA8" w:rsidP="006F3DA8">
      <w:pPr>
        <w:spacing w:after="0"/>
        <w:jc w:val="center"/>
        <w:rPr>
          <w:rFonts w:ascii="Arial" w:hAnsi="Arial" w:cs="Arial"/>
          <w:b/>
          <w:lang w:val="hr-HR"/>
        </w:rPr>
      </w:pPr>
      <w:r w:rsidRPr="00385816">
        <w:rPr>
          <w:rFonts w:ascii="Arial" w:hAnsi="Arial" w:cs="Arial"/>
          <w:b/>
          <w:lang w:val="hr-HR"/>
        </w:rPr>
        <w:t>ODLUKU</w:t>
      </w:r>
    </w:p>
    <w:p w:rsidR="006F3DA8" w:rsidRPr="00385816" w:rsidRDefault="006F3DA8" w:rsidP="006F3DA8">
      <w:pPr>
        <w:spacing w:after="0"/>
        <w:jc w:val="center"/>
        <w:rPr>
          <w:rFonts w:ascii="Arial" w:hAnsi="Arial" w:cs="Arial"/>
          <w:b/>
          <w:lang w:val="hr-HR"/>
        </w:rPr>
      </w:pPr>
      <w:r w:rsidRPr="00385816">
        <w:rPr>
          <w:rFonts w:ascii="Arial" w:hAnsi="Arial" w:cs="Arial"/>
          <w:b/>
          <w:lang w:val="hr-HR"/>
        </w:rPr>
        <w:t>o davanju suglasnosti na provedbu ulaganja u projekt</w:t>
      </w:r>
    </w:p>
    <w:p w:rsidR="006F3DA8" w:rsidRPr="00385816" w:rsidRDefault="006F3DA8" w:rsidP="006F3DA8">
      <w:pPr>
        <w:spacing w:after="0"/>
        <w:jc w:val="center"/>
        <w:rPr>
          <w:rFonts w:ascii="Arial" w:hAnsi="Arial" w:cs="Arial"/>
          <w:b/>
          <w:lang w:val="hr-HR"/>
        </w:rPr>
      </w:pPr>
      <w:r w:rsidRPr="00385816">
        <w:rPr>
          <w:rFonts w:ascii="Arial" w:hAnsi="Arial" w:cs="Arial"/>
          <w:b/>
          <w:lang w:val="hr-HR"/>
        </w:rPr>
        <w:t xml:space="preserve">„Izgradnja  Dječjeg igrališta </w:t>
      </w:r>
      <w:r w:rsidR="001455F4">
        <w:rPr>
          <w:rFonts w:ascii="Arial" w:hAnsi="Arial" w:cs="Arial"/>
          <w:b/>
          <w:lang w:val="hr-HR"/>
        </w:rPr>
        <w:t>u Starigrad Paklenici</w:t>
      </w:r>
      <w:r w:rsidRPr="00385816">
        <w:rPr>
          <w:rFonts w:ascii="Arial" w:hAnsi="Arial" w:cs="Arial"/>
          <w:b/>
          <w:lang w:val="hr-HR"/>
        </w:rPr>
        <w:t>“</w:t>
      </w:r>
    </w:p>
    <w:p w:rsidR="006F3DA8" w:rsidRPr="00385816" w:rsidRDefault="006F3DA8" w:rsidP="006F3DA8">
      <w:pPr>
        <w:spacing w:after="0"/>
        <w:jc w:val="center"/>
        <w:rPr>
          <w:rFonts w:ascii="Arial" w:hAnsi="Arial" w:cs="Arial"/>
          <w:b/>
          <w:lang w:val="hr-HR"/>
        </w:rPr>
      </w:pPr>
    </w:p>
    <w:p w:rsidR="006F3DA8" w:rsidRPr="00385816" w:rsidRDefault="006F3DA8" w:rsidP="006F3DA8">
      <w:pPr>
        <w:spacing w:after="0"/>
        <w:jc w:val="center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Članak 1.</w:t>
      </w:r>
    </w:p>
    <w:p w:rsidR="006F3DA8" w:rsidRPr="00FC23C3" w:rsidRDefault="006F3DA8" w:rsidP="00FC23C3">
      <w:pPr>
        <w:ind w:firstLine="720"/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U svrhu prijave na Natječaj za provedbu T.O.2.1.1. Izgradnja i rekonstrukcija javne infrastrukture u svrhu poboljšanja kvalitete života na području LAG-a iz Lokalne razvojne strategije Lokalne akcijske grupe „Bura“</w:t>
      </w:r>
      <w:r w:rsidRPr="00385816">
        <w:rPr>
          <w:rFonts w:ascii="Arial" w:hAnsi="Arial" w:cs="Arial"/>
        </w:rPr>
        <w:t xml:space="preserve"> </w:t>
      </w:r>
      <w:r w:rsidRPr="00385816">
        <w:rPr>
          <w:rFonts w:ascii="Arial" w:hAnsi="Arial" w:cs="Arial"/>
          <w:lang w:val="hr-HR"/>
        </w:rPr>
        <w:t xml:space="preserve">LEADER – </w:t>
      </w:r>
      <w:proofErr w:type="spellStart"/>
      <w:r w:rsidRPr="00385816">
        <w:rPr>
          <w:rFonts w:ascii="Arial" w:hAnsi="Arial" w:cs="Arial"/>
          <w:lang w:val="hr-HR"/>
        </w:rPr>
        <w:t>Podmjera</w:t>
      </w:r>
      <w:proofErr w:type="spellEnd"/>
      <w:r w:rsidRPr="00385816">
        <w:rPr>
          <w:rFonts w:ascii="Arial" w:hAnsi="Arial" w:cs="Arial"/>
          <w:lang w:val="hr-HR"/>
        </w:rPr>
        <w:t xml:space="preserve"> 19.2 Program ruralnog razvoja Republike Hrvatske za razdoblje</w:t>
      </w:r>
      <w:r w:rsidR="001455F4">
        <w:rPr>
          <w:rFonts w:ascii="Arial" w:hAnsi="Arial" w:cs="Arial"/>
          <w:lang w:val="hr-HR"/>
        </w:rPr>
        <w:t xml:space="preserve"> </w:t>
      </w:r>
      <w:r w:rsidRPr="00385816">
        <w:rPr>
          <w:rFonts w:ascii="Arial" w:hAnsi="Arial" w:cs="Arial"/>
          <w:lang w:val="hr-HR"/>
        </w:rPr>
        <w:t xml:space="preserve">2014. - 2020. koji je sukladan Tipu operacije 7.4.1. iz Programa ruralnog razvoja RH 2014.-2020. te ostvarivanja bespovratne potpore, a na temelju Točke 3.2. Natječaja, Općinsko vijeće Općine </w:t>
      </w:r>
      <w:r w:rsidR="001455F4">
        <w:rPr>
          <w:rFonts w:ascii="Arial" w:hAnsi="Arial" w:cs="Arial"/>
          <w:lang w:val="hr-HR"/>
        </w:rPr>
        <w:t>Starigrad</w:t>
      </w:r>
      <w:r w:rsidRPr="00385816">
        <w:rPr>
          <w:rFonts w:ascii="Arial" w:hAnsi="Arial" w:cs="Arial"/>
          <w:lang w:val="hr-HR"/>
        </w:rPr>
        <w:t xml:space="preserve"> ovom Odlukom daje suglasnost za provedbu ulaganja u projekt „Izgradnja Dječjeg igrališta</w:t>
      </w:r>
      <w:r w:rsidR="001455F4">
        <w:rPr>
          <w:rFonts w:ascii="Arial" w:hAnsi="Arial" w:cs="Arial"/>
          <w:lang w:val="hr-HR"/>
        </w:rPr>
        <w:t xml:space="preserve"> u Starigrad Paklenici</w:t>
      </w:r>
      <w:r w:rsidRPr="00385816">
        <w:rPr>
          <w:rFonts w:ascii="Arial" w:hAnsi="Arial" w:cs="Arial"/>
          <w:lang w:val="hr-HR"/>
        </w:rPr>
        <w:t xml:space="preserve">“ na </w:t>
      </w:r>
      <w:proofErr w:type="spellStart"/>
      <w:r w:rsidRPr="00385816">
        <w:rPr>
          <w:rFonts w:ascii="Arial" w:hAnsi="Arial" w:cs="Arial"/>
          <w:lang w:val="hr-HR"/>
        </w:rPr>
        <w:t>k.č</w:t>
      </w:r>
      <w:proofErr w:type="spellEnd"/>
      <w:r w:rsidRPr="00385816">
        <w:rPr>
          <w:rFonts w:ascii="Arial" w:hAnsi="Arial" w:cs="Arial"/>
          <w:lang w:val="hr-HR"/>
        </w:rPr>
        <w:t xml:space="preserve">. </w:t>
      </w:r>
      <w:r w:rsidR="001455F4">
        <w:rPr>
          <w:rFonts w:ascii="Arial" w:hAnsi="Arial" w:cs="Arial"/>
          <w:lang w:val="hr-HR"/>
        </w:rPr>
        <w:t>3072/1</w:t>
      </w:r>
      <w:r w:rsidRPr="00385816">
        <w:rPr>
          <w:rFonts w:ascii="Arial" w:hAnsi="Arial" w:cs="Arial"/>
          <w:lang w:val="hr-HR"/>
        </w:rPr>
        <w:t xml:space="preserve"> k.o.</w:t>
      </w:r>
      <w:r w:rsidR="001455F4">
        <w:rPr>
          <w:rFonts w:ascii="Arial" w:hAnsi="Arial" w:cs="Arial"/>
          <w:lang w:val="hr-HR"/>
        </w:rPr>
        <w:t xml:space="preserve"> Starigrad</w:t>
      </w:r>
      <w:r w:rsidRPr="00385816">
        <w:rPr>
          <w:rFonts w:ascii="Arial" w:hAnsi="Arial" w:cs="Arial"/>
          <w:lang w:val="hr-HR"/>
        </w:rPr>
        <w:t xml:space="preserve">. </w:t>
      </w:r>
      <w:r w:rsidR="00FC23C3">
        <w:rPr>
          <w:rFonts w:ascii="Arial" w:hAnsi="Arial" w:cs="Arial"/>
          <w:lang w:val="hr-HR"/>
        </w:rPr>
        <w:t>Ovoj Odluci se prilaže dokument „Opis projekta“</w:t>
      </w:r>
      <w:r w:rsidRPr="00337750">
        <w:rPr>
          <w:rFonts w:ascii="Arial" w:hAnsi="Arial" w:cs="Arial"/>
          <w:color w:val="FF0000"/>
          <w:lang w:val="hr-HR"/>
        </w:rPr>
        <w:t xml:space="preserve"> </w:t>
      </w:r>
      <w:r w:rsidRPr="00FC23C3">
        <w:rPr>
          <w:rFonts w:ascii="Arial" w:hAnsi="Arial" w:cs="Arial"/>
          <w:lang w:val="hr-HR"/>
        </w:rPr>
        <w:t>koji je sastavni dio ove Odluke.</w:t>
      </w:r>
    </w:p>
    <w:p w:rsidR="006F3DA8" w:rsidRPr="00385816" w:rsidRDefault="006F3DA8" w:rsidP="006F3DA8">
      <w:pPr>
        <w:jc w:val="center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Članak 2.</w:t>
      </w:r>
    </w:p>
    <w:p w:rsidR="00FC23C3" w:rsidRPr="00385816" w:rsidRDefault="006F3DA8" w:rsidP="006F3DA8">
      <w:pPr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Korisn</w:t>
      </w:r>
      <w:r w:rsidR="00337750">
        <w:rPr>
          <w:rFonts w:ascii="Arial" w:hAnsi="Arial" w:cs="Arial"/>
          <w:lang w:val="hr-HR"/>
        </w:rPr>
        <w:t>ik</w:t>
      </w:r>
      <w:r w:rsidRPr="00385816">
        <w:rPr>
          <w:rFonts w:ascii="Arial" w:hAnsi="Arial" w:cs="Arial"/>
          <w:lang w:val="hr-HR"/>
        </w:rPr>
        <w:t xml:space="preserve"> potpore je Općina</w:t>
      </w:r>
      <w:r w:rsidR="00337750">
        <w:rPr>
          <w:rFonts w:ascii="Arial" w:hAnsi="Arial" w:cs="Arial"/>
          <w:lang w:val="hr-HR"/>
        </w:rPr>
        <w:t xml:space="preserve"> Starigrad</w:t>
      </w:r>
      <w:r w:rsidRPr="00385816">
        <w:rPr>
          <w:rFonts w:ascii="Arial" w:hAnsi="Arial" w:cs="Arial"/>
          <w:lang w:val="hr-HR"/>
        </w:rPr>
        <w:t xml:space="preserve">. Ovlašćuje se Općinski načelnik Općine </w:t>
      </w:r>
      <w:r w:rsidR="00337750">
        <w:rPr>
          <w:rFonts w:ascii="Arial" w:hAnsi="Arial" w:cs="Arial"/>
          <w:lang w:val="hr-HR"/>
        </w:rPr>
        <w:t>Starigrad</w:t>
      </w:r>
      <w:r w:rsidRPr="00385816">
        <w:rPr>
          <w:rFonts w:ascii="Arial" w:hAnsi="Arial" w:cs="Arial"/>
          <w:lang w:val="hr-HR"/>
        </w:rPr>
        <w:t xml:space="preserve"> za poduzimanje svih pravnih radnji potrebnih za realizaciju projekta iz članka 1. ove Odluke.</w:t>
      </w:r>
    </w:p>
    <w:p w:rsidR="006F3DA8" w:rsidRPr="00385816" w:rsidRDefault="006F3DA8" w:rsidP="006F3DA8">
      <w:pPr>
        <w:spacing w:after="0"/>
        <w:jc w:val="center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Članak 3.</w:t>
      </w:r>
    </w:p>
    <w:p w:rsidR="006F3DA8" w:rsidRPr="00385816" w:rsidRDefault="006F3DA8" w:rsidP="006F3DA8">
      <w:pPr>
        <w:spacing w:after="0"/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Projekt „Izgradnja  Dječjeg igrališta</w:t>
      </w:r>
      <w:r w:rsidR="00337750">
        <w:rPr>
          <w:rFonts w:ascii="Arial" w:hAnsi="Arial" w:cs="Arial"/>
          <w:lang w:val="hr-HR"/>
        </w:rPr>
        <w:t xml:space="preserve"> u Starigrad Paklenici</w:t>
      </w:r>
      <w:r w:rsidRPr="00385816">
        <w:rPr>
          <w:rFonts w:ascii="Arial" w:hAnsi="Arial" w:cs="Arial"/>
          <w:lang w:val="hr-HR"/>
        </w:rPr>
        <w:t xml:space="preserve">“ usklađen je s Strateškim razvojnim programom Općine </w:t>
      </w:r>
      <w:r w:rsidR="00337750">
        <w:rPr>
          <w:rFonts w:ascii="Arial" w:hAnsi="Arial" w:cs="Arial"/>
          <w:lang w:val="hr-HR"/>
        </w:rPr>
        <w:t>Starigrad</w:t>
      </w:r>
      <w:r w:rsidRPr="00385816">
        <w:rPr>
          <w:rFonts w:ascii="Arial" w:hAnsi="Arial" w:cs="Arial"/>
          <w:lang w:val="hr-HR"/>
        </w:rPr>
        <w:t xml:space="preserve"> za razdoblje 201</w:t>
      </w:r>
      <w:r w:rsidR="00337750">
        <w:rPr>
          <w:rFonts w:ascii="Arial" w:hAnsi="Arial" w:cs="Arial"/>
          <w:lang w:val="hr-HR"/>
        </w:rPr>
        <w:t>5</w:t>
      </w:r>
      <w:r w:rsidRPr="00385816">
        <w:rPr>
          <w:rFonts w:ascii="Arial" w:hAnsi="Arial" w:cs="Arial"/>
          <w:lang w:val="hr-HR"/>
        </w:rPr>
        <w:t>. - 2020. godine:</w:t>
      </w:r>
    </w:p>
    <w:p w:rsidR="006F3DA8" w:rsidRPr="00385816" w:rsidRDefault="006F3DA8" w:rsidP="006F3DA8">
      <w:pPr>
        <w:spacing w:after="0"/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 xml:space="preserve">Strateški cilj </w:t>
      </w:r>
      <w:r w:rsidR="00337750">
        <w:rPr>
          <w:rFonts w:ascii="Arial" w:hAnsi="Arial" w:cs="Arial"/>
          <w:lang w:val="hr-HR"/>
        </w:rPr>
        <w:t>3</w:t>
      </w:r>
      <w:r w:rsidRPr="00385816">
        <w:rPr>
          <w:rFonts w:ascii="Arial" w:hAnsi="Arial" w:cs="Arial"/>
          <w:lang w:val="hr-HR"/>
        </w:rPr>
        <w:t>: Razvoj</w:t>
      </w:r>
      <w:r w:rsidR="00337750">
        <w:rPr>
          <w:rFonts w:ascii="Arial" w:hAnsi="Arial" w:cs="Arial"/>
          <w:lang w:val="hr-HR"/>
        </w:rPr>
        <w:t xml:space="preserve"> društvene infrastrukture s ciljem unapr</w:t>
      </w:r>
      <w:r w:rsidR="00674821">
        <w:rPr>
          <w:rFonts w:ascii="Arial" w:hAnsi="Arial" w:cs="Arial"/>
          <w:lang w:val="hr-HR"/>
        </w:rPr>
        <w:t>j</w:t>
      </w:r>
      <w:r w:rsidR="00337750">
        <w:rPr>
          <w:rFonts w:ascii="Arial" w:hAnsi="Arial" w:cs="Arial"/>
          <w:lang w:val="hr-HR"/>
        </w:rPr>
        <w:t>eđenja kvalitete života</w:t>
      </w:r>
    </w:p>
    <w:p w:rsidR="006F3DA8" w:rsidRPr="00385816" w:rsidRDefault="006F3DA8" w:rsidP="006F3DA8">
      <w:pPr>
        <w:spacing w:after="0"/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 xml:space="preserve">Prioritet. </w:t>
      </w:r>
      <w:r w:rsidR="00337750">
        <w:rPr>
          <w:rFonts w:ascii="Arial" w:hAnsi="Arial" w:cs="Arial"/>
          <w:lang w:val="hr-HR"/>
        </w:rPr>
        <w:t>3</w:t>
      </w:r>
      <w:r w:rsidRPr="00385816">
        <w:rPr>
          <w:rFonts w:ascii="Arial" w:hAnsi="Arial" w:cs="Arial"/>
          <w:lang w:val="hr-HR"/>
        </w:rPr>
        <w:t xml:space="preserve">.2. </w:t>
      </w:r>
      <w:r w:rsidR="00674821">
        <w:rPr>
          <w:rFonts w:ascii="Arial" w:hAnsi="Arial" w:cs="Arial"/>
          <w:lang w:val="hr-HR"/>
        </w:rPr>
        <w:t>Unaprjeđenje društvene infrastrukture na području Općine</w:t>
      </w:r>
    </w:p>
    <w:p w:rsidR="006F3DA8" w:rsidRDefault="006F3DA8" w:rsidP="006F3DA8">
      <w:pPr>
        <w:spacing w:after="0"/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 xml:space="preserve">Mjera. </w:t>
      </w:r>
      <w:r w:rsidR="00674821">
        <w:rPr>
          <w:rFonts w:ascii="Arial" w:hAnsi="Arial" w:cs="Arial"/>
          <w:lang w:val="hr-HR"/>
        </w:rPr>
        <w:t>3</w:t>
      </w:r>
      <w:r w:rsidRPr="00385816">
        <w:rPr>
          <w:rFonts w:ascii="Arial" w:hAnsi="Arial" w:cs="Arial"/>
          <w:lang w:val="hr-HR"/>
        </w:rPr>
        <w:t>.2.</w:t>
      </w:r>
      <w:r w:rsidR="00674821">
        <w:rPr>
          <w:rFonts w:ascii="Arial" w:hAnsi="Arial" w:cs="Arial"/>
          <w:lang w:val="hr-HR"/>
        </w:rPr>
        <w:t>7</w:t>
      </w:r>
      <w:r w:rsidRPr="00385816">
        <w:rPr>
          <w:rFonts w:ascii="Arial" w:hAnsi="Arial" w:cs="Arial"/>
          <w:lang w:val="hr-HR"/>
        </w:rPr>
        <w:t xml:space="preserve">. Uređenje </w:t>
      </w:r>
      <w:r w:rsidR="00674821">
        <w:rPr>
          <w:rFonts w:ascii="Arial" w:hAnsi="Arial" w:cs="Arial"/>
          <w:lang w:val="hr-HR"/>
        </w:rPr>
        <w:t>igrališta na području Općine Starigrad</w:t>
      </w:r>
    </w:p>
    <w:p w:rsidR="00674821" w:rsidRPr="00385816" w:rsidRDefault="00674821" w:rsidP="006F3DA8">
      <w:pPr>
        <w:spacing w:after="0"/>
        <w:jc w:val="both"/>
        <w:rPr>
          <w:rFonts w:ascii="Arial" w:hAnsi="Arial" w:cs="Arial"/>
          <w:lang w:val="hr-HR"/>
        </w:rPr>
      </w:pPr>
    </w:p>
    <w:p w:rsidR="006F3DA8" w:rsidRPr="00385816" w:rsidRDefault="006F3DA8" w:rsidP="006F3DA8">
      <w:pPr>
        <w:spacing w:after="0"/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Projekt „Izgradnja  Dječjeg igrališta</w:t>
      </w:r>
      <w:r w:rsidR="00674821">
        <w:rPr>
          <w:rFonts w:ascii="Arial" w:hAnsi="Arial" w:cs="Arial"/>
          <w:lang w:val="hr-HR"/>
        </w:rPr>
        <w:t xml:space="preserve"> u Starigrad Paklenici</w:t>
      </w:r>
      <w:r w:rsidRPr="00385816">
        <w:rPr>
          <w:rFonts w:ascii="Arial" w:hAnsi="Arial" w:cs="Arial"/>
          <w:lang w:val="hr-HR"/>
        </w:rPr>
        <w:t>“ usklađen je s  Lokanom razvojnom strategijom LAG-a „Bura“ Strateški cilj 2 Povećanje poduzetničke aktivnosti u turizmu kroz pozicioniranje područja LAG-a kao vodeće destinacije aktivnog turizma u regiji</w:t>
      </w:r>
    </w:p>
    <w:p w:rsidR="006F3DA8" w:rsidRPr="00385816" w:rsidRDefault="006F3DA8" w:rsidP="006F3DA8">
      <w:pPr>
        <w:spacing w:after="0"/>
        <w:jc w:val="both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t>Mjera 2.1. Izgradnja i rekonstrukcija javne infrastrukture u svrhu poboljšanja kvalitete života na području LAG-a</w:t>
      </w:r>
      <w:bookmarkStart w:id="0" w:name="_GoBack"/>
      <w:bookmarkEnd w:id="0"/>
    </w:p>
    <w:p w:rsidR="006F3DA8" w:rsidRPr="00385816" w:rsidRDefault="006F3DA8" w:rsidP="006F3DA8">
      <w:pPr>
        <w:jc w:val="center"/>
        <w:rPr>
          <w:rFonts w:ascii="Arial" w:hAnsi="Arial" w:cs="Arial"/>
          <w:lang w:val="hr-HR"/>
        </w:rPr>
      </w:pPr>
      <w:r w:rsidRPr="00385816">
        <w:rPr>
          <w:rFonts w:ascii="Arial" w:hAnsi="Arial" w:cs="Arial"/>
          <w:lang w:val="hr-HR"/>
        </w:rPr>
        <w:lastRenderedPageBreak/>
        <w:t>Članak 4.</w:t>
      </w:r>
    </w:p>
    <w:p w:rsidR="006F3DA8" w:rsidRDefault="004F3EA7" w:rsidP="004F3EA7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Općina Starigrad</w:t>
      </w:r>
      <w:r w:rsidR="006F3DA8" w:rsidRPr="00385816">
        <w:rPr>
          <w:rFonts w:ascii="Arial" w:hAnsi="Arial" w:cs="Arial"/>
          <w:lang w:val="hr-HR"/>
        </w:rPr>
        <w:t xml:space="preserve"> prihvaća sudjelovanje Općine</w:t>
      </w:r>
      <w:r w:rsidR="00674821">
        <w:rPr>
          <w:rFonts w:ascii="Arial" w:hAnsi="Arial" w:cs="Arial"/>
          <w:lang w:val="hr-HR"/>
        </w:rPr>
        <w:t xml:space="preserve"> Starigrad</w:t>
      </w:r>
      <w:r w:rsidR="006F3DA8" w:rsidRPr="00385816">
        <w:rPr>
          <w:rFonts w:ascii="Arial" w:hAnsi="Arial" w:cs="Arial"/>
          <w:lang w:val="hr-HR"/>
        </w:rPr>
        <w:t xml:space="preserve"> u sufinanciranju projekta u preostalom iznosu koji će se utvrditi po donošenju Odluke o dodijeli sredstava.</w:t>
      </w:r>
    </w:p>
    <w:p w:rsidR="00674821" w:rsidRPr="00385816" w:rsidRDefault="00674821" w:rsidP="006F3DA8">
      <w:pPr>
        <w:jc w:val="both"/>
        <w:rPr>
          <w:rFonts w:ascii="Arial" w:hAnsi="Arial" w:cs="Arial"/>
          <w:color w:val="000000"/>
          <w:lang w:val="hr-HR"/>
        </w:rPr>
      </w:pPr>
    </w:p>
    <w:p w:rsidR="006F3DA8" w:rsidRPr="00385816" w:rsidRDefault="006F3DA8" w:rsidP="006F3DA8">
      <w:pPr>
        <w:jc w:val="center"/>
        <w:rPr>
          <w:rFonts w:ascii="Arial" w:hAnsi="Arial" w:cs="Arial"/>
          <w:color w:val="000000"/>
          <w:lang w:val="hr-HR"/>
        </w:rPr>
      </w:pPr>
      <w:r w:rsidRPr="00385816">
        <w:rPr>
          <w:rFonts w:ascii="Arial" w:hAnsi="Arial" w:cs="Arial"/>
          <w:color w:val="000000"/>
          <w:lang w:val="hr-HR"/>
        </w:rPr>
        <w:t xml:space="preserve">Članak 5. </w:t>
      </w:r>
    </w:p>
    <w:p w:rsidR="006F3DA8" w:rsidRDefault="006F3DA8" w:rsidP="00674821">
      <w:pPr>
        <w:jc w:val="both"/>
        <w:rPr>
          <w:rFonts w:ascii="Arial" w:hAnsi="Arial" w:cs="Arial"/>
          <w:color w:val="000000"/>
          <w:lang w:val="hr-HR"/>
        </w:rPr>
      </w:pPr>
      <w:r w:rsidRPr="00385816">
        <w:rPr>
          <w:rFonts w:ascii="Arial" w:hAnsi="Arial" w:cs="Arial"/>
          <w:color w:val="000000"/>
          <w:lang w:val="hr-HR"/>
        </w:rPr>
        <w:t xml:space="preserve">Ova odluka stupa na snagu </w:t>
      </w:r>
      <w:r w:rsidR="00674821">
        <w:rPr>
          <w:rFonts w:ascii="Arial" w:hAnsi="Arial" w:cs="Arial"/>
          <w:color w:val="000000"/>
          <w:lang w:val="hr-HR"/>
        </w:rPr>
        <w:t>danom donošenja, a objavit će se u „Službenom glasniku Zadarske županije“.</w:t>
      </w:r>
      <w:r w:rsidR="00674821">
        <w:rPr>
          <w:rFonts w:ascii="Arial" w:hAnsi="Arial" w:cs="Arial"/>
          <w:color w:val="000000"/>
          <w:lang w:val="hr-HR"/>
        </w:rPr>
        <w:tab/>
      </w:r>
    </w:p>
    <w:p w:rsidR="00674821" w:rsidRDefault="00674821" w:rsidP="00674821">
      <w:pPr>
        <w:jc w:val="both"/>
        <w:rPr>
          <w:rFonts w:ascii="Arial" w:hAnsi="Arial" w:cs="Arial"/>
          <w:color w:val="000000"/>
          <w:lang w:val="hr-HR"/>
        </w:rPr>
      </w:pPr>
    </w:p>
    <w:p w:rsidR="00674821" w:rsidRDefault="00674821" w:rsidP="00674821">
      <w:pPr>
        <w:jc w:val="both"/>
        <w:rPr>
          <w:rFonts w:ascii="Arial" w:hAnsi="Arial" w:cs="Arial"/>
          <w:color w:val="000000"/>
          <w:lang w:val="hr-HR"/>
        </w:rPr>
      </w:pPr>
    </w:p>
    <w:p w:rsidR="00674821" w:rsidRDefault="00674821" w:rsidP="00674821">
      <w:pPr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  <w:t>Predsjednik</w:t>
      </w:r>
    </w:p>
    <w:p w:rsidR="004F3EA7" w:rsidRDefault="004F3EA7" w:rsidP="004F3EA7">
      <w:pPr>
        <w:spacing w:after="0" w:line="240" w:lineRule="auto"/>
        <w:jc w:val="both"/>
        <w:rPr>
          <w:rFonts w:ascii="Arial" w:hAnsi="Arial" w:cs="Arial"/>
          <w:color w:val="000000"/>
          <w:lang w:val="hr-HR"/>
        </w:rPr>
      </w:pPr>
    </w:p>
    <w:p w:rsidR="00674821" w:rsidRPr="00385816" w:rsidRDefault="00674821" w:rsidP="0067482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</w:r>
      <w:r>
        <w:rPr>
          <w:rFonts w:ascii="Arial" w:hAnsi="Arial" w:cs="Arial"/>
          <w:color w:val="000000"/>
          <w:lang w:val="hr-HR"/>
        </w:rPr>
        <w:tab/>
        <w:t xml:space="preserve">Marko Marasović, dipl. ing. </w:t>
      </w:r>
      <w:proofErr w:type="spellStart"/>
      <w:r>
        <w:rPr>
          <w:rFonts w:ascii="Arial" w:hAnsi="Arial" w:cs="Arial"/>
          <w:color w:val="000000"/>
          <w:lang w:val="hr-HR"/>
        </w:rPr>
        <w:t>građ</w:t>
      </w:r>
      <w:proofErr w:type="spellEnd"/>
      <w:r>
        <w:rPr>
          <w:rFonts w:ascii="Arial" w:hAnsi="Arial" w:cs="Arial"/>
          <w:color w:val="000000"/>
          <w:lang w:val="hr-HR"/>
        </w:rPr>
        <w:t>.</w:t>
      </w:r>
    </w:p>
    <w:p w:rsidR="006F3DA8" w:rsidRPr="00385816" w:rsidRDefault="006F3DA8" w:rsidP="006F3DA8">
      <w:pPr>
        <w:jc w:val="both"/>
        <w:rPr>
          <w:rFonts w:ascii="Arial" w:hAnsi="Arial" w:cs="Arial"/>
          <w:lang w:val="hr-HR"/>
        </w:rPr>
      </w:pPr>
    </w:p>
    <w:p w:rsidR="00136928" w:rsidRDefault="00136928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Default="0077618C" w:rsidP="006F3DA8"/>
    <w:p w:rsidR="0077618C" w:rsidRPr="006F3DA8" w:rsidRDefault="0077618C" w:rsidP="006F3DA8"/>
    <w:sectPr w:rsidR="0077618C" w:rsidRPr="006F3DA8" w:rsidSect="00A5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330"/>
    <w:rsid w:val="0010051B"/>
    <w:rsid w:val="00136928"/>
    <w:rsid w:val="001455F4"/>
    <w:rsid w:val="001B3945"/>
    <w:rsid w:val="002C4330"/>
    <w:rsid w:val="00337750"/>
    <w:rsid w:val="004F3EA7"/>
    <w:rsid w:val="00590BA8"/>
    <w:rsid w:val="005E4D8D"/>
    <w:rsid w:val="0065080B"/>
    <w:rsid w:val="00674821"/>
    <w:rsid w:val="006F3DA8"/>
    <w:rsid w:val="0077618C"/>
    <w:rsid w:val="007D6DBF"/>
    <w:rsid w:val="007F3C51"/>
    <w:rsid w:val="00A53FAE"/>
    <w:rsid w:val="00D22FB1"/>
    <w:rsid w:val="00D97981"/>
    <w:rsid w:val="00FC23C3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AB28"/>
  <w15:docId w15:val="{7318DA20-2FFE-42C0-BCDC-019938CC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DA8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080B"/>
    <w:pPr>
      <w:spacing w:after="0" w:line="240" w:lineRule="auto"/>
    </w:pPr>
    <w:rPr>
      <w:rFonts w:ascii="Segoe U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80B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145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455F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4</cp:revision>
  <cp:lastPrinted>2019-03-22T10:23:00Z</cp:lastPrinted>
  <dcterms:created xsi:type="dcterms:W3CDTF">2019-03-20T14:00:00Z</dcterms:created>
  <dcterms:modified xsi:type="dcterms:W3CDTF">2019-04-03T13:08:00Z</dcterms:modified>
</cp:coreProperties>
</file>