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432A" w14:textId="77777777" w:rsidR="00D251CA" w:rsidRPr="008147FB" w:rsidRDefault="00D251CA" w:rsidP="00D251CA">
      <w:pPr>
        <w:rPr>
          <w:b/>
          <w:sz w:val="24"/>
          <w:szCs w:val="24"/>
          <w:lang w:val="hr-HR"/>
        </w:rPr>
      </w:pPr>
      <w:r w:rsidRPr="008147FB">
        <w:rPr>
          <w:b/>
          <w:sz w:val="24"/>
          <w:szCs w:val="24"/>
          <w:lang w:val="hr-HR"/>
        </w:rPr>
        <w:t xml:space="preserve">            Općinski načelnik</w:t>
      </w:r>
    </w:p>
    <w:p w14:paraId="64414E17" w14:textId="77777777" w:rsidR="00D251CA" w:rsidRPr="008147FB" w:rsidRDefault="00D251CA" w:rsidP="00D251CA">
      <w:pPr>
        <w:rPr>
          <w:b/>
          <w:szCs w:val="24"/>
          <w:lang w:val="hr-HR"/>
        </w:rPr>
      </w:pPr>
    </w:p>
    <w:p w14:paraId="385DAC29" w14:textId="5D33B909" w:rsidR="00D251CA" w:rsidRPr="008147FB" w:rsidRDefault="00D251CA" w:rsidP="00D251CA">
      <w:pPr>
        <w:rPr>
          <w:sz w:val="24"/>
          <w:szCs w:val="24"/>
          <w:lang w:val="hr-HR"/>
        </w:rPr>
      </w:pPr>
      <w:r w:rsidRPr="008147FB">
        <w:rPr>
          <w:sz w:val="24"/>
          <w:szCs w:val="24"/>
          <w:lang w:val="hr-HR"/>
        </w:rPr>
        <w:t>KLASA:</w:t>
      </w:r>
      <w:r w:rsidRPr="008147FB">
        <w:rPr>
          <w:lang w:val="hr-HR"/>
        </w:rPr>
        <w:t xml:space="preserve"> </w:t>
      </w:r>
      <w:r w:rsidR="008E641A" w:rsidRPr="008147FB">
        <w:rPr>
          <w:sz w:val="24"/>
          <w:szCs w:val="24"/>
          <w:lang w:val="hr-HR"/>
        </w:rPr>
        <w:t>UP/</w:t>
      </w:r>
      <w:r w:rsidR="00B31B24" w:rsidRPr="008147FB">
        <w:rPr>
          <w:sz w:val="24"/>
          <w:szCs w:val="24"/>
          <w:lang w:val="hr-HR"/>
        </w:rPr>
        <w:t>-</w:t>
      </w:r>
      <w:r w:rsidRPr="008147FB">
        <w:rPr>
          <w:sz w:val="24"/>
          <w:szCs w:val="24"/>
          <w:lang w:val="hr-HR"/>
        </w:rPr>
        <w:t>112-</w:t>
      </w:r>
      <w:r w:rsidR="008E641A" w:rsidRPr="008147FB">
        <w:rPr>
          <w:sz w:val="24"/>
          <w:szCs w:val="24"/>
          <w:lang w:val="hr-HR"/>
        </w:rPr>
        <w:t>02</w:t>
      </w:r>
      <w:r w:rsidR="001E7C72" w:rsidRPr="008147FB">
        <w:rPr>
          <w:sz w:val="24"/>
          <w:szCs w:val="24"/>
          <w:lang w:val="hr-HR"/>
        </w:rPr>
        <w:t>/23-01/</w:t>
      </w:r>
      <w:r w:rsidR="004C3946">
        <w:rPr>
          <w:sz w:val="24"/>
          <w:szCs w:val="24"/>
          <w:lang w:val="hr-HR"/>
        </w:rPr>
        <w:t>01</w:t>
      </w:r>
    </w:p>
    <w:p w14:paraId="7CA28419" w14:textId="05CA6CBD" w:rsidR="00D251CA" w:rsidRPr="008147FB" w:rsidRDefault="00D251CA" w:rsidP="00D251CA">
      <w:pPr>
        <w:rPr>
          <w:sz w:val="24"/>
          <w:szCs w:val="24"/>
          <w:lang w:val="hr-HR"/>
        </w:rPr>
      </w:pPr>
      <w:r w:rsidRPr="008147FB">
        <w:rPr>
          <w:sz w:val="24"/>
          <w:szCs w:val="24"/>
          <w:lang w:val="hr-HR"/>
        </w:rPr>
        <w:t>URBROJ: 2198/09-2-</w:t>
      </w:r>
      <w:r w:rsidR="001E7C72" w:rsidRPr="008147FB">
        <w:rPr>
          <w:sz w:val="24"/>
          <w:szCs w:val="24"/>
          <w:lang w:val="hr-HR"/>
        </w:rPr>
        <w:t>23-10</w:t>
      </w:r>
    </w:p>
    <w:p w14:paraId="01B29FCF" w14:textId="77777777" w:rsidR="00D251CA" w:rsidRPr="008147FB" w:rsidRDefault="00D251CA" w:rsidP="00D251CA">
      <w:pPr>
        <w:rPr>
          <w:sz w:val="24"/>
          <w:szCs w:val="24"/>
          <w:lang w:val="hr-HR"/>
        </w:rPr>
      </w:pPr>
    </w:p>
    <w:p w14:paraId="3CA96AE4" w14:textId="11288092" w:rsidR="00D251CA" w:rsidRPr="008147FB" w:rsidRDefault="00D251CA" w:rsidP="00D251CA">
      <w:pPr>
        <w:rPr>
          <w:sz w:val="24"/>
          <w:szCs w:val="24"/>
          <w:lang w:val="hr-HR"/>
        </w:rPr>
      </w:pPr>
      <w:r w:rsidRPr="008147FB">
        <w:rPr>
          <w:sz w:val="24"/>
          <w:szCs w:val="24"/>
          <w:lang w:val="hr-HR"/>
        </w:rPr>
        <w:t xml:space="preserve">Starigrad Paklenica, </w:t>
      </w:r>
      <w:r w:rsidR="001E7C72" w:rsidRPr="008147FB">
        <w:rPr>
          <w:sz w:val="24"/>
          <w:szCs w:val="24"/>
          <w:lang w:val="hr-HR"/>
        </w:rPr>
        <w:t>25</w:t>
      </w:r>
      <w:r w:rsidRPr="008147FB">
        <w:rPr>
          <w:sz w:val="24"/>
          <w:szCs w:val="24"/>
          <w:lang w:val="hr-HR"/>
        </w:rPr>
        <w:t xml:space="preserve">. </w:t>
      </w:r>
      <w:r w:rsidR="001E7C72" w:rsidRPr="008147FB">
        <w:rPr>
          <w:sz w:val="24"/>
          <w:szCs w:val="24"/>
          <w:lang w:val="hr-HR"/>
        </w:rPr>
        <w:t>rujna</w:t>
      </w:r>
      <w:r w:rsidRPr="008147FB">
        <w:rPr>
          <w:sz w:val="24"/>
          <w:szCs w:val="24"/>
          <w:lang w:val="hr-HR"/>
        </w:rPr>
        <w:t xml:space="preserve"> 20</w:t>
      </w:r>
      <w:r w:rsidR="001E7C72" w:rsidRPr="008147FB">
        <w:rPr>
          <w:sz w:val="24"/>
          <w:szCs w:val="24"/>
          <w:lang w:val="hr-HR"/>
        </w:rPr>
        <w:t>23</w:t>
      </w:r>
      <w:r w:rsidRPr="008147FB">
        <w:rPr>
          <w:sz w:val="24"/>
          <w:szCs w:val="24"/>
          <w:lang w:val="hr-HR"/>
        </w:rPr>
        <w:t>. godine</w:t>
      </w:r>
    </w:p>
    <w:p w14:paraId="4A768A7E" w14:textId="77777777" w:rsidR="00D251CA" w:rsidRPr="008147FB" w:rsidRDefault="00D251CA" w:rsidP="00D251CA">
      <w:pPr>
        <w:ind w:left="5760"/>
        <w:jc w:val="center"/>
        <w:rPr>
          <w:sz w:val="24"/>
          <w:szCs w:val="24"/>
          <w:lang w:val="hr-HR"/>
        </w:rPr>
      </w:pPr>
    </w:p>
    <w:p w14:paraId="40ABD033" w14:textId="6A582C1F" w:rsidR="00D251CA" w:rsidRPr="00B90D87" w:rsidRDefault="00D251CA" w:rsidP="00D251CA">
      <w:pPr>
        <w:jc w:val="both"/>
        <w:rPr>
          <w:sz w:val="24"/>
          <w:szCs w:val="24"/>
          <w:lang w:val="es-ES"/>
        </w:rPr>
      </w:pPr>
      <w:r w:rsidRPr="008147FB">
        <w:rPr>
          <w:sz w:val="24"/>
          <w:szCs w:val="24"/>
          <w:lang w:val="hr-HR"/>
        </w:rPr>
        <w:tab/>
        <w:t>Na temelju članka 53.a Zakona o lokalnoj i područnoj (regionalnoj) samoupravi („Narodne novine</w:t>
      </w:r>
      <w:r w:rsidR="001E7C72" w:rsidRPr="008147FB">
        <w:rPr>
          <w:sz w:val="24"/>
          <w:szCs w:val="24"/>
          <w:lang w:val="hr-HR"/>
        </w:rPr>
        <w:t>”,</w:t>
      </w:r>
      <w:r w:rsidRPr="008147FB">
        <w:rPr>
          <w:sz w:val="24"/>
          <w:szCs w:val="24"/>
          <w:lang w:val="hr-HR"/>
        </w:rPr>
        <w:t xml:space="preserve"> broj: 33/01, 129/05, 109/07, 125/08, 36/09</w:t>
      </w:r>
      <w:r w:rsidRPr="008147FB">
        <w:rPr>
          <w:lang w:val="hr-HR"/>
        </w:rPr>
        <w:t xml:space="preserve"> </w:t>
      </w:r>
      <w:r w:rsidRPr="008147FB">
        <w:rPr>
          <w:sz w:val="24"/>
          <w:szCs w:val="24"/>
          <w:lang w:val="hr-HR"/>
        </w:rPr>
        <w:t>150/11, 144/12</w:t>
      </w:r>
      <w:r w:rsidR="008147FB" w:rsidRPr="008147FB">
        <w:rPr>
          <w:sz w:val="24"/>
          <w:szCs w:val="24"/>
          <w:lang w:val="hr-HR"/>
        </w:rPr>
        <w:t xml:space="preserve">, </w:t>
      </w:r>
      <w:r w:rsidRPr="008147FB">
        <w:rPr>
          <w:sz w:val="24"/>
          <w:szCs w:val="24"/>
          <w:lang w:val="hr-HR"/>
        </w:rPr>
        <w:t>19/13</w:t>
      </w:r>
      <w:r w:rsidR="008147FB" w:rsidRPr="008147FB">
        <w:rPr>
          <w:sz w:val="24"/>
          <w:szCs w:val="24"/>
          <w:lang w:val="hr-HR"/>
        </w:rPr>
        <w:t xml:space="preserve">, </w:t>
      </w:r>
      <w:r w:rsidRPr="008147FB">
        <w:rPr>
          <w:sz w:val="24"/>
          <w:szCs w:val="24"/>
          <w:lang w:val="hr-HR"/>
        </w:rPr>
        <w:t xml:space="preserve"> </w:t>
      </w:r>
      <w:hyperlink r:id="rId8" w:tgtFrame="_blank" w:history="1">
        <w:r w:rsidR="008147FB" w:rsidRPr="008147FB">
          <w:rPr>
            <w:sz w:val="24"/>
            <w:szCs w:val="24"/>
            <w:lang w:val="hr-HR"/>
          </w:rPr>
          <w:t>137/15</w:t>
        </w:r>
      </w:hyperlink>
      <w:r w:rsidR="008147FB" w:rsidRPr="008147FB">
        <w:rPr>
          <w:sz w:val="24"/>
          <w:szCs w:val="24"/>
          <w:lang w:val="hr-HR"/>
        </w:rPr>
        <w:t xml:space="preserve">, </w:t>
      </w:r>
      <w:hyperlink r:id="rId9" w:tgtFrame="_blank" w:history="1">
        <w:r w:rsidR="008147FB" w:rsidRPr="008147FB">
          <w:rPr>
            <w:sz w:val="24"/>
            <w:szCs w:val="24"/>
            <w:lang w:val="hr-HR"/>
          </w:rPr>
          <w:t>123/17</w:t>
        </w:r>
      </w:hyperlink>
      <w:r w:rsidR="008147FB" w:rsidRPr="008147FB">
        <w:rPr>
          <w:sz w:val="24"/>
          <w:szCs w:val="24"/>
          <w:lang w:val="hr-HR"/>
        </w:rPr>
        <w:t>, </w:t>
      </w:r>
      <w:hyperlink r:id="rId10" w:tgtFrame="_blank" w:history="1">
        <w:r w:rsidR="008147FB" w:rsidRPr="008147FB">
          <w:rPr>
            <w:sz w:val="24"/>
            <w:szCs w:val="24"/>
            <w:lang w:val="hr-HR"/>
          </w:rPr>
          <w:t>98/19</w:t>
        </w:r>
      </w:hyperlink>
      <w:r w:rsidR="008147FB" w:rsidRPr="008147FB">
        <w:rPr>
          <w:sz w:val="24"/>
          <w:szCs w:val="24"/>
          <w:lang w:val="hr-HR"/>
        </w:rPr>
        <w:t xml:space="preserve">, </w:t>
      </w:r>
      <w:hyperlink r:id="rId11" w:tgtFrame="_blank" w:history="1">
        <w:r w:rsidR="008147FB" w:rsidRPr="008147FB">
          <w:rPr>
            <w:sz w:val="24"/>
            <w:szCs w:val="24"/>
            <w:lang w:val="hr-HR"/>
          </w:rPr>
          <w:t>144/20</w:t>
        </w:r>
      </w:hyperlink>
      <w:r w:rsidR="00655CF1" w:rsidRPr="008147FB">
        <w:rPr>
          <w:sz w:val="24"/>
          <w:szCs w:val="24"/>
          <w:lang w:val="hr-HR"/>
        </w:rPr>
        <w:t xml:space="preserve">) i članka 5. stavka </w:t>
      </w:r>
      <w:r w:rsidR="00724D9C">
        <w:rPr>
          <w:sz w:val="24"/>
          <w:szCs w:val="24"/>
          <w:lang w:val="hr-HR"/>
        </w:rPr>
        <w:t>3</w:t>
      </w:r>
      <w:r w:rsidRPr="008147FB">
        <w:rPr>
          <w:sz w:val="24"/>
          <w:szCs w:val="24"/>
          <w:lang w:val="hr-HR"/>
        </w:rPr>
        <w:t>. Zakona o službenicima i namještenicima u lokalnoj (regionalnoj) samoupravi (</w:t>
      </w:r>
      <w:r w:rsidR="00655CF1" w:rsidRPr="008147FB">
        <w:rPr>
          <w:sz w:val="24"/>
          <w:szCs w:val="24"/>
          <w:lang w:val="hr-HR"/>
        </w:rPr>
        <w:t>„Narodne novine“</w:t>
      </w:r>
      <w:r w:rsidR="001E7C72" w:rsidRPr="008147FB">
        <w:rPr>
          <w:sz w:val="24"/>
          <w:szCs w:val="24"/>
          <w:lang w:val="hr-HR"/>
        </w:rPr>
        <w:t xml:space="preserve">, </w:t>
      </w:r>
      <w:r w:rsidR="00655CF1" w:rsidRPr="008147FB">
        <w:rPr>
          <w:sz w:val="24"/>
          <w:szCs w:val="24"/>
          <w:lang w:val="hr-HR"/>
        </w:rPr>
        <w:t>broj</w:t>
      </w:r>
      <w:r w:rsidR="009A72AC">
        <w:rPr>
          <w:sz w:val="24"/>
          <w:szCs w:val="24"/>
          <w:lang w:val="hr-HR"/>
        </w:rPr>
        <w:t xml:space="preserve"> </w:t>
      </w:r>
      <w:r w:rsidR="009A72AC" w:rsidRPr="009A72AC">
        <w:t> </w:t>
      </w:r>
      <w:hyperlink r:id="rId12" w:tgtFrame="_blank" w:history="1">
        <w:r w:rsidR="009A72AC" w:rsidRPr="009A72AC">
          <w:rPr>
            <w:sz w:val="24"/>
            <w:szCs w:val="24"/>
          </w:rPr>
          <w:t>86/08</w:t>
        </w:r>
      </w:hyperlink>
      <w:r w:rsidR="009A72AC" w:rsidRPr="009A72AC">
        <w:rPr>
          <w:sz w:val="24"/>
          <w:szCs w:val="24"/>
        </w:rPr>
        <w:t xml:space="preserve">, </w:t>
      </w:r>
      <w:hyperlink r:id="rId13" w:tgtFrame="_blank" w:history="1">
        <w:r w:rsidR="009A72AC" w:rsidRPr="009A72AC">
          <w:rPr>
            <w:sz w:val="24"/>
            <w:szCs w:val="24"/>
          </w:rPr>
          <w:t>61/11</w:t>
        </w:r>
      </w:hyperlink>
      <w:r w:rsidR="009A72AC" w:rsidRPr="009A72AC">
        <w:rPr>
          <w:sz w:val="24"/>
          <w:szCs w:val="24"/>
        </w:rPr>
        <w:t xml:space="preserve">, </w:t>
      </w:r>
      <w:hyperlink r:id="rId14" w:tgtFrame="_blank" w:history="1">
        <w:r w:rsidR="009A72AC" w:rsidRPr="009A72AC">
          <w:rPr>
            <w:sz w:val="24"/>
            <w:szCs w:val="24"/>
          </w:rPr>
          <w:t>04/18</w:t>
        </w:r>
      </w:hyperlink>
      <w:r w:rsidR="00B93B1F">
        <w:rPr>
          <w:sz w:val="24"/>
          <w:szCs w:val="24"/>
        </w:rPr>
        <w:t xml:space="preserve"> </w:t>
      </w:r>
      <w:proofErr w:type="spellStart"/>
      <w:r w:rsidR="00EE0649">
        <w:rPr>
          <w:sz w:val="24"/>
          <w:szCs w:val="24"/>
        </w:rPr>
        <w:t>i</w:t>
      </w:r>
      <w:proofErr w:type="spellEnd"/>
      <w:r w:rsidR="00B93B1F">
        <w:rPr>
          <w:sz w:val="24"/>
          <w:szCs w:val="24"/>
        </w:rPr>
        <w:t xml:space="preserve"> </w:t>
      </w:r>
      <w:hyperlink r:id="rId15" w:tgtFrame="_blank" w:history="1">
        <w:r w:rsidR="009A72AC" w:rsidRPr="009A72AC">
          <w:rPr>
            <w:sz w:val="24"/>
            <w:szCs w:val="24"/>
          </w:rPr>
          <w:t>112/19</w:t>
        </w:r>
      </w:hyperlink>
      <w:r w:rsidR="00655CF1" w:rsidRPr="008147FB">
        <w:rPr>
          <w:sz w:val="24"/>
          <w:szCs w:val="24"/>
          <w:lang w:val="hr-HR"/>
        </w:rPr>
        <w:t>) te članka 46. Statuta Općine Starigrad (“Službeni glasnik Zadarske županije” br</w:t>
      </w:r>
      <w:r w:rsidR="009A72AC">
        <w:rPr>
          <w:sz w:val="24"/>
          <w:szCs w:val="24"/>
          <w:lang w:val="hr-HR"/>
        </w:rPr>
        <w:t xml:space="preserve">oj </w:t>
      </w:r>
      <w:r w:rsidR="009A72AC" w:rsidRPr="009A72AC">
        <w:rPr>
          <w:rFonts w:eastAsia="Calibri"/>
          <w:sz w:val="24"/>
          <w:szCs w:val="24"/>
        </w:rPr>
        <w:t>03/18, 08/18, 03/20</w:t>
      </w:r>
      <w:r w:rsidR="00B93B1F">
        <w:rPr>
          <w:rFonts w:eastAsia="Calibri"/>
          <w:sz w:val="24"/>
          <w:szCs w:val="24"/>
        </w:rPr>
        <w:t xml:space="preserve"> </w:t>
      </w:r>
      <w:proofErr w:type="spellStart"/>
      <w:r w:rsidR="00B93B1F">
        <w:rPr>
          <w:rFonts w:eastAsia="Calibri"/>
          <w:sz w:val="24"/>
          <w:szCs w:val="24"/>
        </w:rPr>
        <w:t>i</w:t>
      </w:r>
      <w:proofErr w:type="spellEnd"/>
      <w:r w:rsidR="00B93B1F">
        <w:rPr>
          <w:rFonts w:eastAsia="Calibri"/>
          <w:sz w:val="24"/>
          <w:szCs w:val="24"/>
        </w:rPr>
        <w:t xml:space="preserve"> </w:t>
      </w:r>
      <w:r w:rsidR="009A72AC" w:rsidRPr="009A72AC">
        <w:rPr>
          <w:rFonts w:eastAsia="Calibri"/>
          <w:sz w:val="24"/>
          <w:szCs w:val="24"/>
        </w:rPr>
        <w:t>03/21</w:t>
      </w:r>
      <w:r w:rsidR="009A72AC" w:rsidRPr="009A72AC">
        <w:rPr>
          <w:sz w:val="24"/>
          <w:szCs w:val="24"/>
          <w:lang w:val="hr-HR"/>
        </w:rPr>
        <w:t>)</w:t>
      </w:r>
      <w:r w:rsidR="00655CF1" w:rsidRPr="009A72AC">
        <w:rPr>
          <w:sz w:val="24"/>
          <w:szCs w:val="24"/>
          <w:lang w:val="hr-HR"/>
        </w:rPr>
        <w:t>,</w:t>
      </w:r>
      <w:r w:rsidRPr="009A72AC">
        <w:rPr>
          <w:sz w:val="24"/>
          <w:szCs w:val="24"/>
          <w:lang w:val="hr-HR"/>
        </w:rPr>
        <w:t xml:space="preserve"> </w:t>
      </w:r>
      <w:r w:rsidRPr="008147FB">
        <w:rPr>
          <w:sz w:val="24"/>
          <w:szCs w:val="24"/>
          <w:lang w:val="hr-HR"/>
        </w:rPr>
        <w:t>Općinski načelnik Općine Starigrad, d o n o</w:t>
      </w:r>
      <w:r w:rsidRPr="00B90D87">
        <w:rPr>
          <w:sz w:val="24"/>
          <w:szCs w:val="24"/>
          <w:lang w:val="es-ES"/>
        </w:rPr>
        <w:t xml:space="preserve"> s i </w:t>
      </w:r>
    </w:p>
    <w:p w14:paraId="1A5F18DC" w14:textId="77777777" w:rsidR="00D251CA" w:rsidRPr="00B90D87" w:rsidRDefault="00D251CA" w:rsidP="00D251CA">
      <w:pPr>
        <w:jc w:val="both"/>
        <w:rPr>
          <w:sz w:val="24"/>
          <w:szCs w:val="24"/>
          <w:lang w:val="es-ES"/>
        </w:rPr>
      </w:pPr>
    </w:p>
    <w:p w14:paraId="4D496BB7" w14:textId="77777777" w:rsidR="00D251CA" w:rsidRPr="00B31B24" w:rsidRDefault="00D251CA" w:rsidP="00D251CA">
      <w:pPr>
        <w:jc w:val="center"/>
        <w:rPr>
          <w:b/>
          <w:sz w:val="24"/>
          <w:szCs w:val="24"/>
          <w:lang w:val="hr-HR"/>
        </w:rPr>
      </w:pPr>
      <w:r w:rsidRPr="00B31B24">
        <w:rPr>
          <w:b/>
          <w:sz w:val="24"/>
          <w:szCs w:val="24"/>
          <w:lang w:val="hr-HR"/>
        </w:rPr>
        <w:t xml:space="preserve">R  J E Š E NJ E </w:t>
      </w:r>
    </w:p>
    <w:p w14:paraId="14B62360" w14:textId="7CEDB72C" w:rsidR="00D251CA" w:rsidRPr="00B31B24" w:rsidRDefault="00D251CA" w:rsidP="00D251CA">
      <w:pPr>
        <w:jc w:val="center"/>
        <w:rPr>
          <w:b/>
          <w:sz w:val="24"/>
          <w:szCs w:val="24"/>
          <w:lang w:val="hr-HR"/>
        </w:rPr>
      </w:pPr>
      <w:r w:rsidRPr="00B31B24">
        <w:rPr>
          <w:b/>
          <w:sz w:val="24"/>
          <w:szCs w:val="24"/>
          <w:lang w:val="hr-HR"/>
        </w:rPr>
        <w:t>o imenovanju  pročelni</w:t>
      </w:r>
      <w:r w:rsidR="00503B95">
        <w:rPr>
          <w:b/>
          <w:sz w:val="24"/>
          <w:szCs w:val="24"/>
          <w:lang w:val="hr-HR"/>
        </w:rPr>
        <w:t>ce</w:t>
      </w:r>
      <w:r w:rsidRPr="00B31B24">
        <w:rPr>
          <w:b/>
          <w:sz w:val="24"/>
          <w:szCs w:val="24"/>
          <w:lang w:val="hr-HR"/>
        </w:rPr>
        <w:t xml:space="preserve"> Jedinstvenog upravnog odjela</w:t>
      </w:r>
    </w:p>
    <w:p w14:paraId="2A77CFD3" w14:textId="77777777" w:rsidR="00D251CA" w:rsidRPr="00B31B24" w:rsidRDefault="00D251CA" w:rsidP="00D251CA">
      <w:pPr>
        <w:jc w:val="center"/>
        <w:rPr>
          <w:b/>
          <w:sz w:val="24"/>
          <w:szCs w:val="24"/>
          <w:lang w:val="hr-HR"/>
        </w:rPr>
      </w:pPr>
      <w:r w:rsidRPr="00B31B24">
        <w:rPr>
          <w:b/>
          <w:sz w:val="24"/>
          <w:szCs w:val="24"/>
          <w:lang w:val="hr-HR"/>
        </w:rPr>
        <w:t>Općine Starigrad</w:t>
      </w:r>
    </w:p>
    <w:p w14:paraId="516CA319" w14:textId="77777777" w:rsidR="00655CF1" w:rsidRDefault="00655CF1" w:rsidP="00655CF1">
      <w:pPr>
        <w:rPr>
          <w:b/>
          <w:sz w:val="24"/>
          <w:szCs w:val="24"/>
        </w:rPr>
      </w:pPr>
    </w:p>
    <w:p w14:paraId="4FB9E0EE" w14:textId="77777777" w:rsidR="0055149B" w:rsidRPr="00B31B24" w:rsidRDefault="0055149B" w:rsidP="00655CF1">
      <w:pPr>
        <w:rPr>
          <w:b/>
          <w:sz w:val="24"/>
          <w:szCs w:val="24"/>
          <w:lang w:val="hr-HR"/>
        </w:rPr>
      </w:pPr>
    </w:p>
    <w:p w14:paraId="28F6E50D" w14:textId="06FD15E4" w:rsidR="00655CF1" w:rsidRPr="00B31B24" w:rsidRDefault="00655CF1" w:rsidP="00E02323">
      <w:pPr>
        <w:numPr>
          <w:ilvl w:val="0"/>
          <w:numId w:val="1"/>
        </w:numPr>
        <w:jc w:val="both"/>
        <w:rPr>
          <w:sz w:val="24"/>
          <w:szCs w:val="24"/>
          <w:lang w:val="hr-HR"/>
        </w:rPr>
      </w:pPr>
      <w:r w:rsidRPr="00B31B24">
        <w:rPr>
          <w:b/>
          <w:bCs/>
          <w:sz w:val="24"/>
          <w:szCs w:val="24"/>
          <w:lang w:val="hr-HR"/>
        </w:rPr>
        <w:t>Mari</w:t>
      </w:r>
      <w:r w:rsidR="00B31B24" w:rsidRPr="00B31B24">
        <w:rPr>
          <w:b/>
          <w:bCs/>
          <w:sz w:val="24"/>
          <w:szCs w:val="24"/>
          <w:lang w:val="hr-HR"/>
        </w:rPr>
        <w:t>na Milovac</w:t>
      </w:r>
      <w:r w:rsidRPr="00B31B24">
        <w:rPr>
          <w:sz w:val="24"/>
          <w:szCs w:val="24"/>
          <w:lang w:val="hr-HR"/>
        </w:rPr>
        <w:t>, OIB:</w:t>
      </w:r>
      <w:r w:rsidR="00503B95" w:rsidRPr="006C6A7C">
        <w:rPr>
          <w:sz w:val="24"/>
          <w:szCs w:val="24"/>
          <w:highlight w:val="black"/>
          <w:lang w:val="hr-HR"/>
        </w:rPr>
        <w:t>12728120614</w:t>
      </w:r>
      <w:r w:rsidRPr="006C6A7C">
        <w:rPr>
          <w:sz w:val="24"/>
          <w:szCs w:val="24"/>
          <w:highlight w:val="black"/>
          <w:lang w:val="hr-HR"/>
        </w:rPr>
        <w:t>,</w:t>
      </w:r>
      <w:r w:rsidRPr="00B31B24">
        <w:rPr>
          <w:sz w:val="24"/>
          <w:szCs w:val="24"/>
          <w:lang w:val="hr-HR"/>
        </w:rPr>
        <w:t xml:space="preserve"> </w:t>
      </w:r>
      <w:r w:rsidR="00503B95">
        <w:rPr>
          <w:sz w:val="24"/>
          <w:szCs w:val="24"/>
          <w:lang w:val="hr-HR"/>
        </w:rPr>
        <w:t>magistra arheologije</w:t>
      </w:r>
      <w:r w:rsidRPr="00B31B24">
        <w:rPr>
          <w:sz w:val="24"/>
          <w:szCs w:val="24"/>
          <w:lang w:val="hr-HR"/>
        </w:rPr>
        <w:t xml:space="preserve">,  iz  Starigrad Paklenice, </w:t>
      </w:r>
      <w:r w:rsidR="00503B95" w:rsidRPr="006C6A7C">
        <w:rPr>
          <w:sz w:val="24"/>
          <w:szCs w:val="24"/>
          <w:highlight w:val="black"/>
          <w:lang w:val="hr-HR"/>
        </w:rPr>
        <w:t>Velebitska 27</w:t>
      </w:r>
      <w:r w:rsidRPr="00B31B24">
        <w:rPr>
          <w:sz w:val="24"/>
          <w:szCs w:val="24"/>
          <w:lang w:val="hr-HR"/>
        </w:rPr>
        <w:t xml:space="preserve">, </w:t>
      </w:r>
      <w:r w:rsidR="00503B95">
        <w:rPr>
          <w:sz w:val="24"/>
          <w:szCs w:val="24"/>
          <w:lang w:val="hr-HR"/>
        </w:rPr>
        <w:t xml:space="preserve">s ukupno 3 godine, 10 mjeseci i 23 dana radnog staža </w:t>
      </w:r>
      <w:r w:rsidR="002932DA">
        <w:rPr>
          <w:sz w:val="24"/>
          <w:szCs w:val="24"/>
          <w:lang w:val="hr-HR"/>
        </w:rPr>
        <w:t xml:space="preserve">u struci, </w:t>
      </w:r>
      <w:r w:rsidRPr="00B31B24">
        <w:rPr>
          <w:sz w:val="24"/>
          <w:szCs w:val="24"/>
          <w:lang w:val="hr-HR"/>
        </w:rPr>
        <w:t>imenuje se pročelni</w:t>
      </w:r>
      <w:r w:rsidR="00503B95">
        <w:rPr>
          <w:sz w:val="24"/>
          <w:szCs w:val="24"/>
          <w:lang w:val="hr-HR"/>
        </w:rPr>
        <w:t>com</w:t>
      </w:r>
      <w:r w:rsidRPr="00B31B24">
        <w:rPr>
          <w:sz w:val="24"/>
          <w:szCs w:val="24"/>
          <w:lang w:val="hr-HR"/>
        </w:rPr>
        <w:t xml:space="preserve"> Jedinstvenog upravnog odjela Općine Starigrad.</w:t>
      </w:r>
    </w:p>
    <w:p w14:paraId="6DCDFB21" w14:textId="77777777" w:rsidR="00655CF1" w:rsidRPr="00B31B24" w:rsidRDefault="00655CF1" w:rsidP="00655CF1">
      <w:pPr>
        <w:rPr>
          <w:sz w:val="24"/>
          <w:szCs w:val="24"/>
          <w:lang w:val="hr-HR"/>
        </w:rPr>
      </w:pPr>
    </w:p>
    <w:p w14:paraId="12281667" w14:textId="3B4BAFFA" w:rsidR="00655CF1" w:rsidRPr="00B31B24" w:rsidRDefault="00655CF1" w:rsidP="00655CF1">
      <w:pPr>
        <w:numPr>
          <w:ilvl w:val="0"/>
          <w:numId w:val="1"/>
        </w:numPr>
        <w:rPr>
          <w:sz w:val="24"/>
          <w:szCs w:val="24"/>
          <w:lang w:val="hr-HR"/>
        </w:rPr>
      </w:pPr>
      <w:r w:rsidRPr="00B31B24">
        <w:rPr>
          <w:lang w:val="hr-HR"/>
        </w:rPr>
        <w:t xml:space="preserve"> </w:t>
      </w:r>
      <w:r w:rsidRPr="00B31B24">
        <w:rPr>
          <w:sz w:val="24"/>
          <w:szCs w:val="24"/>
          <w:lang w:val="hr-HR"/>
        </w:rPr>
        <w:t>Službeni</w:t>
      </w:r>
      <w:r w:rsidR="002932DA">
        <w:rPr>
          <w:sz w:val="24"/>
          <w:szCs w:val="24"/>
          <w:lang w:val="hr-HR"/>
        </w:rPr>
        <w:t>ca nema položen državni ispit te je isti dužna položiti u roku od godinu dana.</w:t>
      </w:r>
    </w:p>
    <w:p w14:paraId="26F0392C" w14:textId="77777777" w:rsidR="00655CF1" w:rsidRPr="00B31B24" w:rsidRDefault="00655CF1" w:rsidP="00655CF1">
      <w:pPr>
        <w:rPr>
          <w:sz w:val="24"/>
          <w:szCs w:val="24"/>
          <w:lang w:val="hr-HR"/>
        </w:rPr>
      </w:pPr>
    </w:p>
    <w:p w14:paraId="68CE18F6" w14:textId="7D35B54F" w:rsidR="00655CF1" w:rsidRPr="00B31B24" w:rsidRDefault="00655CF1" w:rsidP="00655CF1">
      <w:pPr>
        <w:numPr>
          <w:ilvl w:val="0"/>
          <w:numId w:val="1"/>
        </w:numPr>
        <w:rPr>
          <w:sz w:val="24"/>
          <w:szCs w:val="24"/>
          <w:lang w:val="hr-HR"/>
        </w:rPr>
      </w:pPr>
      <w:r w:rsidRPr="00B31B24">
        <w:rPr>
          <w:sz w:val="24"/>
          <w:szCs w:val="24"/>
          <w:lang w:val="hr-HR"/>
        </w:rPr>
        <w:t>Službeni</w:t>
      </w:r>
      <w:r w:rsidR="004C3946">
        <w:rPr>
          <w:sz w:val="24"/>
          <w:szCs w:val="24"/>
          <w:lang w:val="hr-HR"/>
        </w:rPr>
        <w:t>ca</w:t>
      </w:r>
      <w:r w:rsidRPr="00B31B24">
        <w:rPr>
          <w:sz w:val="24"/>
          <w:szCs w:val="24"/>
          <w:lang w:val="hr-HR"/>
        </w:rPr>
        <w:t xml:space="preserve"> se imenuje na neodređeno vrijeme uz probni rad u trajanju od tri mjeseca</w:t>
      </w:r>
      <w:r w:rsidR="002932DA">
        <w:rPr>
          <w:sz w:val="24"/>
          <w:szCs w:val="24"/>
          <w:lang w:val="hr-HR"/>
        </w:rPr>
        <w:t>, a dužna je početi s radom 2.  listopada 2023. godine.</w:t>
      </w:r>
    </w:p>
    <w:p w14:paraId="45A07640" w14:textId="77777777" w:rsidR="00E02323" w:rsidRPr="00B31B24" w:rsidRDefault="00E02323" w:rsidP="00E02323">
      <w:pPr>
        <w:rPr>
          <w:sz w:val="24"/>
          <w:szCs w:val="24"/>
          <w:lang w:val="hr-HR"/>
        </w:rPr>
      </w:pPr>
    </w:p>
    <w:p w14:paraId="37E549C5" w14:textId="0F58B9F2" w:rsidR="00E02323" w:rsidRPr="00B31B24" w:rsidRDefault="002932DA" w:rsidP="00E02323">
      <w:pPr>
        <w:numPr>
          <w:ilvl w:val="0"/>
          <w:numId w:val="1"/>
        </w:numPr>
        <w:jc w:val="both"/>
        <w:rPr>
          <w:sz w:val="24"/>
          <w:szCs w:val="24"/>
          <w:lang w:val="hr-HR"/>
        </w:rPr>
      </w:pPr>
      <w:r>
        <w:rPr>
          <w:sz w:val="24"/>
          <w:szCs w:val="24"/>
          <w:lang w:val="hr-HR"/>
        </w:rPr>
        <w:t>Plaća službenice utvrdit će se posebnim rješenjem, sukladno posebnom zakonu.</w:t>
      </w:r>
    </w:p>
    <w:p w14:paraId="724BE035" w14:textId="77777777" w:rsidR="00C81593" w:rsidRDefault="00C81593" w:rsidP="00C81593">
      <w:pPr>
        <w:jc w:val="both"/>
        <w:rPr>
          <w:sz w:val="24"/>
          <w:szCs w:val="24"/>
        </w:rPr>
      </w:pPr>
    </w:p>
    <w:p w14:paraId="63E542B2" w14:textId="77777777" w:rsidR="00D251CA" w:rsidRDefault="00D251CA" w:rsidP="00D251CA">
      <w:pPr>
        <w:rPr>
          <w:b/>
          <w:sz w:val="24"/>
          <w:szCs w:val="24"/>
        </w:rPr>
      </w:pPr>
    </w:p>
    <w:p w14:paraId="6D3C80CD" w14:textId="77777777" w:rsidR="00D251CA" w:rsidRPr="00B31B24" w:rsidRDefault="00C81593" w:rsidP="00D251CA">
      <w:pPr>
        <w:jc w:val="center"/>
        <w:rPr>
          <w:b/>
          <w:sz w:val="24"/>
          <w:szCs w:val="24"/>
          <w:lang w:val="hr-HR"/>
        </w:rPr>
      </w:pPr>
      <w:r w:rsidRPr="00B31B24">
        <w:rPr>
          <w:b/>
          <w:sz w:val="24"/>
          <w:szCs w:val="24"/>
          <w:lang w:val="hr-HR"/>
        </w:rPr>
        <w:t>O b r a z l o ž e nj e</w:t>
      </w:r>
    </w:p>
    <w:p w14:paraId="45262605" w14:textId="77777777" w:rsidR="00C81593" w:rsidRPr="00B31B24" w:rsidRDefault="00C81593" w:rsidP="00D251CA">
      <w:pPr>
        <w:jc w:val="center"/>
        <w:rPr>
          <w:b/>
          <w:lang w:val="hr-HR"/>
        </w:rPr>
      </w:pPr>
    </w:p>
    <w:p w14:paraId="404A86AC" w14:textId="5C5A8C0D" w:rsidR="0055149B" w:rsidRDefault="002932DA" w:rsidP="00467CA4">
      <w:pPr>
        <w:ind w:firstLine="708"/>
        <w:jc w:val="both"/>
        <w:rPr>
          <w:sz w:val="24"/>
          <w:szCs w:val="24"/>
          <w:lang w:val="hr-HR"/>
        </w:rPr>
      </w:pPr>
      <w:r>
        <w:rPr>
          <w:sz w:val="24"/>
          <w:szCs w:val="24"/>
          <w:lang w:val="hr-HR"/>
        </w:rPr>
        <w:t>Člankom 53.a stavkom  Zakona o lokalnoj i područnoj (regionalnoj) samoupravi</w:t>
      </w:r>
      <w:r w:rsidR="00C13410">
        <w:rPr>
          <w:sz w:val="24"/>
          <w:szCs w:val="24"/>
          <w:lang w:val="hr-HR"/>
        </w:rPr>
        <w:t xml:space="preserve"> („Narodne novine“ broj </w:t>
      </w:r>
      <w:r w:rsidR="00C13410" w:rsidRPr="008147FB">
        <w:rPr>
          <w:sz w:val="24"/>
          <w:szCs w:val="24"/>
          <w:lang w:val="hr-HR"/>
        </w:rPr>
        <w:t>33/01, 129/05, 109/07, 125/08, 36/09</w:t>
      </w:r>
      <w:r w:rsidR="00C13410" w:rsidRPr="008147FB">
        <w:rPr>
          <w:lang w:val="hr-HR"/>
        </w:rPr>
        <w:t xml:space="preserve"> </w:t>
      </w:r>
      <w:r w:rsidR="00C13410" w:rsidRPr="008147FB">
        <w:rPr>
          <w:sz w:val="24"/>
          <w:szCs w:val="24"/>
          <w:lang w:val="hr-HR"/>
        </w:rPr>
        <w:t xml:space="preserve">150/11, 144/12, 19/13,  </w:t>
      </w:r>
      <w:hyperlink r:id="rId16" w:tgtFrame="_blank" w:history="1">
        <w:r w:rsidR="00C13410" w:rsidRPr="008147FB">
          <w:rPr>
            <w:sz w:val="24"/>
            <w:szCs w:val="24"/>
            <w:lang w:val="hr-HR"/>
          </w:rPr>
          <w:t>137/15</w:t>
        </w:r>
      </w:hyperlink>
      <w:r w:rsidR="00C13410" w:rsidRPr="008147FB">
        <w:rPr>
          <w:sz w:val="24"/>
          <w:szCs w:val="24"/>
          <w:lang w:val="hr-HR"/>
        </w:rPr>
        <w:t xml:space="preserve">, </w:t>
      </w:r>
      <w:hyperlink r:id="rId17" w:tgtFrame="_blank" w:history="1">
        <w:r w:rsidR="00C13410" w:rsidRPr="008147FB">
          <w:rPr>
            <w:sz w:val="24"/>
            <w:szCs w:val="24"/>
            <w:lang w:val="hr-HR"/>
          </w:rPr>
          <w:t>123/17</w:t>
        </w:r>
      </w:hyperlink>
      <w:r w:rsidR="00C13410" w:rsidRPr="008147FB">
        <w:rPr>
          <w:sz w:val="24"/>
          <w:szCs w:val="24"/>
          <w:lang w:val="hr-HR"/>
        </w:rPr>
        <w:t>, </w:t>
      </w:r>
      <w:hyperlink r:id="rId18" w:tgtFrame="_blank" w:history="1">
        <w:r w:rsidR="00C13410" w:rsidRPr="008147FB">
          <w:rPr>
            <w:sz w:val="24"/>
            <w:szCs w:val="24"/>
            <w:lang w:val="hr-HR"/>
          </w:rPr>
          <w:t>98/19</w:t>
        </w:r>
      </w:hyperlink>
      <w:r w:rsidR="00C13410" w:rsidRPr="008147FB">
        <w:rPr>
          <w:sz w:val="24"/>
          <w:szCs w:val="24"/>
          <w:lang w:val="hr-HR"/>
        </w:rPr>
        <w:t xml:space="preserve">, </w:t>
      </w:r>
      <w:hyperlink r:id="rId19" w:tgtFrame="_blank" w:history="1">
        <w:r w:rsidR="00C13410" w:rsidRPr="008147FB">
          <w:rPr>
            <w:sz w:val="24"/>
            <w:szCs w:val="24"/>
            <w:lang w:val="hr-HR"/>
          </w:rPr>
          <w:t>144/20</w:t>
        </w:r>
      </w:hyperlink>
      <w:r w:rsidR="00C13410">
        <w:rPr>
          <w:sz w:val="24"/>
          <w:szCs w:val="24"/>
          <w:lang w:val="hr-HR"/>
        </w:rPr>
        <w:t xml:space="preserve">), </w:t>
      </w:r>
      <w:r>
        <w:rPr>
          <w:sz w:val="24"/>
          <w:szCs w:val="24"/>
          <w:lang w:val="hr-HR"/>
        </w:rPr>
        <w:t xml:space="preserve"> p</w:t>
      </w:r>
      <w:r w:rsidR="004C3946">
        <w:rPr>
          <w:sz w:val="24"/>
          <w:szCs w:val="24"/>
          <w:lang w:val="hr-HR"/>
        </w:rPr>
        <w:t>ro</w:t>
      </w:r>
      <w:r>
        <w:rPr>
          <w:sz w:val="24"/>
          <w:szCs w:val="24"/>
          <w:lang w:val="hr-HR"/>
        </w:rPr>
        <w:t>pisano je da upravnim tijelima upravljaju pročelnici koje na temelju javnog natječaja imenuje općinski načelnik, gradonačelnik, odnosno župan.</w:t>
      </w:r>
    </w:p>
    <w:p w14:paraId="62115734" w14:textId="77777777" w:rsidR="00137FEC" w:rsidRDefault="00137FEC" w:rsidP="00467CA4">
      <w:pPr>
        <w:ind w:firstLine="708"/>
        <w:jc w:val="both"/>
        <w:rPr>
          <w:sz w:val="24"/>
          <w:szCs w:val="24"/>
          <w:lang w:val="hr-HR"/>
        </w:rPr>
      </w:pPr>
    </w:p>
    <w:p w14:paraId="2BD62467" w14:textId="49125A11" w:rsidR="00137FEC" w:rsidRDefault="00137FEC" w:rsidP="00467CA4">
      <w:pPr>
        <w:ind w:firstLine="708"/>
        <w:jc w:val="both"/>
        <w:rPr>
          <w:sz w:val="24"/>
          <w:szCs w:val="24"/>
          <w:lang w:val="hr-HR"/>
        </w:rPr>
      </w:pPr>
      <w:r>
        <w:rPr>
          <w:sz w:val="24"/>
          <w:szCs w:val="24"/>
          <w:lang w:val="hr-HR"/>
        </w:rPr>
        <w:t xml:space="preserve">Člankom 17. stavkom 1. Zakona o službenicima i namještenicima u lokalnoj i područnoj (regionalnoj) samoupravi </w:t>
      </w:r>
      <w:r w:rsidR="00C13410" w:rsidRPr="008147FB">
        <w:rPr>
          <w:sz w:val="24"/>
          <w:szCs w:val="24"/>
          <w:lang w:val="hr-HR"/>
        </w:rPr>
        <w:t>(„Narodne novine“, broj: 86/</w:t>
      </w:r>
      <w:r w:rsidR="00B93B1F">
        <w:rPr>
          <w:sz w:val="24"/>
          <w:szCs w:val="24"/>
          <w:lang w:val="hr-HR"/>
        </w:rPr>
        <w:t>08, 61/11, 04/1</w:t>
      </w:r>
      <w:r w:rsidR="00EE0649">
        <w:rPr>
          <w:sz w:val="24"/>
          <w:szCs w:val="24"/>
          <w:lang w:val="hr-HR"/>
        </w:rPr>
        <w:t>8 i 112/19</w:t>
      </w:r>
      <w:r w:rsidR="00C13410" w:rsidRPr="008147FB">
        <w:rPr>
          <w:sz w:val="24"/>
          <w:szCs w:val="24"/>
          <w:lang w:val="hr-HR"/>
        </w:rPr>
        <w:t>)</w:t>
      </w:r>
      <w:r w:rsidR="00C13410">
        <w:rPr>
          <w:sz w:val="24"/>
          <w:szCs w:val="24"/>
          <w:lang w:val="hr-HR"/>
        </w:rPr>
        <w:t xml:space="preserve">, </w:t>
      </w:r>
      <w:r>
        <w:rPr>
          <w:sz w:val="24"/>
          <w:szCs w:val="24"/>
          <w:lang w:val="hr-HR"/>
        </w:rPr>
        <w:t>utvrđeno je da se u službu prima putem javnog natječaja, ako tim Zakonom nije drugačije propisano. Članak 19. stavak 2. istog Zakona propisuje da natječaj za imenovanje pročelnika upravnog tijela raspisuje općinski načelnik, gradonačelnik, odnosno župan.</w:t>
      </w:r>
    </w:p>
    <w:p w14:paraId="1E84E78D" w14:textId="77777777" w:rsidR="002932DA" w:rsidRPr="00B31B24" w:rsidRDefault="002932DA" w:rsidP="00467CA4">
      <w:pPr>
        <w:ind w:firstLine="708"/>
        <w:jc w:val="both"/>
        <w:rPr>
          <w:sz w:val="24"/>
          <w:szCs w:val="24"/>
          <w:lang w:val="hr-HR"/>
        </w:rPr>
      </w:pPr>
    </w:p>
    <w:p w14:paraId="061D5047" w14:textId="1B49CC20" w:rsidR="00C81593" w:rsidRPr="00B31B24" w:rsidRDefault="009554E0" w:rsidP="009554E0">
      <w:pPr>
        <w:ind w:firstLine="708"/>
        <w:jc w:val="both"/>
        <w:rPr>
          <w:sz w:val="24"/>
          <w:szCs w:val="24"/>
          <w:lang w:val="hr-HR"/>
        </w:rPr>
      </w:pPr>
      <w:r w:rsidRPr="00B31B24">
        <w:rPr>
          <w:sz w:val="24"/>
          <w:szCs w:val="24"/>
          <w:lang w:val="hr-HR"/>
        </w:rPr>
        <w:t xml:space="preserve">Odredbom </w:t>
      </w:r>
      <w:r w:rsidR="0051521B">
        <w:rPr>
          <w:sz w:val="24"/>
          <w:szCs w:val="24"/>
          <w:lang w:val="hr-HR"/>
        </w:rPr>
        <w:t xml:space="preserve">članka </w:t>
      </w:r>
      <w:r w:rsidR="003402A3" w:rsidRPr="00B31B24">
        <w:rPr>
          <w:sz w:val="24"/>
          <w:szCs w:val="24"/>
          <w:lang w:val="hr-HR"/>
        </w:rPr>
        <w:t xml:space="preserve">5. i 24. Zakona o službenicima i namještenicima u lokalnoj i područnoj </w:t>
      </w:r>
      <w:r w:rsidR="00467CA4" w:rsidRPr="00B31B24">
        <w:rPr>
          <w:sz w:val="24"/>
          <w:szCs w:val="24"/>
          <w:lang w:val="hr-HR"/>
        </w:rPr>
        <w:t xml:space="preserve">(regionalnoj) </w:t>
      </w:r>
      <w:r w:rsidR="003402A3" w:rsidRPr="00B31B24">
        <w:rPr>
          <w:sz w:val="24"/>
          <w:szCs w:val="24"/>
          <w:lang w:val="hr-HR"/>
        </w:rPr>
        <w:t>samouprav</w:t>
      </w:r>
      <w:r w:rsidR="00467CA4" w:rsidRPr="00B31B24">
        <w:rPr>
          <w:sz w:val="24"/>
          <w:szCs w:val="24"/>
          <w:lang w:val="hr-HR"/>
        </w:rPr>
        <w:t>i</w:t>
      </w:r>
      <w:r w:rsidR="003402A3" w:rsidRPr="00B31B24">
        <w:rPr>
          <w:sz w:val="24"/>
          <w:szCs w:val="24"/>
          <w:lang w:val="hr-HR"/>
        </w:rPr>
        <w:t xml:space="preserve"> (“Narodne novine” br</w:t>
      </w:r>
      <w:r w:rsidR="0051521B">
        <w:rPr>
          <w:sz w:val="24"/>
          <w:szCs w:val="24"/>
          <w:lang w:val="hr-HR"/>
        </w:rPr>
        <w:t>oj</w:t>
      </w:r>
      <w:r w:rsidR="003402A3" w:rsidRPr="00B31B24">
        <w:rPr>
          <w:sz w:val="24"/>
          <w:szCs w:val="24"/>
          <w:lang w:val="hr-HR"/>
        </w:rPr>
        <w:t xml:space="preserve"> 86/08</w:t>
      </w:r>
      <w:r w:rsidR="0056484D">
        <w:rPr>
          <w:sz w:val="24"/>
          <w:szCs w:val="24"/>
          <w:lang w:val="hr-HR"/>
        </w:rPr>
        <w:t>,</w:t>
      </w:r>
      <w:r w:rsidR="0056484D" w:rsidRPr="0056484D">
        <w:rPr>
          <w:sz w:val="24"/>
          <w:szCs w:val="24"/>
        </w:rPr>
        <w:t xml:space="preserve"> </w:t>
      </w:r>
      <w:hyperlink r:id="rId20" w:tgtFrame="_blank" w:history="1">
        <w:r w:rsidR="0056484D" w:rsidRPr="009A72AC">
          <w:rPr>
            <w:sz w:val="24"/>
            <w:szCs w:val="24"/>
          </w:rPr>
          <w:t>61/11</w:t>
        </w:r>
      </w:hyperlink>
      <w:r w:rsidR="0056484D" w:rsidRPr="009A72AC">
        <w:rPr>
          <w:sz w:val="24"/>
          <w:szCs w:val="24"/>
        </w:rPr>
        <w:t xml:space="preserve">, </w:t>
      </w:r>
      <w:hyperlink r:id="rId21" w:tgtFrame="_blank" w:history="1">
        <w:r w:rsidR="0056484D" w:rsidRPr="009A72AC">
          <w:rPr>
            <w:sz w:val="24"/>
            <w:szCs w:val="24"/>
          </w:rPr>
          <w:t>04/18</w:t>
        </w:r>
      </w:hyperlink>
      <w:r w:rsidR="0056484D">
        <w:rPr>
          <w:sz w:val="24"/>
          <w:szCs w:val="24"/>
        </w:rPr>
        <w:t xml:space="preserve"> </w:t>
      </w:r>
      <w:proofErr w:type="spellStart"/>
      <w:r w:rsidR="0056484D">
        <w:rPr>
          <w:sz w:val="24"/>
          <w:szCs w:val="24"/>
        </w:rPr>
        <w:t>i</w:t>
      </w:r>
      <w:proofErr w:type="spellEnd"/>
      <w:r w:rsidR="0056484D">
        <w:rPr>
          <w:sz w:val="24"/>
          <w:szCs w:val="24"/>
        </w:rPr>
        <w:t xml:space="preserve"> </w:t>
      </w:r>
      <w:hyperlink r:id="rId22" w:tgtFrame="_blank" w:history="1">
        <w:r w:rsidR="0056484D" w:rsidRPr="009A72AC">
          <w:rPr>
            <w:sz w:val="24"/>
            <w:szCs w:val="24"/>
          </w:rPr>
          <w:t>112/19</w:t>
        </w:r>
      </w:hyperlink>
      <w:r w:rsidR="003402A3" w:rsidRPr="00B31B24">
        <w:rPr>
          <w:sz w:val="24"/>
          <w:szCs w:val="24"/>
          <w:lang w:val="hr-HR"/>
        </w:rPr>
        <w:t xml:space="preserve">), </w:t>
      </w:r>
      <w:r w:rsidR="00C81593" w:rsidRPr="00B31B24">
        <w:rPr>
          <w:sz w:val="24"/>
          <w:szCs w:val="24"/>
          <w:lang w:val="hr-HR"/>
        </w:rPr>
        <w:t xml:space="preserve">propisano je da će općinski načelnik na temelju provedenog javnog natječaja imenovati pročelnika Jedinstvenog upravnog odjela Općine </w:t>
      </w:r>
      <w:r w:rsidR="003402A3" w:rsidRPr="00B31B24">
        <w:rPr>
          <w:sz w:val="24"/>
          <w:szCs w:val="24"/>
          <w:lang w:val="hr-HR"/>
        </w:rPr>
        <w:t>Starigrad</w:t>
      </w:r>
      <w:r w:rsidR="00467CA4" w:rsidRPr="00B31B24">
        <w:rPr>
          <w:sz w:val="24"/>
          <w:szCs w:val="24"/>
          <w:lang w:val="hr-HR"/>
        </w:rPr>
        <w:t>.</w:t>
      </w:r>
    </w:p>
    <w:p w14:paraId="2D9D5477" w14:textId="77777777" w:rsidR="0055149B" w:rsidRPr="00B31B24" w:rsidRDefault="0055149B" w:rsidP="009554E0">
      <w:pPr>
        <w:ind w:firstLine="708"/>
        <w:jc w:val="both"/>
        <w:rPr>
          <w:sz w:val="24"/>
          <w:szCs w:val="24"/>
          <w:lang w:val="hr-HR"/>
        </w:rPr>
      </w:pPr>
    </w:p>
    <w:p w14:paraId="3AAD1A04" w14:textId="3591C55B" w:rsidR="00137FEC" w:rsidRDefault="00137FEC" w:rsidP="00467CA4">
      <w:pPr>
        <w:ind w:firstLine="708"/>
        <w:jc w:val="both"/>
        <w:rPr>
          <w:sz w:val="24"/>
          <w:szCs w:val="24"/>
          <w:lang w:val="hr-HR"/>
        </w:rPr>
      </w:pPr>
      <w:r>
        <w:rPr>
          <w:sz w:val="24"/>
          <w:szCs w:val="24"/>
          <w:lang w:val="hr-HR"/>
        </w:rPr>
        <w:t>U provedenom postupku utvrđeno je da je načelnik Općine Starigrad dana 9. kolovoza 2023. godine raspisao javni natječaj za imenovanje pročelnika/</w:t>
      </w:r>
      <w:proofErr w:type="spellStart"/>
      <w:r>
        <w:rPr>
          <w:sz w:val="24"/>
          <w:szCs w:val="24"/>
          <w:lang w:val="hr-HR"/>
        </w:rPr>
        <w:t>ce</w:t>
      </w:r>
      <w:proofErr w:type="spellEnd"/>
      <w:r>
        <w:rPr>
          <w:sz w:val="24"/>
          <w:szCs w:val="24"/>
          <w:lang w:val="hr-HR"/>
        </w:rPr>
        <w:t xml:space="preserve"> Jedinstvenog upravnog odjela Općine Starigrad. Tijekom provedenog natječajnog postupka Povjerenstvo za provođenje javnog natječaja za imenovanje pročelnika/</w:t>
      </w:r>
      <w:proofErr w:type="spellStart"/>
      <w:r>
        <w:rPr>
          <w:sz w:val="24"/>
          <w:szCs w:val="24"/>
          <w:lang w:val="hr-HR"/>
        </w:rPr>
        <w:t>ce</w:t>
      </w:r>
      <w:proofErr w:type="spellEnd"/>
      <w:r>
        <w:rPr>
          <w:sz w:val="24"/>
          <w:szCs w:val="24"/>
          <w:lang w:val="hr-HR"/>
        </w:rPr>
        <w:t xml:space="preserve"> Jedinstvenog upravnog odjela, imenovano od strane općinskog načelnika, utvrdilo je </w:t>
      </w:r>
      <w:r w:rsidR="004829F1">
        <w:rPr>
          <w:sz w:val="24"/>
          <w:szCs w:val="24"/>
          <w:lang w:val="hr-HR"/>
        </w:rPr>
        <w:t>da Marina Milovac udovoljava općim uvjetima za prijam u službu koji su utvrđeni člankom 12. Zakona o službenicima i namještenicima u lokalnoj i područnoj (regionalnoj) samoupravi</w:t>
      </w:r>
      <w:r w:rsidR="005A7FDC">
        <w:rPr>
          <w:sz w:val="24"/>
          <w:szCs w:val="24"/>
          <w:lang w:val="hr-HR"/>
        </w:rPr>
        <w:t xml:space="preserve"> kao i uvjetima za radno mjesto pročelnice koji su utvrđeni člankom 7. Pravilnika o unutarnjem redu Jedinstvenog upravnog odjela Općine Starigrad</w:t>
      </w:r>
      <w:r w:rsidR="0051521B">
        <w:rPr>
          <w:sz w:val="24"/>
          <w:szCs w:val="24"/>
          <w:lang w:val="hr-HR"/>
        </w:rPr>
        <w:t xml:space="preserve"> „Službeni glasnik Zadarske županije“ broj 15/13, 7/16, 17/17, 28/20 i 11/23</w:t>
      </w:r>
      <w:r w:rsidR="005A7FDC">
        <w:rPr>
          <w:sz w:val="24"/>
          <w:szCs w:val="24"/>
          <w:lang w:val="hr-HR"/>
        </w:rPr>
        <w:t xml:space="preserve">. </w:t>
      </w:r>
    </w:p>
    <w:p w14:paraId="2219C07F" w14:textId="77777777" w:rsidR="0055149B" w:rsidRPr="00B31B24" w:rsidRDefault="0055149B" w:rsidP="00467CA4">
      <w:pPr>
        <w:ind w:firstLine="708"/>
        <w:jc w:val="both"/>
        <w:rPr>
          <w:sz w:val="24"/>
          <w:szCs w:val="24"/>
          <w:lang w:val="hr-HR"/>
        </w:rPr>
      </w:pPr>
    </w:p>
    <w:p w14:paraId="50FA850D" w14:textId="41B89DE3" w:rsidR="00C81593" w:rsidRDefault="00C81593" w:rsidP="00467CA4">
      <w:pPr>
        <w:ind w:firstLine="708"/>
        <w:jc w:val="both"/>
        <w:rPr>
          <w:sz w:val="24"/>
          <w:szCs w:val="24"/>
          <w:lang w:val="hr-HR"/>
        </w:rPr>
      </w:pPr>
      <w:r w:rsidRPr="00B31B24">
        <w:rPr>
          <w:sz w:val="24"/>
          <w:szCs w:val="24"/>
          <w:lang w:val="hr-HR"/>
        </w:rPr>
        <w:t>Probni rad službenika u trajanju od tri mjeseca utvrđen je temeljem članka 26. stavka 1. i 2. Zakona o službenicima i namještenicima u lokalnoj i područnoj (regionalnoj) samoupravi</w:t>
      </w:r>
      <w:r w:rsidR="0051521B">
        <w:rPr>
          <w:sz w:val="24"/>
          <w:szCs w:val="24"/>
          <w:lang w:val="hr-HR"/>
        </w:rPr>
        <w:t xml:space="preserve"> </w:t>
      </w:r>
      <w:bookmarkStart w:id="0" w:name="_Hlk146612003"/>
      <w:r w:rsidR="0051521B" w:rsidRPr="008147FB">
        <w:rPr>
          <w:sz w:val="24"/>
          <w:szCs w:val="24"/>
          <w:lang w:val="hr-HR"/>
        </w:rPr>
        <w:t>(„Narodne novine“, broj</w:t>
      </w:r>
      <w:r w:rsidR="0056484D">
        <w:rPr>
          <w:sz w:val="24"/>
          <w:szCs w:val="24"/>
          <w:lang w:val="hr-HR"/>
        </w:rPr>
        <w:t xml:space="preserve"> </w:t>
      </w:r>
      <w:hyperlink r:id="rId23" w:tgtFrame="_blank" w:history="1">
        <w:r w:rsidR="0056484D" w:rsidRPr="009A72AC">
          <w:rPr>
            <w:sz w:val="24"/>
            <w:szCs w:val="24"/>
          </w:rPr>
          <w:t>86/08</w:t>
        </w:r>
      </w:hyperlink>
      <w:r w:rsidR="0056484D" w:rsidRPr="009A72AC">
        <w:rPr>
          <w:sz w:val="24"/>
          <w:szCs w:val="24"/>
        </w:rPr>
        <w:t xml:space="preserve">, </w:t>
      </w:r>
      <w:hyperlink r:id="rId24" w:tgtFrame="_blank" w:history="1">
        <w:r w:rsidR="0056484D" w:rsidRPr="009A72AC">
          <w:rPr>
            <w:sz w:val="24"/>
            <w:szCs w:val="24"/>
          </w:rPr>
          <w:t>61/11</w:t>
        </w:r>
      </w:hyperlink>
      <w:r w:rsidR="0056484D" w:rsidRPr="009A72AC">
        <w:rPr>
          <w:sz w:val="24"/>
          <w:szCs w:val="24"/>
        </w:rPr>
        <w:t xml:space="preserve">, </w:t>
      </w:r>
      <w:hyperlink r:id="rId25" w:tgtFrame="_blank" w:history="1">
        <w:r w:rsidR="0056484D" w:rsidRPr="009A72AC">
          <w:rPr>
            <w:sz w:val="24"/>
            <w:szCs w:val="24"/>
          </w:rPr>
          <w:t>04/18</w:t>
        </w:r>
      </w:hyperlink>
      <w:r w:rsidR="0056484D">
        <w:rPr>
          <w:sz w:val="24"/>
          <w:szCs w:val="24"/>
        </w:rPr>
        <w:t xml:space="preserve"> </w:t>
      </w:r>
      <w:proofErr w:type="spellStart"/>
      <w:r w:rsidR="0056484D">
        <w:rPr>
          <w:sz w:val="24"/>
          <w:szCs w:val="24"/>
        </w:rPr>
        <w:t>i</w:t>
      </w:r>
      <w:proofErr w:type="spellEnd"/>
      <w:r w:rsidR="0056484D">
        <w:rPr>
          <w:sz w:val="24"/>
          <w:szCs w:val="24"/>
        </w:rPr>
        <w:t xml:space="preserve"> </w:t>
      </w:r>
      <w:hyperlink r:id="rId26" w:tgtFrame="_blank" w:history="1">
        <w:r w:rsidR="0056484D" w:rsidRPr="009A72AC">
          <w:rPr>
            <w:sz w:val="24"/>
            <w:szCs w:val="24"/>
          </w:rPr>
          <w:t>112/19</w:t>
        </w:r>
      </w:hyperlink>
      <w:r w:rsidR="0051521B">
        <w:rPr>
          <w:sz w:val="24"/>
          <w:szCs w:val="24"/>
          <w:lang w:val="hr-HR"/>
        </w:rPr>
        <w:t>)</w:t>
      </w:r>
      <w:r w:rsidRPr="00B31B24">
        <w:rPr>
          <w:sz w:val="24"/>
          <w:szCs w:val="24"/>
          <w:lang w:val="hr-HR"/>
        </w:rPr>
        <w:t>.</w:t>
      </w:r>
    </w:p>
    <w:bookmarkEnd w:id="0"/>
    <w:p w14:paraId="0EE386CF" w14:textId="77777777" w:rsidR="005F760C" w:rsidRDefault="005F760C" w:rsidP="00467CA4">
      <w:pPr>
        <w:ind w:firstLine="708"/>
        <w:jc w:val="both"/>
        <w:rPr>
          <w:sz w:val="24"/>
          <w:szCs w:val="24"/>
          <w:lang w:val="hr-HR"/>
        </w:rPr>
      </w:pPr>
    </w:p>
    <w:p w14:paraId="1E912E00" w14:textId="24ADFC66" w:rsidR="005F760C" w:rsidRPr="00B31B24" w:rsidRDefault="005F760C" w:rsidP="0051521B">
      <w:pPr>
        <w:ind w:firstLine="708"/>
        <w:jc w:val="both"/>
        <w:rPr>
          <w:sz w:val="24"/>
          <w:szCs w:val="24"/>
          <w:lang w:val="hr-HR"/>
        </w:rPr>
      </w:pPr>
      <w:r>
        <w:rPr>
          <w:sz w:val="24"/>
          <w:szCs w:val="24"/>
          <w:lang w:val="hr-HR"/>
        </w:rPr>
        <w:t>Uz prijavu na natječaj službenica je priložila dokaz o radnom stažu. Službenica nema položen državni ispit te je isti dužna položiti sukladno članku 92. Zakona o službenicima i namještenicima u lokalnoj i područnoj (regionalnoj) samoupravi</w:t>
      </w:r>
      <w:r w:rsidR="0051521B" w:rsidRPr="008147FB">
        <w:rPr>
          <w:sz w:val="24"/>
          <w:szCs w:val="24"/>
          <w:lang w:val="hr-HR"/>
        </w:rPr>
        <w:t>(„Narodne novine“, broj</w:t>
      </w:r>
      <w:r w:rsidR="0056484D">
        <w:rPr>
          <w:sz w:val="24"/>
          <w:szCs w:val="24"/>
          <w:lang w:val="hr-HR"/>
        </w:rPr>
        <w:t xml:space="preserve"> </w:t>
      </w:r>
      <w:hyperlink r:id="rId27" w:tgtFrame="_blank" w:history="1">
        <w:r w:rsidR="0056484D" w:rsidRPr="009A72AC">
          <w:rPr>
            <w:sz w:val="24"/>
            <w:szCs w:val="24"/>
          </w:rPr>
          <w:t>86/08</w:t>
        </w:r>
      </w:hyperlink>
      <w:r w:rsidR="0056484D" w:rsidRPr="009A72AC">
        <w:rPr>
          <w:sz w:val="24"/>
          <w:szCs w:val="24"/>
        </w:rPr>
        <w:t xml:space="preserve">, </w:t>
      </w:r>
      <w:hyperlink r:id="rId28" w:tgtFrame="_blank" w:history="1">
        <w:r w:rsidR="0056484D" w:rsidRPr="009A72AC">
          <w:rPr>
            <w:sz w:val="24"/>
            <w:szCs w:val="24"/>
          </w:rPr>
          <w:t>61/11</w:t>
        </w:r>
      </w:hyperlink>
      <w:r w:rsidR="0056484D" w:rsidRPr="009A72AC">
        <w:rPr>
          <w:sz w:val="24"/>
          <w:szCs w:val="24"/>
        </w:rPr>
        <w:t xml:space="preserve">, </w:t>
      </w:r>
      <w:hyperlink r:id="rId29" w:tgtFrame="_blank" w:history="1">
        <w:r w:rsidR="0056484D" w:rsidRPr="009A72AC">
          <w:rPr>
            <w:sz w:val="24"/>
            <w:szCs w:val="24"/>
          </w:rPr>
          <w:t>04/18</w:t>
        </w:r>
      </w:hyperlink>
      <w:r w:rsidR="0056484D">
        <w:rPr>
          <w:sz w:val="24"/>
          <w:szCs w:val="24"/>
        </w:rPr>
        <w:t xml:space="preserve"> </w:t>
      </w:r>
      <w:proofErr w:type="spellStart"/>
      <w:r w:rsidR="0056484D">
        <w:rPr>
          <w:sz w:val="24"/>
          <w:szCs w:val="24"/>
        </w:rPr>
        <w:t>i</w:t>
      </w:r>
      <w:proofErr w:type="spellEnd"/>
      <w:r w:rsidR="0056484D">
        <w:rPr>
          <w:sz w:val="24"/>
          <w:szCs w:val="24"/>
        </w:rPr>
        <w:t xml:space="preserve"> </w:t>
      </w:r>
      <w:hyperlink r:id="rId30" w:tgtFrame="_blank" w:history="1">
        <w:r w:rsidR="0056484D" w:rsidRPr="009A72AC">
          <w:rPr>
            <w:sz w:val="24"/>
            <w:szCs w:val="24"/>
          </w:rPr>
          <w:t>112/19</w:t>
        </w:r>
      </w:hyperlink>
      <w:r w:rsidR="0051521B">
        <w:rPr>
          <w:sz w:val="24"/>
          <w:szCs w:val="24"/>
          <w:lang w:val="hr-HR"/>
        </w:rPr>
        <w:t>)</w:t>
      </w:r>
      <w:r w:rsidR="0051521B" w:rsidRPr="00B31B24">
        <w:rPr>
          <w:sz w:val="24"/>
          <w:szCs w:val="24"/>
          <w:lang w:val="hr-HR"/>
        </w:rPr>
        <w:t>.</w:t>
      </w:r>
    </w:p>
    <w:p w14:paraId="35CF376A" w14:textId="77777777" w:rsidR="00467CA4" w:rsidRPr="00B31B24" w:rsidRDefault="00467CA4" w:rsidP="00467CA4">
      <w:pPr>
        <w:ind w:firstLine="708"/>
        <w:jc w:val="both"/>
        <w:rPr>
          <w:sz w:val="24"/>
          <w:szCs w:val="24"/>
          <w:lang w:val="hr-HR"/>
        </w:rPr>
      </w:pPr>
    </w:p>
    <w:p w14:paraId="698DA25D" w14:textId="41EAF883" w:rsidR="00C81593" w:rsidRPr="00B31B24" w:rsidRDefault="00C81593" w:rsidP="005F760C">
      <w:pPr>
        <w:ind w:firstLine="708"/>
        <w:jc w:val="both"/>
        <w:rPr>
          <w:sz w:val="24"/>
          <w:szCs w:val="24"/>
          <w:lang w:val="hr-HR"/>
        </w:rPr>
      </w:pPr>
      <w:r w:rsidRPr="00B31B24">
        <w:rPr>
          <w:sz w:val="24"/>
          <w:szCs w:val="24"/>
          <w:lang w:val="hr-HR"/>
        </w:rPr>
        <w:t>Plaća službeni</w:t>
      </w:r>
      <w:r w:rsidR="005F760C">
        <w:rPr>
          <w:sz w:val="24"/>
          <w:szCs w:val="24"/>
          <w:lang w:val="hr-HR"/>
        </w:rPr>
        <w:t>ce utvrdit će se posebnim rješenjem sukladno zakonu i općim aktima Općine Starigrad.</w:t>
      </w:r>
    </w:p>
    <w:p w14:paraId="799AC736" w14:textId="77777777" w:rsidR="00467CA4" w:rsidRPr="00B31B24" w:rsidRDefault="00467CA4" w:rsidP="00467CA4">
      <w:pPr>
        <w:rPr>
          <w:sz w:val="24"/>
          <w:szCs w:val="24"/>
          <w:lang w:val="hr-HR"/>
        </w:rPr>
      </w:pPr>
    </w:p>
    <w:p w14:paraId="41D9655E" w14:textId="77777777" w:rsidR="00C81593" w:rsidRPr="00B31B24" w:rsidRDefault="00C81593" w:rsidP="00467CA4">
      <w:pPr>
        <w:ind w:firstLine="708"/>
        <w:rPr>
          <w:sz w:val="24"/>
          <w:szCs w:val="24"/>
          <w:lang w:val="hr-HR"/>
        </w:rPr>
      </w:pPr>
      <w:r w:rsidRPr="00B31B24">
        <w:rPr>
          <w:sz w:val="24"/>
          <w:szCs w:val="24"/>
          <w:lang w:val="hr-HR"/>
        </w:rPr>
        <w:t>Slijedom iznesenoga riješeno je kao u izreci ovoga rješenja.</w:t>
      </w:r>
    </w:p>
    <w:p w14:paraId="4C129FA3" w14:textId="77777777" w:rsidR="00467CA4" w:rsidRPr="00B31B24" w:rsidRDefault="00467CA4" w:rsidP="00467CA4">
      <w:pPr>
        <w:rPr>
          <w:sz w:val="24"/>
          <w:szCs w:val="24"/>
          <w:lang w:val="hr-HR"/>
        </w:rPr>
      </w:pPr>
    </w:p>
    <w:p w14:paraId="01831DEA" w14:textId="77777777" w:rsidR="00C81593" w:rsidRPr="005F760C" w:rsidRDefault="00C81593" w:rsidP="00467CA4">
      <w:pPr>
        <w:ind w:firstLine="708"/>
        <w:rPr>
          <w:b/>
          <w:bCs/>
          <w:sz w:val="24"/>
          <w:szCs w:val="24"/>
          <w:lang w:val="hr-HR"/>
        </w:rPr>
      </w:pPr>
      <w:r w:rsidRPr="005F760C">
        <w:rPr>
          <w:b/>
          <w:bCs/>
          <w:sz w:val="24"/>
          <w:szCs w:val="24"/>
          <w:lang w:val="hr-HR"/>
        </w:rPr>
        <w:t>Uputa o pravnom lijeku:</w:t>
      </w:r>
    </w:p>
    <w:p w14:paraId="1E1F4A7D" w14:textId="77777777" w:rsidR="00467CA4" w:rsidRPr="00B31B24" w:rsidRDefault="00467CA4" w:rsidP="00467CA4">
      <w:pPr>
        <w:rPr>
          <w:sz w:val="24"/>
          <w:szCs w:val="24"/>
          <w:lang w:val="hr-HR"/>
        </w:rPr>
      </w:pPr>
    </w:p>
    <w:p w14:paraId="317964E5" w14:textId="77777777" w:rsidR="00C81593" w:rsidRPr="00B31B24" w:rsidRDefault="00C81593" w:rsidP="009554E0">
      <w:pPr>
        <w:ind w:firstLine="708"/>
        <w:jc w:val="both"/>
        <w:rPr>
          <w:sz w:val="24"/>
          <w:szCs w:val="24"/>
          <w:lang w:val="hr-HR"/>
        </w:rPr>
      </w:pPr>
      <w:r w:rsidRPr="00B31B24">
        <w:rPr>
          <w:sz w:val="24"/>
          <w:szCs w:val="24"/>
          <w:lang w:val="hr-HR"/>
        </w:rPr>
        <w:t>Protiv ovog rješenja žalba nije dopuštena, ali se može pokrenuti upravni spor pred Upravnim sudom Republike Hrvatske u roku od 30 dana od dana dostave rješenja.</w:t>
      </w:r>
    </w:p>
    <w:p w14:paraId="19206F1C" w14:textId="77777777" w:rsidR="00C81593" w:rsidRDefault="00C81593" w:rsidP="00467CA4">
      <w:pPr>
        <w:jc w:val="both"/>
        <w:rPr>
          <w:b/>
          <w:sz w:val="24"/>
          <w:szCs w:val="24"/>
        </w:rPr>
      </w:pPr>
    </w:p>
    <w:p w14:paraId="0C535310" w14:textId="77777777" w:rsidR="00C81593" w:rsidRPr="00565422" w:rsidRDefault="00C81593" w:rsidP="00467CA4">
      <w:pPr>
        <w:jc w:val="both"/>
        <w:rPr>
          <w:b/>
          <w:sz w:val="24"/>
          <w:szCs w:val="24"/>
          <w:lang w:val="hr-HR"/>
        </w:rPr>
      </w:pPr>
    </w:p>
    <w:p w14:paraId="73A64C63" w14:textId="77777777" w:rsidR="0055149B" w:rsidRPr="00565422" w:rsidRDefault="0055149B" w:rsidP="00467CA4">
      <w:pPr>
        <w:jc w:val="both"/>
        <w:rPr>
          <w:b/>
          <w:sz w:val="24"/>
          <w:szCs w:val="24"/>
          <w:lang w:val="hr-HR"/>
        </w:rPr>
      </w:pPr>
    </w:p>
    <w:p w14:paraId="4DCD63AB" w14:textId="77777777" w:rsidR="00467CA4" w:rsidRPr="00565422" w:rsidRDefault="00467CA4" w:rsidP="00467CA4">
      <w:pPr>
        <w:jc w:val="both"/>
        <w:rPr>
          <w:sz w:val="24"/>
          <w:szCs w:val="24"/>
          <w:lang w:val="hr-HR"/>
        </w:rPr>
      </w:pP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b/>
          <w:sz w:val="24"/>
          <w:szCs w:val="24"/>
          <w:lang w:val="hr-HR"/>
        </w:rPr>
        <w:tab/>
      </w:r>
      <w:r w:rsidRPr="00565422">
        <w:rPr>
          <w:sz w:val="24"/>
          <w:szCs w:val="24"/>
          <w:lang w:val="hr-HR"/>
        </w:rPr>
        <w:t>Općinski načelnik</w:t>
      </w:r>
    </w:p>
    <w:p w14:paraId="5B75765B" w14:textId="77777777" w:rsidR="00467CA4" w:rsidRPr="00565422" w:rsidRDefault="00467CA4" w:rsidP="00467CA4">
      <w:pPr>
        <w:jc w:val="both"/>
        <w:rPr>
          <w:sz w:val="24"/>
          <w:szCs w:val="24"/>
          <w:lang w:val="hr-HR"/>
        </w:rPr>
      </w:pPr>
    </w:p>
    <w:p w14:paraId="444A55BA" w14:textId="38B7AB76" w:rsidR="00467CA4" w:rsidRPr="00565422" w:rsidRDefault="00467CA4" w:rsidP="00467CA4">
      <w:pPr>
        <w:jc w:val="both"/>
        <w:rPr>
          <w:sz w:val="24"/>
          <w:szCs w:val="24"/>
          <w:lang w:val="hr-HR"/>
        </w:rPr>
      </w:pP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Pr="00565422">
        <w:rPr>
          <w:sz w:val="24"/>
          <w:szCs w:val="24"/>
          <w:lang w:val="hr-HR"/>
        </w:rPr>
        <w:tab/>
      </w:r>
      <w:r w:rsidR="0045359C" w:rsidRPr="00565422">
        <w:rPr>
          <w:sz w:val="24"/>
          <w:szCs w:val="24"/>
          <w:lang w:val="hr-HR"/>
        </w:rPr>
        <w:t>Marin Čavić</w:t>
      </w:r>
      <w:r w:rsidRPr="00565422">
        <w:rPr>
          <w:sz w:val="24"/>
          <w:szCs w:val="24"/>
          <w:lang w:val="hr-HR"/>
        </w:rPr>
        <w:t xml:space="preserve">, dipl. </w:t>
      </w:r>
      <w:proofErr w:type="spellStart"/>
      <w:r w:rsidRPr="00565422">
        <w:rPr>
          <w:sz w:val="24"/>
          <w:szCs w:val="24"/>
          <w:lang w:val="hr-HR"/>
        </w:rPr>
        <w:t>oec</w:t>
      </w:r>
      <w:proofErr w:type="spellEnd"/>
      <w:r w:rsidRPr="00565422">
        <w:rPr>
          <w:sz w:val="24"/>
          <w:szCs w:val="24"/>
          <w:lang w:val="hr-HR"/>
        </w:rPr>
        <w:t>.</w:t>
      </w:r>
    </w:p>
    <w:p w14:paraId="72C7A426" w14:textId="77777777" w:rsidR="00C81593" w:rsidRPr="00565422" w:rsidRDefault="00C81593" w:rsidP="00D251CA">
      <w:pPr>
        <w:jc w:val="center"/>
        <w:rPr>
          <w:b/>
          <w:sz w:val="24"/>
          <w:szCs w:val="24"/>
          <w:lang w:val="hr-HR"/>
        </w:rPr>
      </w:pPr>
    </w:p>
    <w:p w14:paraId="6FF12F00" w14:textId="77777777" w:rsidR="00467CA4" w:rsidRPr="00565422" w:rsidRDefault="00467CA4" w:rsidP="00D251CA">
      <w:pPr>
        <w:jc w:val="center"/>
        <w:rPr>
          <w:b/>
          <w:sz w:val="24"/>
          <w:szCs w:val="24"/>
          <w:lang w:val="hr-HR"/>
        </w:rPr>
      </w:pPr>
    </w:p>
    <w:p w14:paraId="12A5141B" w14:textId="77777777" w:rsidR="00467CA4" w:rsidRPr="00565422" w:rsidRDefault="00467CA4" w:rsidP="00D251CA">
      <w:pPr>
        <w:jc w:val="center"/>
        <w:rPr>
          <w:b/>
          <w:sz w:val="24"/>
          <w:szCs w:val="24"/>
          <w:lang w:val="hr-HR"/>
        </w:rPr>
      </w:pPr>
    </w:p>
    <w:p w14:paraId="62010215" w14:textId="77777777" w:rsidR="00467CA4" w:rsidRPr="00565422" w:rsidRDefault="00467CA4" w:rsidP="00D251CA">
      <w:pPr>
        <w:jc w:val="center"/>
        <w:rPr>
          <w:b/>
          <w:sz w:val="24"/>
          <w:szCs w:val="24"/>
          <w:lang w:val="hr-HR"/>
        </w:rPr>
      </w:pPr>
    </w:p>
    <w:p w14:paraId="5BB9DB42" w14:textId="77777777" w:rsidR="00405250" w:rsidRPr="00565422" w:rsidRDefault="00405250" w:rsidP="00405250">
      <w:pPr>
        <w:pStyle w:val="BodyText"/>
        <w:rPr>
          <w:b/>
          <w:bCs/>
          <w:sz w:val="24"/>
          <w:szCs w:val="24"/>
          <w:u w:val="single"/>
          <w:lang w:val="hr-HR"/>
        </w:rPr>
      </w:pPr>
      <w:r w:rsidRPr="00565422">
        <w:rPr>
          <w:b/>
          <w:bCs/>
          <w:sz w:val="24"/>
          <w:szCs w:val="24"/>
          <w:u w:val="single"/>
          <w:lang w:val="hr-HR"/>
        </w:rPr>
        <w:t>DOSTAVITI:</w:t>
      </w:r>
    </w:p>
    <w:p w14:paraId="7196A0A8" w14:textId="5B481FFB" w:rsidR="005F760C" w:rsidRPr="00565422" w:rsidRDefault="00405250" w:rsidP="00405250">
      <w:pPr>
        <w:jc w:val="both"/>
        <w:rPr>
          <w:sz w:val="24"/>
          <w:szCs w:val="24"/>
          <w:lang w:val="hr-HR"/>
        </w:rPr>
      </w:pPr>
      <w:r w:rsidRPr="00565422">
        <w:rPr>
          <w:sz w:val="24"/>
          <w:szCs w:val="24"/>
          <w:lang w:val="hr-HR"/>
        </w:rPr>
        <w:t>1.</w:t>
      </w:r>
      <w:r w:rsidR="005F760C" w:rsidRPr="00565422">
        <w:rPr>
          <w:sz w:val="24"/>
          <w:szCs w:val="24"/>
          <w:lang w:val="hr-HR"/>
        </w:rPr>
        <w:t xml:space="preserve"> Marina Milovac, </w:t>
      </w:r>
      <w:r w:rsidR="005F760C" w:rsidRPr="006C6A7C">
        <w:rPr>
          <w:sz w:val="24"/>
          <w:szCs w:val="24"/>
          <w:highlight w:val="black"/>
          <w:lang w:val="hr-HR"/>
        </w:rPr>
        <w:t>Velebitska 27</w:t>
      </w:r>
      <w:r w:rsidR="005F760C" w:rsidRPr="00565422">
        <w:rPr>
          <w:sz w:val="24"/>
          <w:szCs w:val="24"/>
          <w:lang w:val="hr-HR"/>
        </w:rPr>
        <w:t>, 23244 Starigrad Paklenica</w:t>
      </w:r>
    </w:p>
    <w:p w14:paraId="041D67F2" w14:textId="018C431B" w:rsidR="00405250" w:rsidRPr="00565422" w:rsidRDefault="005F760C" w:rsidP="00405250">
      <w:pPr>
        <w:jc w:val="both"/>
        <w:rPr>
          <w:sz w:val="24"/>
          <w:szCs w:val="24"/>
          <w:lang w:val="hr-HR"/>
        </w:rPr>
      </w:pPr>
      <w:r w:rsidRPr="00565422">
        <w:rPr>
          <w:sz w:val="24"/>
          <w:szCs w:val="24"/>
          <w:lang w:val="hr-HR"/>
        </w:rPr>
        <w:t>2.</w:t>
      </w:r>
      <w:r w:rsidR="00405250" w:rsidRPr="00565422">
        <w:rPr>
          <w:sz w:val="24"/>
          <w:szCs w:val="24"/>
          <w:lang w:val="hr-HR"/>
        </w:rPr>
        <w:t xml:space="preserve"> </w:t>
      </w:r>
      <w:r w:rsidRPr="00565422">
        <w:rPr>
          <w:sz w:val="24"/>
          <w:szCs w:val="24"/>
          <w:lang w:val="hr-HR"/>
        </w:rPr>
        <w:t>Kadrovska evidencija, ovdje</w:t>
      </w:r>
    </w:p>
    <w:p w14:paraId="070CE665" w14:textId="7CBAC15B" w:rsidR="00405250" w:rsidRPr="00565422" w:rsidRDefault="00405250" w:rsidP="00405250">
      <w:pPr>
        <w:jc w:val="both"/>
        <w:rPr>
          <w:sz w:val="24"/>
          <w:szCs w:val="24"/>
          <w:lang w:val="hr-HR"/>
        </w:rPr>
      </w:pPr>
      <w:r w:rsidRPr="00565422">
        <w:rPr>
          <w:sz w:val="24"/>
          <w:szCs w:val="24"/>
          <w:lang w:val="hr-HR"/>
        </w:rPr>
        <w:t xml:space="preserve">2. </w:t>
      </w:r>
      <w:r w:rsidR="005F760C" w:rsidRPr="00565422">
        <w:rPr>
          <w:sz w:val="24"/>
          <w:szCs w:val="24"/>
          <w:lang w:val="hr-HR"/>
        </w:rPr>
        <w:t>Pismohrana, ovdje</w:t>
      </w:r>
    </w:p>
    <w:p w14:paraId="14EF6D29" w14:textId="77777777" w:rsidR="00467CA4" w:rsidRDefault="00467CA4" w:rsidP="00405250">
      <w:pPr>
        <w:rPr>
          <w:b/>
          <w:sz w:val="24"/>
          <w:szCs w:val="24"/>
        </w:rPr>
      </w:pPr>
    </w:p>
    <w:sectPr w:rsidR="00467CA4">
      <w:headerReference w:type="default" r:id="rId31"/>
      <w:headerReference w:type="first" r:id="rId32"/>
      <w:pgSz w:w="12242" w:h="17282" w:code="40"/>
      <w:pgMar w:top="567" w:right="1134" w:bottom="141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283A" w14:textId="77777777" w:rsidR="00BB33E2" w:rsidRDefault="00BB33E2">
      <w:r>
        <w:separator/>
      </w:r>
    </w:p>
  </w:endnote>
  <w:endnote w:type="continuationSeparator" w:id="0">
    <w:p w14:paraId="7DA74BAD" w14:textId="77777777" w:rsidR="00BB33E2" w:rsidRDefault="00BB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RHelvbold">
    <w:altName w:val="Times New Roman"/>
    <w:panose1 w:val="00000000000000000000"/>
    <w:charset w:val="00"/>
    <w:family w:val="auto"/>
    <w:notTrueType/>
    <w:pitch w:val="variable"/>
    <w:sig w:usb0="00000003" w:usb1="00000000" w:usb2="00000000" w:usb3="00000000" w:csb0="00000001" w:csb1="00000000"/>
  </w:font>
  <w:font w:name="HR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FDAC" w14:textId="77777777" w:rsidR="00BB33E2" w:rsidRDefault="00BB33E2">
      <w:r>
        <w:separator/>
      </w:r>
    </w:p>
  </w:footnote>
  <w:footnote w:type="continuationSeparator" w:id="0">
    <w:p w14:paraId="5DB2EBCF" w14:textId="77777777" w:rsidR="00BB33E2" w:rsidRDefault="00BB3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089D" w14:textId="77777777" w:rsidR="00C62D4E" w:rsidRDefault="00C62D4E">
    <w:pPr>
      <w:pStyle w:val="Header"/>
      <w:jc w:val="right"/>
    </w:pPr>
    <w:r>
      <w:rPr>
        <w:rStyle w:val="PageNumber"/>
      </w:rPr>
      <w:fldChar w:fldCharType="begin"/>
    </w:r>
    <w:r>
      <w:rPr>
        <w:rStyle w:val="PageNumber"/>
      </w:rPr>
      <w:instrText xml:space="preserve"> PAGE </w:instrText>
    </w:r>
    <w:r>
      <w:rPr>
        <w:rStyle w:val="PageNumber"/>
      </w:rPr>
      <w:fldChar w:fldCharType="separate"/>
    </w:r>
    <w:r w:rsidR="00405250">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C402" w14:textId="12B0BFDB" w:rsidR="00C62D4E" w:rsidRPr="00D26359" w:rsidRDefault="008E641A">
    <w:pPr>
      <w:pStyle w:val="Header"/>
      <w:rPr>
        <w:lang w:val="de-DE"/>
      </w:rPr>
    </w:pPr>
    <w:r>
      <w:rPr>
        <w:noProof/>
        <w:lang w:val="hr-HR"/>
      </w:rPr>
      <w:drawing>
        <wp:anchor distT="0" distB="0" distL="114300" distR="114300" simplePos="0" relativeHeight="251657728" behindDoc="0" locked="0" layoutInCell="1" allowOverlap="1" wp14:anchorId="5EC8A43A" wp14:editId="6C2997C8">
          <wp:simplePos x="0" y="0"/>
          <wp:positionH relativeFrom="column">
            <wp:posOffset>816610</wp:posOffset>
          </wp:positionH>
          <wp:positionV relativeFrom="paragraph">
            <wp:posOffset>-111760</wp:posOffset>
          </wp:positionV>
          <wp:extent cx="54292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6000"/>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D4E" w:rsidRPr="00D26359">
      <w:rPr>
        <w:lang w:val="de-DE"/>
      </w:rPr>
      <w:t xml:space="preserve">                           </w:t>
    </w:r>
  </w:p>
  <w:p w14:paraId="67A34FD9" w14:textId="77777777" w:rsidR="00C62D4E" w:rsidRDefault="00C62D4E">
    <w:pPr>
      <w:pStyle w:val="Header"/>
      <w:rPr>
        <w:lang w:val="de-DE"/>
      </w:rPr>
    </w:pPr>
  </w:p>
  <w:p w14:paraId="7F3B30D6" w14:textId="77777777" w:rsidR="00C62D4E" w:rsidRDefault="00C62D4E">
    <w:pPr>
      <w:pStyle w:val="Header"/>
      <w:rPr>
        <w:lang w:val="de-DE"/>
      </w:rPr>
    </w:pPr>
  </w:p>
  <w:p w14:paraId="1CCD8F5C" w14:textId="77777777" w:rsidR="00C62D4E" w:rsidRPr="00D26359" w:rsidRDefault="00C62D4E">
    <w:pPr>
      <w:pStyle w:val="Header"/>
      <w:rPr>
        <w:lang w:val="de-DE"/>
      </w:rPr>
    </w:pPr>
  </w:p>
  <w:p w14:paraId="15017B97" w14:textId="77777777" w:rsidR="00C62D4E" w:rsidRPr="00D26359" w:rsidRDefault="00C62D4E">
    <w:pPr>
      <w:pStyle w:val="Header"/>
      <w:rPr>
        <w:rFonts w:ascii="HRTimes" w:hAnsi="HRTimes"/>
        <w:sz w:val="24"/>
        <w:lang w:val="de-DE"/>
      </w:rPr>
    </w:pPr>
    <w:r w:rsidRPr="00D26359">
      <w:rPr>
        <w:rFonts w:ascii="HRHelvbold" w:hAnsi="HRHelvbold"/>
        <w:sz w:val="24"/>
        <w:lang w:val="de-DE"/>
      </w:rPr>
      <w:t xml:space="preserve">       </w:t>
    </w:r>
    <w:r w:rsidRPr="00D26359">
      <w:rPr>
        <w:rFonts w:ascii="HRTimes" w:hAnsi="HRTimes"/>
        <w:sz w:val="24"/>
        <w:lang w:val="de-DE"/>
      </w:rPr>
      <w:t>REPUBLIKA HRVATSKA</w:t>
    </w:r>
  </w:p>
  <w:p w14:paraId="74EF080C" w14:textId="77777777" w:rsidR="00C62D4E" w:rsidRPr="00D26359" w:rsidRDefault="00C62D4E">
    <w:pPr>
      <w:pStyle w:val="Header"/>
      <w:rPr>
        <w:sz w:val="24"/>
        <w:lang w:val="de-DE"/>
      </w:rPr>
    </w:pPr>
    <w:r w:rsidRPr="00D26359">
      <w:rPr>
        <w:sz w:val="24"/>
        <w:lang w:val="de-DE"/>
      </w:rPr>
      <w:t xml:space="preserve">        ZADARSKA ŽUPANIJA</w:t>
    </w:r>
  </w:p>
  <w:p w14:paraId="1114BD68" w14:textId="77777777" w:rsidR="00C62D4E" w:rsidRPr="00D26359" w:rsidRDefault="00C62D4E">
    <w:pPr>
      <w:rPr>
        <w:lang w:val="de-DE"/>
      </w:rPr>
    </w:pPr>
    <w:r w:rsidRPr="00D26359">
      <w:rPr>
        <w:sz w:val="24"/>
        <w:lang w:val="de-DE"/>
      </w:rPr>
      <w:t xml:space="preserve">       </w:t>
    </w:r>
    <w:r w:rsidRPr="00D26359">
      <w:rPr>
        <w:sz w:val="28"/>
        <w:lang w:val="de-DE"/>
      </w:rPr>
      <w:t>OPĆINA STARIGRAD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559D"/>
    <w:multiLevelType w:val="hybridMultilevel"/>
    <w:tmpl w:val="FC168C7C"/>
    <w:lvl w:ilvl="0" w:tplc="606C78D4">
      <w:start w:val="1"/>
      <w:numFmt w:val="decimal"/>
      <w:lvlText w:val="%1."/>
      <w:lvlJc w:val="left"/>
      <w:pPr>
        <w:tabs>
          <w:tab w:val="num" w:pos="1065"/>
        </w:tabs>
        <w:ind w:left="1065" w:hanging="360"/>
      </w:pPr>
      <w:rPr>
        <w:rFonts w:hint="default"/>
        <w:b/>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num w:numId="1" w16cid:durableId="88094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21"/>
    <w:rsid w:val="00137FEC"/>
    <w:rsid w:val="001C5761"/>
    <w:rsid w:val="001C7A10"/>
    <w:rsid w:val="001E7C72"/>
    <w:rsid w:val="002932DA"/>
    <w:rsid w:val="003402A3"/>
    <w:rsid w:val="003F0C60"/>
    <w:rsid w:val="00405250"/>
    <w:rsid w:val="0045359C"/>
    <w:rsid w:val="00467CA4"/>
    <w:rsid w:val="004829F1"/>
    <w:rsid w:val="004C3946"/>
    <w:rsid w:val="00503B95"/>
    <w:rsid w:val="0051521B"/>
    <w:rsid w:val="0055149B"/>
    <w:rsid w:val="0056484D"/>
    <w:rsid w:val="00565422"/>
    <w:rsid w:val="005A0175"/>
    <w:rsid w:val="005A7FDC"/>
    <w:rsid w:val="005C79B0"/>
    <w:rsid w:val="005D5A21"/>
    <w:rsid w:val="005F760C"/>
    <w:rsid w:val="00655CF1"/>
    <w:rsid w:val="0067411F"/>
    <w:rsid w:val="006C6A7C"/>
    <w:rsid w:val="00724D9C"/>
    <w:rsid w:val="00743DF4"/>
    <w:rsid w:val="00792EC0"/>
    <w:rsid w:val="00792FEF"/>
    <w:rsid w:val="008147FB"/>
    <w:rsid w:val="008E641A"/>
    <w:rsid w:val="00901ECD"/>
    <w:rsid w:val="009554E0"/>
    <w:rsid w:val="009A72AC"/>
    <w:rsid w:val="00B31B24"/>
    <w:rsid w:val="00B93B1F"/>
    <w:rsid w:val="00BB33E2"/>
    <w:rsid w:val="00C13410"/>
    <w:rsid w:val="00C62D4E"/>
    <w:rsid w:val="00C81593"/>
    <w:rsid w:val="00D251CA"/>
    <w:rsid w:val="00E02323"/>
    <w:rsid w:val="00EE06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48CA6"/>
  <w15:chartTrackingRefBased/>
  <w15:docId w15:val="{E803657B-6002-4506-A000-F1B685D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CA"/>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1CA"/>
    <w:pPr>
      <w:tabs>
        <w:tab w:val="center" w:pos="4320"/>
        <w:tab w:val="right" w:pos="8640"/>
      </w:tabs>
    </w:pPr>
  </w:style>
  <w:style w:type="character" w:styleId="PageNumber">
    <w:name w:val="page number"/>
    <w:basedOn w:val="DefaultParagraphFont"/>
    <w:rsid w:val="00D251CA"/>
  </w:style>
  <w:style w:type="character" w:styleId="Hyperlink">
    <w:name w:val="Hyperlink"/>
    <w:rsid w:val="00D251CA"/>
    <w:rPr>
      <w:color w:val="0000FF"/>
      <w:u w:val="single"/>
    </w:rPr>
  </w:style>
  <w:style w:type="paragraph" w:styleId="BodyText">
    <w:name w:val="Body Text"/>
    <w:basedOn w:val="Normal"/>
    <w:rsid w:val="00405250"/>
    <w:pPr>
      <w:numPr>
        <w:ilvl w:val="12"/>
      </w:numPr>
      <w:overflowPunct/>
      <w:autoSpaceDE/>
      <w:autoSpaceDN/>
      <w:adjustRightInd/>
      <w:spacing w:before="60" w:after="60"/>
      <w:textAlignment w:val="auto"/>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5727" TargetMode="External"/><Relationship Id="rId13" Type="http://schemas.openxmlformats.org/officeDocument/2006/relationships/hyperlink" Target="https://www.zakon.hr/cms.htm?id=31611" TargetMode="External"/><Relationship Id="rId18" Type="http://schemas.openxmlformats.org/officeDocument/2006/relationships/hyperlink" Target="https://www.zakon.hr/cms.htm?id=40763" TargetMode="External"/><Relationship Id="rId26" Type="http://schemas.openxmlformats.org/officeDocument/2006/relationships/hyperlink" Target="https://www.zakon.hr/cms.htm?id=41367" TargetMode="External"/><Relationship Id="rId3" Type="http://schemas.openxmlformats.org/officeDocument/2006/relationships/styles" Target="styles.xml"/><Relationship Id="rId21" Type="http://schemas.openxmlformats.org/officeDocument/2006/relationships/hyperlink" Target="https://www.zakon.hr/cms.htm?id=316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zakon.hr/cms.htm?id=31613" TargetMode="External"/><Relationship Id="rId17" Type="http://schemas.openxmlformats.org/officeDocument/2006/relationships/hyperlink" Target="https://www.zakon.hr/cms.htm?id=26157" TargetMode="External"/><Relationship Id="rId25" Type="http://schemas.openxmlformats.org/officeDocument/2006/relationships/hyperlink" Target="https://www.zakon.hr/cms.htm?id=316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akon.hr/cms.htm?id=15727" TargetMode="External"/><Relationship Id="rId20" Type="http://schemas.openxmlformats.org/officeDocument/2006/relationships/hyperlink" Target="https://www.zakon.hr/cms.htm?id=31611" TargetMode="External"/><Relationship Id="rId29" Type="http://schemas.openxmlformats.org/officeDocument/2006/relationships/hyperlink" Target="https://www.zakon.hr/cms.htm?id=31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46702" TargetMode="External"/><Relationship Id="rId24" Type="http://schemas.openxmlformats.org/officeDocument/2006/relationships/hyperlink" Target="https://www.zakon.hr/cms.htm?id=3161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zakon.hr/cms.htm?id=41367" TargetMode="External"/><Relationship Id="rId23" Type="http://schemas.openxmlformats.org/officeDocument/2006/relationships/hyperlink" Target="https://www.zakon.hr/cms.htm?id=31613" TargetMode="External"/><Relationship Id="rId28" Type="http://schemas.openxmlformats.org/officeDocument/2006/relationships/hyperlink" Target="https://www.zakon.hr/cms.htm?id=31611" TargetMode="External"/><Relationship Id="rId10" Type="http://schemas.openxmlformats.org/officeDocument/2006/relationships/hyperlink" Target="https://www.zakon.hr/cms.htm?id=40763" TargetMode="External"/><Relationship Id="rId19" Type="http://schemas.openxmlformats.org/officeDocument/2006/relationships/hyperlink" Target="https://www.zakon.hr/cms.htm?id=4670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akon.hr/cms.htm?id=26157" TargetMode="External"/><Relationship Id="rId14" Type="http://schemas.openxmlformats.org/officeDocument/2006/relationships/hyperlink" Target="https://www.zakon.hr/cms.htm?id=31615" TargetMode="External"/><Relationship Id="rId22" Type="http://schemas.openxmlformats.org/officeDocument/2006/relationships/hyperlink" Target="https://www.zakon.hr/cms.htm?id=41367" TargetMode="External"/><Relationship Id="rId27" Type="http://schemas.openxmlformats.org/officeDocument/2006/relationships/hyperlink" Target="https://www.zakon.hr/cms.htm?id=31613" TargetMode="External"/><Relationship Id="rId30" Type="http://schemas.openxmlformats.org/officeDocument/2006/relationships/hyperlink" Target="https://www.zakon.hr/cms.htm?id=413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D79E-3BCF-496A-A605-4DED422B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Općinski načelnik</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Općinski načelnik</dc:title>
  <dc:subject/>
  <dc:creator>PC</dc:creator>
  <cp:keywords/>
  <dc:description/>
  <cp:lastModifiedBy>Korisnik23</cp:lastModifiedBy>
  <cp:revision>3</cp:revision>
  <cp:lastPrinted>2023-09-26T07:21:00Z</cp:lastPrinted>
  <dcterms:created xsi:type="dcterms:W3CDTF">2023-10-09T07:16:00Z</dcterms:created>
  <dcterms:modified xsi:type="dcterms:W3CDTF">2023-10-09T07:16:00Z</dcterms:modified>
</cp:coreProperties>
</file>