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8E4E" w14:textId="77777777" w:rsidR="00C33B79" w:rsidRPr="00EA51AD" w:rsidRDefault="00C33B79" w:rsidP="00E422AF">
      <w:pPr>
        <w:jc w:val="both"/>
        <w:rPr>
          <w:sz w:val="24"/>
          <w:szCs w:val="24"/>
        </w:rPr>
      </w:pPr>
      <w:r w:rsidRPr="00EA51AD">
        <w:rPr>
          <w:sz w:val="24"/>
          <w:szCs w:val="24"/>
        </w:rPr>
        <w:tab/>
      </w:r>
      <w:r w:rsidRPr="00EA51AD">
        <w:rPr>
          <w:sz w:val="24"/>
          <w:szCs w:val="24"/>
        </w:rPr>
        <w:tab/>
      </w:r>
      <w:r w:rsidRPr="00EA51AD">
        <w:rPr>
          <w:sz w:val="24"/>
          <w:szCs w:val="24"/>
        </w:rPr>
        <w:tab/>
      </w:r>
      <w:r w:rsidRPr="00EA51AD">
        <w:rPr>
          <w:sz w:val="24"/>
          <w:szCs w:val="24"/>
        </w:rPr>
        <w:tab/>
      </w:r>
      <w:r w:rsidRPr="00EA51AD">
        <w:rPr>
          <w:sz w:val="24"/>
          <w:szCs w:val="24"/>
        </w:rPr>
        <w:tab/>
        <w:t>Z A P I S N I K</w:t>
      </w:r>
    </w:p>
    <w:p w14:paraId="43FE15E9" w14:textId="77777777" w:rsidR="00C33B79" w:rsidRPr="00977AA4" w:rsidRDefault="00C33B79" w:rsidP="00E422AF">
      <w:pPr>
        <w:jc w:val="both"/>
        <w:rPr>
          <w:noProof w:val="0"/>
          <w:sz w:val="24"/>
          <w:szCs w:val="24"/>
        </w:rPr>
      </w:pPr>
    </w:p>
    <w:p w14:paraId="059B61BE" w14:textId="2A731E4C" w:rsidR="00C33B79" w:rsidRPr="00977AA4" w:rsidRDefault="00C33B79" w:rsidP="00E422AF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 xml:space="preserve">Sa </w:t>
      </w:r>
      <w:r w:rsidR="00CC3A25" w:rsidRPr="00977AA4">
        <w:rPr>
          <w:noProof w:val="0"/>
          <w:sz w:val="24"/>
          <w:szCs w:val="24"/>
        </w:rPr>
        <w:t>1</w:t>
      </w:r>
      <w:r w:rsidR="00B8286B" w:rsidRPr="00977AA4">
        <w:rPr>
          <w:noProof w:val="0"/>
          <w:sz w:val="24"/>
          <w:szCs w:val="24"/>
        </w:rPr>
        <w:t>5</w:t>
      </w:r>
      <w:r w:rsidR="00CB2746" w:rsidRPr="00977AA4">
        <w:rPr>
          <w:noProof w:val="0"/>
          <w:sz w:val="24"/>
          <w:szCs w:val="24"/>
        </w:rPr>
        <w:t>.</w:t>
      </w:r>
      <w:r w:rsidRPr="00977AA4">
        <w:rPr>
          <w:noProof w:val="0"/>
          <w:sz w:val="24"/>
          <w:szCs w:val="24"/>
        </w:rPr>
        <w:t xml:space="preserve"> sjednice Općinskog vijeć</w:t>
      </w:r>
      <w:r w:rsidR="00DF6C74" w:rsidRPr="00977AA4">
        <w:rPr>
          <w:noProof w:val="0"/>
          <w:sz w:val="24"/>
          <w:szCs w:val="24"/>
        </w:rPr>
        <w:t xml:space="preserve">a Općine Starigrad </w:t>
      </w:r>
      <w:r w:rsidR="00CB2746" w:rsidRPr="00977AA4">
        <w:rPr>
          <w:noProof w:val="0"/>
          <w:sz w:val="24"/>
          <w:szCs w:val="24"/>
        </w:rPr>
        <w:t>održan</w:t>
      </w:r>
      <w:r w:rsidR="0005624A" w:rsidRPr="00977AA4">
        <w:rPr>
          <w:noProof w:val="0"/>
          <w:sz w:val="24"/>
          <w:szCs w:val="24"/>
        </w:rPr>
        <w:t>e</w:t>
      </w:r>
      <w:r w:rsidR="00CB2746" w:rsidRPr="00977AA4">
        <w:rPr>
          <w:noProof w:val="0"/>
          <w:sz w:val="24"/>
          <w:szCs w:val="24"/>
        </w:rPr>
        <w:t xml:space="preserve"> dana </w:t>
      </w:r>
      <w:r w:rsidR="00626555" w:rsidRPr="00977AA4">
        <w:rPr>
          <w:noProof w:val="0"/>
          <w:sz w:val="24"/>
          <w:szCs w:val="24"/>
        </w:rPr>
        <w:t>2</w:t>
      </w:r>
      <w:r w:rsidR="00471508" w:rsidRPr="00977AA4">
        <w:rPr>
          <w:noProof w:val="0"/>
          <w:sz w:val="24"/>
          <w:szCs w:val="24"/>
        </w:rPr>
        <w:t>9</w:t>
      </w:r>
      <w:r w:rsidR="00570348" w:rsidRPr="00977AA4">
        <w:rPr>
          <w:noProof w:val="0"/>
          <w:sz w:val="24"/>
          <w:szCs w:val="24"/>
        </w:rPr>
        <w:t xml:space="preserve">. </w:t>
      </w:r>
      <w:r w:rsidR="00471508" w:rsidRPr="00977AA4">
        <w:rPr>
          <w:noProof w:val="0"/>
          <w:sz w:val="24"/>
          <w:szCs w:val="24"/>
        </w:rPr>
        <w:t>rujna</w:t>
      </w:r>
      <w:r w:rsidR="00CC3A25" w:rsidRPr="00977AA4">
        <w:rPr>
          <w:noProof w:val="0"/>
          <w:sz w:val="24"/>
          <w:szCs w:val="24"/>
        </w:rPr>
        <w:t xml:space="preserve"> </w:t>
      </w:r>
      <w:r w:rsidR="009F7C09" w:rsidRPr="00977AA4">
        <w:rPr>
          <w:noProof w:val="0"/>
          <w:sz w:val="24"/>
          <w:szCs w:val="24"/>
        </w:rPr>
        <w:t xml:space="preserve"> </w:t>
      </w:r>
      <w:r w:rsidR="00DF6C74" w:rsidRPr="00977AA4">
        <w:rPr>
          <w:noProof w:val="0"/>
          <w:sz w:val="24"/>
          <w:szCs w:val="24"/>
        </w:rPr>
        <w:t>20</w:t>
      </w:r>
      <w:r w:rsidR="00EC2E9B" w:rsidRPr="00977AA4">
        <w:rPr>
          <w:noProof w:val="0"/>
          <w:sz w:val="24"/>
          <w:szCs w:val="24"/>
        </w:rPr>
        <w:t>2</w:t>
      </w:r>
      <w:r w:rsidR="00CC3A25" w:rsidRPr="00977AA4">
        <w:rPr>
          <w:noProof w:val="0"/>
          <w:sz w:val="24"/>
          <w:szCs w:val="24"/>
        </w:rPr>
        <w:t>3</w:t>
      </w:r>
      <w:r w:rsidR="00DF6C74" w:rsidRPr="00977AA4">
        <w:rPr>
          <w:noProof w:val="0"/>
          <w:sz w:val="24"/>
          <w:szCs w:val="24"/>
        </w:rPr>
        <w:t xml:space="preserve">. godine </w:t>
      </w:r>
      <w:r w:rsidR="00E17CF4" w:rsidRPr="00977AA4">
        <w:rPr>
          <w:noProof w:val="0"/>
          <w:sz w:val="24"/>
          <w:szCs w:val="24"/>
        </w:rPr>
        <w:t xml:space="preserve">s početkom </w:t>
      </w:r>
      <w:r w:rsidR="00DF6C74" w:rsidRPr="00977AA4">
        <w:rPr>
          <w:noProof w:val="0"/>
          <w:sz w:val="24"/>
          <w:szCs w:val="24"/>
        </w:rPr>
        <w:t xml:space="preserve">u </w:t>
      </w:r>
      <w:r w:rsidR="00471508" w:rsidRPr="00977AA4">
        <w:rPr>
          <w:noProof w:val="0"/>
          <w:sz w:val="24"/>
          <w:szCs w:val="24"/>
        </w:rPr>
        <w:t>9</w:t>
      </w:r>
      <w:r w:rsidR="00EC2E9B" w:rsidRPr="00977AA4">
        <w:rPr>
          <w:noProof w:val="0"/>
          <w:sz w:val="24"/>
          <w:szCs w:val="24"/>
        </w:rPr>
        <w:t>:</w:t>
      </w:r>
      <w:r w:rsidR="00471508" w:rsidRPr="00977AA4">
        <w:rPr>
          <w:noProof w:val="0"/>
          <w:sz w:val="24"/>
          <w:szCs w:val="24"/>
        </w:rPr>
        <w:t>45</w:t>
      </w:r>
      <w:r w:rsidRPr="00977AA4">
        <w:rPr>
          <w:noProof w:val="0"/>
          <w:sz w:val="24"/>
          <w:szCs w:val="24"/>
        </w:rPr>
        <w:t xml:space="preserve"> sati u vijećnici Općine Starigrad.</w:t>
      </w:r>
    </w:p>
    <w:p w14:paraId="35015E30" w14:textId="77777777" w:rsidR="00C33B79" w:rsidRPr="00977AA4" w:rsidRDefault="00C33B79" w:rsidP="00E422AF">
      <w:pPr>
        <w:jc w:val="both"/>
        <w:rPr>
          <w:noProof w:val="0"/>
          <w:sz w:val="24"/>
          <w:szCs w:val="24"/>
        </w:rPr>
      </w:pPr>
    </w:p>
    <w:p w14:paraId="108718B4" w14:textId="1742D37C" w:rsidR="00C33B79" w:rsidRPr="00977AA4" w:rsidRDefault="00DF6C74" w:rsidP="00E422AF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Pri</w:t>
      </w:r>
      <w:r w:rsidR="00257065" w:rsidRPr="00977AA4">
        <w:rPr>
          <w:noProof w:val="0"/>
          <w:sz w:val="24"/>
          <w:szCs w:val="24"/>
        </w:rPr>
        <w:t>sutni vijećnici/</w:t>
      </w:r>
      <w:proofErr w:type="spellStart"/>
      <w:r w:rsidR="00257065" w:rsidRPr="00977AA4">
        <w:rPr>
          <w:noProof w:val="0"/>
          <w:sz w:val="24"/>
          <w:szCs w:val="24"/>
        </w:rPr>
        <w:t>ce</w:t>
      </w:r>
      <w:proofErr w:type="spellEnd"/>
      <w:r w:rsidR="00257065" w:rsidRPr="00977AA4">
        <w:rPr>
          <w:noProof w:val="0"/>
          <w:sz w:val="24"/>
          <w:szCs w:val="24"/>
        </w:rPr>
        <w:t>:</w:t>
      </w:r>
      <w:r w:rsidRPr="00977AA4">
        <w:rPr>
          <w:noProof w:val="0"/>
          <w:sz w:val="24"/>
          <w:szCs w:val="24"/>
        </w:rPr>
        <w:t xml:space="preserve"> Marko Marasović</w:t>
      </w:r>
      <w:r w:rsidR="00DE1D73" w:rsidRPr="00977AA4">
        <w:rPr>
          <w:noProof w:val="0"/>
          <w:sz w:val="24"/>
          <w:szCs w:val="24"/>
        </w:rPr>
        <w:t>,</w:t>
      </w:r>
      <w:r w:rsidR="003855C6" w:rsidRPr="00977AA4">
        <w:rPr>
          <w:noProof w:val="0"/>
          <w:sz w:val="24"/>
          <w:szCs w:val="24"/>
        </w:rPr>
        <w:t xml:space="preserve"> </w:t>
      </w:r>
      <w:r w:rsidRPr="00977AA4">
        <w:rPr>
          <w:noProof w:val="0"/>
          <w:sz w:val="24"/>
          <w:szCs w:val="24"/>
        </w:rPr>
        <w:t>Mar</w:t>
      </w:r>
      <w:r w:rsidR="00FE688C" w:rsidRPr="00977AA4">
        <w:rPr>
          <w:noProof w:val="0"/>
          <w:sz w:val="24"/>
          <w:szCs w:val="24"/>
        </w:rPr>
        <w:t>ijan Čavić</w:t>
      </w:r>
      <w:r w:rsidR="001E1E6C" w:rsidRPr="00977AA4">
        <w:rPr>
          <w:noProof w:val="0"/>
          <w:sz w:val="24"/>
          <w:szCs w:val="24"/>
        </w:rPr>
        <w:t>,</w:t>
      </w:r>
      <w:r w:rsidR="0003149F" w:rsidRPr="00977AA4">
        <w:rPr>
          <w:noProof w:val="0"/>
          <w:sz w:val="24"/>
          <w:szCs w:val="24"/>
        </w:rPr>
        <w:t xml:space="preserve"> </w:t>
      </w:r>
      <w:r w:rsidR="0055292F" w:rsidRPr="00977AA4">
        <w:rPr>
          <w:noProof w:val="0"/>
          <w:sz w:val="24"/>
          <w:szCs w:val="24"/>
        </w:rPr>
        <w:t>Maja Milovac</w:t>
      </w:r>
      <w:r w:rsidR="00471508" w:rsidRPr="00977AA4">
        <w:rPr>
          <w:noProof w:val="0"/>
          <w:sz w:val="24"/>
          <w:szCs w:val="24"/>
        </w:rPr>
        <w:t>,</w:t>
      </w:r>
      <w:r w:rsidR="00977AA4">
        <w:rPr>
          <w:noProof w:val="0"/>
          <w:sz w:val="24"/>
          <w:szCs w:val="24"/>
        </w:rPr>
        <w:t xml:space="preserve"> </w:t>
      </w:r>
      <w:r w:rsidR="00755A0B" w:rsidRPr="00977AA4">
        <w:rPr>
          <w:noProof w:val="0"/>
          <w:sz w:val="24"/>
          <w:szCs w:val="24"/>
        </w:rPr>
        <w:t xml:space="preserve">Višeslav </w:t>
      </w:r>
      <w:r w:rsidR="003855C6" w:rsidRPr="00977AA4">
        <w:rPr>
          <w:noProof w:val="0"/>
          <w:sz w:val="24"/>
          <w:szCs w:val="24"/>
        </w:rPr>
        <w:t xml:space="preserve">Jure </w:t>
      </w:r>
      <w:r w:rsidR="00755A0B" w:rsidRPr="00977AA4">
        <w:rPr>
          <w:noProof w:val="0"/>
          <w:sz w:val="24"/>
          <w:szCs w:val="24"/>
        </w:rPr>
        <w:t>Dokoza</w:t>
      </w:r>
      <w:r w:rsidR="00302047" w:rsidRPr="00977AA4">
        <w:rPr>
          <w:noProof w:val="0"/>
          <w:sz w:val="24"/>
          <w:szCs w:val="24"/>
        </w:rPr>
        <w:t>,</w:t>
      </w:r>
      <w:r w:rsidR="00CC3A25" w:rsidRPr="00977AA4">
        <w:rPr>
          <w:noProof w:val="0"/>
          <w:sz w:val="24"/>
          <w:szCs w:val="24"/>
        </w:rPr>
        <w:t xml:space="preserve"> </w:t>
      </w:r>
      <w:r w:rsidR="003855C6" w:rsidRPr="00977AA4">
        <w:rPr>
          <w:noProof w:val="0"/>
          <w:sz w:val="24"/>
          <w:szCs w:val="24"/>
        </w:rPr>
        <w:t xml:space="preserve">Dragan </w:t>
      </w:r>
      <w:proofErr w:type="spellStart"/>
      <w:r w:rsidR="003855C6" w:rsidRPr="00977AA4">
        <w:rPr>
          <w:noProof w:val="0"/>
          <w:sz w:val="24"/>
          <w:szCs w:val="24"/>
        </w:rPr>
        <w:t>Bucić</w:t>
      </w:r>
      <w:proofErr w:type="spellEnd"/>
      <w:r w:rsidR="00626555" w:rsidRPr="00977AA4">
        <w:rPr>
          <w:noProof w:val="0"/>
          <w:sz w:val="24"/>
          <w:szCs w:val="24"/>
        </w:rPr>
        <w:t xml:space="preserve">, </w:t>
      </w:r>
      <w:r w:rsidR="00CC3A25" w:rsidRPr="00977AA4">
        <w:rPr>
          <w:noProof w:val="0"/>
          <w:sz w:val="24"/>
          <w:szCs w:val="24"/>
        </w:rPr>
        <w:t>Višnja Vuki</w:t>
      </w:r>
      <w:r w:rsidR="00626555" w:rsidRPr="00977AA4">
        <w:rPr>
          <w:noProof w:val="0"/>
          <w:sz w:val="24"/>
          <w:szCs w:val="24"/>
        </w:rPr>
        <w:t xml:space="preserve">ć, </w:t>
      </w:r>
      <w:r w:rsidR="00471508" w:rsidRPr="00977AA4">
        <w:rPr>
          <w:noProof w:val="0"/>
          <w:sz w:val="24"/>
          <w:szCs w:val="24"/>
        </w:rPr>
        <w:t xml:space="preserve">Ana Marija </w:t>
      </w:r>
      <w:proofErr w:type="spellStart"/>
      <w:r w:rsidR="00471508" w:rsidRPr="00977AA4">
        <w:rPr>
          <w:noProof w:val="0"/>
          <w:sz w:val="24"/>
          <w:szCs w:val="24"/>
        </w:rPr>
        <w:t>Krapić</w:t>
      </w:r>
      <w:proofErr w:type="spellEnd"/>
      <w:r w:rsidR="00471508" w:rsidRPr="00977AA4">
        <w:rPr>
          <w:noProof w:val="0"/>
          <w:sz w:val="24"/>
          <w:szCs w:val="24"/>
        </w:rPr>
        <w:t>, Jole Petričević (pristigao u 9:47)</w:t>
      </w:r>
    </w:p>
    <w:p w14:paraId="29CB6CE3" w14:textId="77777777" w:rsidR="00C33B79" w:rsidRPr="00977AA4" w:rsidRDefault="00C33B79" w:rsidP="00E422AF">
      <w:pPr>
        <w:jc w:val="both"/>
        <w:rPr>
          <w:noProof w:val="0"/>
          <w:sz w:val="24"/>
          <w:szCs w:val="24"/>
        </w:rPr>
      </w:pPr>
    </w:p>
    <w:p w14:paraId="087B3A27" w14:textId="0D9EFD48" w:rsidR="00626555" w:rsidRPr="00977AA4" w:rsidRDefault="00C33B79" w:rsidP="00E422AF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Odsutni vijećnici/</w:t>
      </w:r>
      <w:proofErr w:type="spellStart"/>
      <w:r w:rsidRPr="00977AA4">
        <w:rPr>
          <w:noProof w:val="0"/>
          <w:sz w:val="24"/>
          <w:szCs w:val="24"/>
        </w:rPr>
        <w:t>ce</w:t>
      </w:r>
      <w:proofErr w:type="spellEnd"/>
      <w:r w:rsidRPr="00977AA4">
        <w:rPr>
          <w:noProof w:val="0"/>
          <w:sz w:val="24"/>
          <w:szCs w:val="24"/>
        </w:rPr>
        <w:t>:</w:t>
      </w:r>
      <w:r w:rsidR="00C2345D" w:rsidRPr="00977AA4">
        <w:rPr>
          <w:noProof w:val="0"/>
          <w:sz w:val="24"/>
          <w:szCs w:val="24"/>
        </w:rPr>
        <w:t xml:space="preserve"> </w:t>
      </w:r>
      <w:r w:rsidR="00471508" w:rsidRPr="00977AA4">
        <w:rPr>
          <w:noProof w:val="0"/>
          <w:sz w:val="24"/>
          <w:szCs w:val="24"/>
        </w:rPr>
        <w:t xml:space="preserve">Jole Petričević </w:t>
      </w:r>
      <w:r w:rsidR="007C2AF3" w:rsidRPr="00977AA4">
        <w:rPr>
          <w:noProof w:val="0"/>
          <w:sz w:val="24"/>
          <w:szCs w:val="24"/>
        </w:rPr>
        <w:t>(pristi</w:t>
      </w:r>
      <w:r w:rsidR="00471508" w:rsidRPr="00977AA4">
        <w:rPr>
          <w:noProof w:val="0"/>
          <w:sz w:val="24"/>
          <w:szCs w:val="24"/>
        </w:rPr>
        <w:t>gao u 9:47</w:t>
      </w:r>
      <w:r w:rsidR="007C2AF3" w:rsidRPr="00977AA4">
        <w:rPr>
          <w:noProof w:val="0"/>
          <w:sz w:val="24"/>
          <w:szCs w:val="24"/>
        </w:rPr>
        <w:t xml:space="preserve"> sati)</w:t>
      </w:r>
    </w:p>
    <w:p w14:paraId="7F0EE77A" w14:textId="77777777" w:rsidR="00C33B79" w:rsidRPr="00977AA4" w:rsidRDefault="00C33B79" w:rsidP="00E422AF">
      <w:pPr>
        <w:jc w:val="both"/>
        <w:rPr>
          <w:noProof w:val="0"/>
          <w:sz w:val="24"/>
          <w:szCs w:val="24"/>
        </w:rPr>
      </w:pPr>
    </w:p>
    <w:p w14:paraId="79D329A1" w14:textId="1EDDDE95" w:rsidR="00C33B79" w:rsidRPr="00977AA4" w:rsidRDefault="00AC34AC" w:rsidP="00E422AF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Ostali</w:t>
      </w:r>
      <w:r w:rsidR="00E17CF4" w:rsidRPr="00977AA4">
        <w:rPr>
          <w:noProof w:val="0"/>
          <w:sz w:val="24"/>
          <w:szCs w:val="24"/>
        </w:rPr>
        <w:t xml:space="preserve"> </w:t>
      </w:r>
      <w:r w:rsidR="00C33B79" w:rsidRPr="00977AA4">
        <w:rPr>
          <w:noProof w:val="0"/>
          <w:sz w:val="24"/>
          <w:szCs w:val="24"/>
        </w:rPr>
        <w:t>prisustvovali:</w:t>
      </w:r>
      <w:r w:rsidR="00CB2746" w:rsidRPr="00977AA4">
        <w:rPr>
          <w:noProof w:val="0"/>
          <w:sz w:val="24"/>
          <w:szCs w:val="24"/>
        </w:rPr>
        <w:t xml:space="preserve"> </w:t>
      </w:r>
      <w:r w:rsidR="0064675D" w:rsidRPr="00977AA4">
        <w:rPr>
          <w:noProof w:val="0"/>
          <w:sz w:val="24"/>
          <w:szCs w:val="24"/>
        </w:rPr>
        <w:t>načelnik</w:t>
      </w:r>
      <w:r w:rsidR="00CB2746" w:rsidRPr="00977AA4">
        <w:rPr>
          <w:noProof w:val="0"/>
          <w:sz w:val="24"/>
          <w:szCs w:val="24"/>
        </w:rPr>
        <w:t xml:space="preserve"> Marin Čavić </w:t>
      </w:r>
      <w:r w:rsidR="00FE688C" w:rsidRPr="00977AA4">
        <w:rPr>
          <w:noProof w:val="0"/>
          <w:sz w:val="24"/>
          <w:szCs w:val="24"/>
        </w:rPr>
        <w:t xml:space="preserve"> i </w:t>
      </w:r>
      <w:r w:rsidR="0003149F" w:rsidRPr="00977AA4">
        <w:rPr>
          <w:noProof w:val="0"/>
          <w:sz w:val="24"/>
          <w:szCs w:val="24"/>
        </w:rPr>
        <w:t>voditelj</w:t>
      </w:r>
      <w:r w:rsidR="00755A0B" w:rsidRPr="00977AA4">
        <w:rPr>
          <w:noProof w:val="0"/>
          <w:sz w:val="24"/>
          <w:szCs w:val="24"/>
        </w:rPr>
        <w:t>i</w:t>
      </w:r>
      <w:r w:rsidR="00C2345D" w:rsidRPr="00977AA4">
        <w:rPr>
          <w:noProof w:val="0"/>
          <w:sz w:val="24"/>
          <w:szCs w:val="24"/>
        </w:rPr>
        <w:t xml:space="preserve">ca odsjeka </w:t>
      </w:r>
      <w:r w:rsidR="00471508" w:rsidRPr="00977AA4">
        <w:rPr>
          <w:noProof w:val="0"/>
          <w:sz w:val="24"/>
          <w:szCs w:val="24"/>
        </w:rPr>
        <w:t xml:space="preserve">Anita Milovac </w:t>
      </w:r>
      <w:r w:rsidR="00FE688C" w:rsidRPr="00977AA4">
        <w:rPr>
          <w:noProof w:val="0"/>
          <w:sz w:val="24"/>
          <w:szCs w:val="24"/>
        </w:rPr>
        <w:t>kao zapisničar</w:t>
      </w:r>
    </w:p>
    <w:p w14:paraId="34F0FE80" w14:textId="77777777" w:rsidR="00C33B79" w:rsidRPr="00977AA4" w:rsidRDefault="00C33B79" w:rsidP="00E422AF">
      <w:pPr>
        <w:jc w:val="both"/>
        <w:rPr>
          <w:noProof w:val="0"/>
          <w:sz w:val="24"/>
          <w:szCs w:val="24"/>
        </w:rPr>
      </w:pPr>
    </w:p>
    <w:p w14:paraId="3591DF3B" w14:textId="384E06AA" w:rsidR="009E61AC" w:rsidRPr="00977AA4" w:rsidRDefault="00CB2746" w:rsidP="00E422AF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 xml:space="preserve">Utvrđivanje kvoruma: predsjednik je otvorio </w:t>
      </w:r>
      <w:r w:rsidR="00CC3A25" w:rsidRPr="00977AA4">
        <w:rPr>
          <w:noProof w:val="0"/>
          <w:sz w:val="24"/>
          <w:szCs w:val="24"/>
        </w:rPr>
        <w:t>1</w:t>
      </w:r>
      <w:r w:rsidR="00471508" w:rsidRPr="00977AA4">
        <w:rPr>
          <w:noProof w:val="0"/>
          <w:sz w:val="24"/>
          <w:szCs w:val="24"/>
        </w:rPr>
        <w:t>5</w:t>
      </w:r>
      <w:r w:rsidR="003855C6" w:rsidRPr="00977AA4">
        <w:rPr>
          <w:noProof w:val="0"/>
          <w:sz w:val="24"/>
          <w:szCs w:val="24"/>
        </w:rPr>
        <w:t xml:space="preserve">. </w:t>
      </w:r>
      <w:r w:rsidRPr="00977AA4">
        <w:rPr>
          <w:noProof w:val="0"/>
          <w:sz w:val="24"/>
          <w:szCs w:val="24"/>
        </w:rPr>
        <w:t>sjednicu</w:t>
      </w:r>
      <w:r w:rsidR="008500E8" w:rsidRPr="00977AA4">
        <w:rPr>
          <w:noProof w:val="0"/>
          <w:sz w:val="24"/>
          <w:szCs w:val="24"/>
        </w:rPr>
        <w:t xml:space="preserve">, </w:t>
      </w:r>
      <w:r w:rsidR="00626555" w:rsidRPr="00977AA4">
        <w:rPr>
          <w:noProof w:val="0"/>
          <w:sz w:val="24"/>
          <w:szCs w:val="24"/>
        </w:rPr>
        <w:t>konstatira da je na sjednici prisutno</w:t>
      </w:r>
      <w:r w:rsidR="00471508" w:rsidRPr="00977AA4">
        <w:rPr>
          <w:noProof w:val="0"/>
          <w:sz w:val="24"/>
          <w:szCs w:val="24"/>
        </w:rPr>
        <w:t xml:space="preserve"> 9</w:t>
      </w:r>
      <w:r w:rsidR="00626555" w:rsidRPr="00977AA4">
        <w:rPr>
          <w:noProof w:val="0"/>
          <w:sz w:val="24"/>
          <w:szCs w:val="24"/>
        </w:rPr>
        <w:t xml:space="preserve"> </w:t>
      </w:r>
      <w:r w:rsidR="003855C6" w:rsidRPr="00977AA4">
        <w:rPr>
          <w:noProof w:val="0"/>
          <w:sz w:val="24"/>
          <w:szCs w:val="24"/>
        </w:rPr>
        <w:t xml:space="preserve">od 9 </w:t>
      </w:r>
      <w:r w:rsidRPr="00977AA4">
        <w:rPr>
          <w:noProof w:val="0"/>
          <w:sz w:val="24"/>
          <w:szCs w:val="24"/>
        </w:rPr>
        <w:t>vijećnika</w:t>
      </w:r>
      <w:r w:rsidR="00471508" w:rsidRPr="00977AA4">
        <w:rPr>
          <w:noProof w:val="0"/>
          <w:sz w:val="24"/>
          <w:szCs w:val="24"/>
        </w:rPr>
        <w:t xml:space="preserve">. </w:t>
      </w:r>
      <w:r w:rsidR="003855C6" w:rsidRPr="00977AA4">
        <w:rPr>
          <w:noProof w:val="0"/>
          <w:sz w:val="24"/>
          <w:szCs w:val="24"/>
        </w:rPr>
        <w:t>Uz poziv je dostavljen prijedlog dnevnog reda</w:t>
      </w:r>
      <w:r w:rsidR="00C2345D" w:rsidRPr="00977AA4">
        <w:rPr>
          <w:noProof w:val="0"/>
          <w:sz w:val="24"/>
          <w:szCs w:val="24"/>
        </w:rPr>
        <w:t xml:space="preserve">. </w:t>
      </w:r>
      <w:r w:rsidR="00626555" w:rsidRPr="00977AA4">
        <w:rPr>
          <w:noProof w:val="0"/>
          <w:sz w:val="24"/>
          <w:szCs w:val="24"/>
        </w:rPr>
        <w:t xml:space="preserve">Predsjednik daje prijedlog Dnevnog reda na raspravu i glasovanje, te je usvojen </w:t>
      </w:r>
      <w:r w:rsidR="00471508" w:rsidRPr="00977AA4">
        <w:rPr>
          <w:noProof w:val="0"/>
          <w:sz w:val="24"/>
          <w:szCs w:val="24"/>
        </w:rPr>
        <w:t>jednoglasno – 9 glasova Za.</w:t>
      </w:r>
    </w:p>
    <w:p w14:paraId="16759AF7" w14:textId="77777777" w:rsidR="00AE4F44" w:rsidRPr="00977AA4" w:rsidRDefault="00AE4F44" w:rsidP="00D54063">
      <w:pPr>
        <w:rPr>
          <w:bCs/>
          <w:noProof w:val="0"/>
          <w:color w:val="000000"/>
          <w:sz w:val="24"/>
          <w:szCs w:val="24"/>
        </w:rPr>
      </w:pPr>
      <w:bookmarkStart w:id="0" w:name="_Hlk488410747"/>
    </w:p>
    <w:p w14:paraId="38C6BC77" w14:textId="77777777" w:rsidR="00AE4F44" w:rsidRPr="00977AA4" w:rsidRDefault="00AE4F44" w:rsidP="00D54063">
      <w:pPr>
        <w:rPr>
          <w:bCs/>
          <w:noProof w:val="0"/>
          <w:color w:val="000000"/>
          <w:sz w:val="24"/>
          <w:szCs w:val="24"/>
        </w:rPr>
      </w:pPr>
      <w:r w:rsidRPr="00977AA4">
        <w:rPr>
          <w:bCs/>
          <w:noProof w:val="0"/>
          <w:color w:val="000000"/>
          <w:sz w:val="24"/>
          <w:szCs w:val="24"/>
        </w:rPr>
        <w:t>Za sjednicu je utvrđen slijedeći:</w:t>
      </w:r>
    </w:p>
    <w:p w14:paraId="3B38E6B1" w14:textId="77777777" w:rsidR="00AE4F44" w:rsidRPr="00977AA4" w:rsidRDefault="00AE4F44" w:rsidP="00D54063">
      <w:pPr>
        <w:rPr>
          <w:bCs/>
          <w:noProof w:val="0"/>
          <w:color w:val="000000"/>
          <w:sz w:val="24"/>
          <w:szCs w:val="24"/>
        </w:rPr>
      </w:pPr>
    </w:p>
    <w:p w14:paraId="10F6D664" w14:textId="3BAA4160" w:rsidR="0003149F" w:rsidRPr="00977AA4" w:rsidRDefault="00AE4F44" w:rsidP="00194092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DNEVNI RED</w:t>
      </w:r>
    </w:p>
    <w:p w14:paraId="45DB37B1" w14:textId="77777777" w:rsidR="00215177" w:rsidRPr="00977AA4" w:rsidRDefault="00215177" w:rsidP="00C2345D">
      <w:pPr>
        <w:jc w:val="both"/>
        <w:rPr>
          <w:noProof w:val="0"/>
          <w:sz w:val="24"/>
          <w:szCs w:val="24"/>
          <w:lang w:eastAsia="hr-HR"/>
        </w:rPr>
      </w:pPr>
    </w:p>
    <w:bookmarkEnd w:id="0"/>
    <w:p w14:paraId="223EE91F" w14:textId="77777777" w:rsidR="00471508" w:rsidRPr="00977AA4" w:rsidRDefault="00471508" w:rsidP="00471508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ind w:left="714" w:hanging="357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>Usvajanje zapisnika sa 14. sjednice Općinskog vijeća Općine Starigrad</w:t>
      </w:r>
    </w:p>
    <w:p w14:paraId="62822140" w14:textId="77777777" w:rsidR="00471508" w:rsidRPr="00977AA4" w:rsidRDefault="00471508" w:rsidP="00471508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ind w:left="714" w:hanging="357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>Aktualno</w:t>
      </w:r>
    </w:p>
    <w:p w14:paraId="35429008" w14:textId="77777777" w:rsidR="00471508" w:rsidRPr="00977AA4" w:rsidRDefault="00471508" w:rsidP="00471508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ind w:left="714" w:hanging="357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>Polugodišnji izvještaj o izvršenju proračuna Općine Starigrad za razdoblje od 01.01. – 30.06.2023. godine</w:t>
      </w:r>
    </w:p>
    <w:p w14:paraId="559C5F71" w14:textId="77777777" w:rsidR="00471508" w:rsidRPr="00977AA4" w:rsidRDefault="00471508" w:rsidP="00471508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>Suglasnost na izvješće o izvršenju Financijskog plana DV „Osmjeh“ za razdoblje 01.01.-30.06.2023.</w:t>
      </w:r>
    </w:p>
    <w:p w14:paraId="6B065867" w14:textId="77777777" w:rsidR="00471508" w:rsidRPr="00977AA4" w:rsidRDefault="00471508" w:rsidP="00471508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bookmarkStart w:id="1" w:name="_Hlk147142764"/>
      <w:r w:rsidRPr="00977AA4">
        <w:rPr>
          <w:noProof w:val="0"/>
          <w:sz w:val="24"/>
          <w:szCs w:val="24"/>
          <w:lang w:eastAsia="hr-HR"/>
        </w:rPr>
        <w:t>Suglasnost na Godišnje izvješće o ostvarivanju plana i programa rada Dječjeg vrtića „Osmjeh“ za pedagošku godinu 2022./2023</w:t>
      </w:r>
    </w:p>
    <w:bookmarkEnd w:id="1"/>
    <w:p w14:paraId="6D7A45E6" w14:textId="77777777" w:rsidR="00471508" w:rsidRPr="00977AA4" w:rsidRDefault="00471508" w:rsidP="00471508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>Suglasnost na Godišnji plan i programa rada Dječjeg vrtića Osmjeh za pedagošku godinu 2023-24</w:t>
      </w:r>
    </w:p>
    <w:p w14:paraId="06D88AB5" w14:textId="77777777" w:rsidR="00471508" w:rsidRPr="00977AA4" w:rsidRDefault="00471508" w:rsidP="00471508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rFonts w:eastAsiaTheme="minorHAnsi"/>
          <w:noProof w:val="0"/>
          <w:color w:val="000000"/>
          <w:sz w:val="24"/>
          <w:szCs w:val="24"/>
        </w:rPr>
        <w:t>Izvješće o provedbi Godišnjeg plana upravljanja imovinom za 2022. godinu</w:t>
      </w:r>
    </w:p>
    <w:p w14:paraId="3C4E08DD" w14:textId="77777777" w:rsidR="00471508" w:rsidRPr="00977AA4" w:rsidRDefault="00471508" w:rsidP="00471508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bookmarkStart w:id="2" w:name="_Hlk147145273"/>
      <w:r w:rsidRPr="00977AA4">
        <w:rPr>
          <w:noProof w:val="0"/>
          <w:sz w:val="24"/>
          <w:szCs w:val="24"/>
          <w:lang w:eastAsia="hr-HR"/>
        </w:rPr>
        <w:t>Pravilnik o provedbi postupaka jednostavne nabave</w:t>
      </w:r>
    </w:p>
    <w:bookmarkEnd w:id="2"/>
    <w:p w14:paraId="18B6C83A" w14:textId="77777777" w:rsidR="00471508" w:rsidRPr="00977AA4" w:rsidRDefault="00471508" w:rsidP="00471508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 xml:space="preserve">Odluka o sufinanciranju prijevoza vode </w:t>
      </w:r>
    </w:p>
    <w:p w14:paraId="372C068D" w14:textId="77777777" w:rsidR="00471508" w:rsidRPr="00977AA4" w:rsidRDefault="00471508" w:rsidP="00471508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>Odluka o koeficijentima za obračun plaće službenika i namještenika u Jedinstvenom upravnom odjelu Općine Starigrad</w:t>
      </w:r>
    </w:p>
    <w:p w14:paraId="2F0432E1" w14:textId="77777777" w:rsidR="00471508" w:rsidRPr="00977AA4" w:rsidRDefault="00471508" w:rsidP="00471508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 xml:space="preserve">Odluka o visini naknade za korištenje mjesta za pohranu urni na mjesnom groblju u </w:t>
      </w:r>
      <w:proofErr w:type="spellStart"/>
      <w:r w:rsidRPr="00977AA4">
        <w:rPr>
          <w:noProof w:val="0"/>
          <w:sz w:val="24"/>
          <w:szCs w:val="24"/>
          <w:lang w:eastAsia="hr-HR"/>
        </w:rPr>
        <w:t>Selinama</w:t>
      </w:r>
      <w:proofErr w:type="spellEnd"/>
    </w:p>
    <w:p w14:paraId="4F20AB8B" w14:textId="77777777" w:rsidR="00471508" w:rsidRPr="00977AA4" w:rsidRDefault="00471508" w:rsidP="00471508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>Odluka o imenovanju sudaca porotnika i sudaca porotnika za mladež Općinskog suda u Zadru</w:t>
      </w:r>
    </w:p>
    <w:p w14:paraId="3361CA1D" w14:textId="77777777" w:rsidR="00471508" w:rsidRPr="00977AA4" w:rsidRDefault="00471508" w:rsidP="00471508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 xml:space="preserve">Zamolbe </w:t>
      </w:r>
    </w:p>
    <w:p w14:paraId="19A1A8CC" w14:textId="77777777" w:rsidR="00FD4ED0" w:rsidRPr="00977AA4" w:rsidRDefault="00FD4ED0" w:rsidP="00033368">
      <w:pPr>
        <w:jc w:val="both"/>
        <w:rPr>
          <w:bCs/>
          <w:noProof w:val="0"/>
          <w:sz w:val="24"/>
          <w:szCs w:val="24"/>
        </w:rPr>
      </w:pPr>
    </w:p>
    <w:p w14:paraId="65219324" w14:textId="7870A1F8" w:rsidR="006F414C" w:rsidRPr="00977AA4" w:rsidRDefault="00461B4A" w:rsidP="004A400D">
      <w:pPr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b/>
          <w:bCs/>
          <w:noProof w:val="0"/>
          <w:sz w:val="24"/>
          <w:szCs w:val="24"/>
          <w:lang w:eastAsia="hr-HR"/>
        </w:rPr>
      </w:pPr>
      <w:r w:rsidRPr="00977AA4">
        <w:rPr>
          <w:b/>
          <w:bCs/>
          <w:noProof w:val="0"/>
          <w:sz w:val="24"/>
          <w:szCs w:val="24"/>
        </w:rPr>
        <w:t>Ad.</w:t>
      </w:r>
      <w:r w:rsidR="00626555" w:rsidRPr="00977AA4">
        <w:rPr>
          <w:b/>
          <w:bCs/>
          <w:noProof w:val="0"/>
          <w:sz w:val="24"/>
          <w:szCs w:val="24"/>
        </w:rPr>
        <w:t>1</w:t>
      </w:r>
      <w:r w:rsidRPr="00977AA4">
        <w:rPr>
          <w:b/>
          <w:bCs/>
          <w:noProof w:val="0"/>
          <w:sz w:val="24"/>
          <w:szCs w:val="24"/>
        </w:rPr>
        <w:t xml:space="preserve">). </w:t>
      </w:r>
      <w:r w:rsidR="004A400D" w:rsidRPr="00977AA4">
        <w:rPr>
          <w:b/>
          <w:bCs/>
          <w:noProof w:val="0"/>
          <w:sz w:val="24"/>
          <w:szCs w:val="24"/>
          <w:lang w:eastAsia="hr-HR"/>
        </w:rPr>
        <w:t>Usvajanje zapisnika sa 1</w:t>
      </w:r>
      <w:r w:rsidR="00471508" w:rsidRPr="00977AA4">
        <w:rPr>
          <w:b/>
          <w:bCs/>
          <w:noProof w:val="0"/>
          <w:sz w:val="24"/>
          <w:szCs w:val="24"/>
          <w:lang w:eastAsia="hr-HR"/>
        </w:rPr>
        <w:t>4</w:t>
      </w:r>
      <w:r w:rsidR="004A400D" w:rsidRPr="00977AA4">
        <w:rPr>
          <w:b/>
          <w:bCs/>
          <w:noProof w:val="0"/>
          <w:sz w:val="24"/>
          <w:szCs w:val="24"/>
          <w:lang w:eastAsia="hr-HR"/>
        </w:rPr>
        <w:t>. sjednice Općinskog vijeća Općine Starigrad</w:t>
      </w:r>
    </w:p>
    <w:p w14:paraId="02EBCA5B" w14:textId="660B61AD" w:rsidR="004A400D" w:rsidRPr="00977AA4" w:rsidRDefault="004A400D" w:rsidP="002249C6">
      <w:pPr>
        <w:jc w:val="both"/>
        <w:rPr>
          <w:bCs/>
          <w:noProof w:val="0"/>
          <w:sz w:val="24"/>
          <w:szCs w:val="24"/>
        </w:rPr>
      </w:pPr>
      <w:r w:rsidRPr="00977AA4">
        <w:rPr>
          <w:bCs/>
          <w:noProof w:val="0"/>
          <w:sz w:val="24"/>
          <w:szCs w:val="24"/>
        </w:rPr>
        <w:t>Zapisnik sa prethodne sjednice stavljen je na primjedbe</w:t>
      </w:r>
      <w:r w:rsidR="00776CB6" w:rsidRPr="00977AA4">
        <w:rPr>
          <w:bCs/>
          <w:noProof w:val="0"/>
          <w:sz w:val="24"/>
          <w:szCs w:val="24"/>
        </w:rPr>
        <w:t xml:space="preserve">, te je potvrđen većinom  glasova – </w:t>
      </w:r>
      <w:r w:rsidR="00471508" w:rsidRPr="00977AA4">
        <w:rPr>
          <w:bCs/>
          <w:noProof w:val="0"/>
          <w:sz w:val="24"/>
          <w:szCs w:val="24"/>
        </w:rPr>
        <w:t>8</w:t>
      </w:r>
      <w:r w:rsidR="00776CB6" w:rsidRPr="00977AA4">
        <w:rPr>
          <w:bCs/>
          <w:noProof w:val="0"/>
          <w:sz w:val="24"/>
          <w:szCs w:val="24"/>
        </w:rPr>
        <w:t xml:space="preserve"> glasova Za</w:t>
      </w:r>
      <w:r w:rsidR="007C2AF3" w:rsidRPr="00977AA4">
        <w:rPr>
          <w:bCs/>
          <w:noProof w:val="0"/>
          <w:sz w:val="24"/>
          <w:szCs w:val="24"/>
        </w:rPr>
        <w:t xml:space="preserve">, </w:t>
      </w:r>
      <w:r w:rsidR="0096481A" w:rsidRPr="00977AA4">
        <w:rPr>
          <w:bCs/>
          <w:noProof w:val="0"/>
          <w:sz w:val="24"/>
          <w:szCs w:val="24"/>
        </w:rPr>
        <w:t xml:space="preserve"> </w:t>
      </w:r>
      <w:r w:rsidR="007C2AF3" w:rsidRPr="00977AA4">
        <w:rPr>
          <w:bCs/>
          <w:noProof w:val="0"/>
          <w:sz w:val="24"/>
          <w:szCs w:val="24"/>
        </w:rPr>
        <w:t xml:space="preserve">1 Suzdržan </w:t>
      </w:r>
      <w:r w:rsidR="0096481A" w:rsidRPr="00977AA4">
        <w:rPr>
          <w:bCs/>
          <w:noProof w:val="0"/>
          <w:sz w:val="24"/>
          <w:szCs w:val="24"/>
        </w:rPr>
        <w:t>– Jole Petričević</w:t>
      </w:r>
      <w:r w:rsidR="00471508" w:rsidRPr="00977AA4">
        <w:rPr>
          <w:bCs/>
          <w:noProof w:val="0"/>
          <w:sz w:val="24"/>
          <w:szCs w:val="24"/>
        </w:rPr>
        <w:t>.</w:t>
      </w:r>
    </w:p>
    <w:p w14:paraId="666E669F" w14:textId="77777777" w:rsidR="00A0311B" w:rsidRPr="00977AA4" w:rsidRDefault="00A0311B" w:rsidP="002249C6">
      <w:pPr>
        <w:jc w:val="both"/>
        <w:rPr>
          <w:b/>
          <w:bCs/>
          <w:noProof w:val="0"/>
          <w:sz w:val="24"/>
          <w:szCs w:val="24"/>
          <w:lang w:eastAsia="hr-HR"/>
        </w:rPr>
      </w:pPr>
    </w:p>
    <w:p w14:paraId="3EC845DE" w14:textId="4DBBEC53" w:rsidR="005F7450" w:rsidRPr="00977AA4" w:rsidRDefault="004A400D" w:rsidP="00776CB6">
      <w:pPr>
        <w:overflowPunct/>
        <w:autoSpaceDE/>
        <w:autoSpaceDN/>
        <w:adjustRightInd/>
        <w:spacing w:after="120"/>
        <w:contextualSpacing/>
        <w:jc w:val="both"/>
        <w:textAlignment w:val="auto"/>
        <w:rPr>
          <w:b/>
          <w:bCs/>
          <w:noProof w:val="0"/>
          <w:sz w:val="24"/>
          <w:szCs w:val="24"/>
          <w:lang w:eastAsia="hr-HR"/>
        </w:rPr>
      </w:pPr>
      <w:r w:rsidRPr="00977AA4">
        <w:rPr>
          <w:b/>
          <w:bCs/>
          <w:noProof w:val="0"/>
          <w:sz w:val="24"/>
          <w:szCs w:val="24"/>
          <w:lang w:eastAsia="hr-HR"/>
        </w:rPr>
        <w:t>Ad.</w:t>
      </w:r>
      <w:r w:rsidR="00776CB6" w:rsidRPr="00977AA4">
        <w:rPr>
          <w:b/>
          <w:bCs/>
          <w:noProof w:val="0"/>
          <w:sz w:val="24"/>
          <w:szCs w:val="24"/>
          <w:lang w:eastAsia="hr-HR"/>
        </w:rPr>
        <w:t>2</w:t>
      </w:r>
      <w:r w:rsidR="00E506F5" w:rsidRPr="00977AA4">
        <w:rPr>
          <w:b/>
          <w:bCs/>
          <w:noProof w:val="0"/>
          <w:sz w:val="24"/>
          <w:szCs w:val="24"/>
          <w:lang w:eastAsia="hr-HR"/>
        </w:rPr>
        <w:t xml:space="preserve">). </w:t>
      </w:r>
      <w:r w:rsidR="00776CB6" w:rsidRPr="00977AA4">
        <w:rPr>
          <w:b/>
          <w:bCs/>
          <w:noProof w:val="0"/>
          <w:sz w:val="24"/>
          <w:szCs w:val="24"/>
          <w:lang w:eastAsia="hr-HR"/>
        </w:rPr>
        <w:t>Aktualno</w:t>
      </w:r>
    </w:p>
    <w:p w14:paraId="17B03840" w14:textId="784878B2" w:rsidR="00471508" w:rsidRPr="00977AA4" w:rsidRDefault="007D3128" w:rsidP="00471508">
      <w:pPr>
        <w:jc w:val="both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 xml:space="preserve">Načelnik Marin Čavić daje izvješće o aktualnostima od </w:t>
      </w:r>
      <w:r w:rsidR="00727F64">
        <w:rPr>
          <w:noProof w:val="0"/>
          <w:sz w:val="24"/>
          <w:szCs w:val="24"/>
          <w:lang w:eastAsia="hr-HR"/>
        </w:rPr>
        <w:t>z</w:t>
      </w:r>
      <w:r w:rsidRPr="00977AA4">
        <w:rPr>
          <w:noProof w:val="0"/>
          <w:sz w:val="24"/>
          <w:szCs w:val="24"/>
          <w:lang w:eastAsia="hr-HR"/>
        </w:rPr>
        <w:t xml:space="preserve">adnje sjednice: </w:t>
      </w:r>
      <w:r w:rsidR="00471508" w:rsidRPr="00977AA4">
        <w:rPr>
          <w:noProof w:val="0"/>
          <w:sz w:val="24"/>
          <w:szCs w:val="24"/>
          <w:lang w:eastAsia="hr-HR"/>
        </w:rPr>
        <w:t>o provedenim postupcima javne nabave za koje su potpisani ugovori</w:t>
      </w:r>
      <w:r w:rsidR="00A134C1" w:rsidRPr="00977AA4">
        <w:rPr>
          <w:noProof w:val="0"/>
          <w:sz w:val="24"/>
          <w:szCs w:val="24"/>
          <w:lang w:eastAsia="hr-HR"/>
        </w:rPr>
        <w:t xml:space="preserve"> </w:t>
      </w:r>
      <w:r w:rsidR="00EE0B72" w:rsidRPr="00977AA4">
        <w:rPr>
          <w:noProof w:val="0"/>
          <w:sz w:val="24"/>
          <w:szCs w:val="24"/>
          <w:lang w:eastAsia="hr-HR"/>
        </w:rPr>
        <w:t xml:space="preserve">– za asfaltiranje nerazvrstanih cesta, </w:t>
      </w:r>
      <w:r w:rsidR="00A134C1" w:rsidRPr="00977AA4">
        <w:rPr>
          <w:noProof w:val="0"/>
          <w:sz w:val="24"/>
          <w:szCs w:val="24"/>
          <w:lang w:eastAsia="hr-HR"/>
        </w:rPr>
        <w:t xml:space="preserve"> </w:t>
      </w:r>
      <w:r w:rsidR="00471508" w:rsidRPr="00977AA4">
        <w:rPr>
          <w:noProof w:val="0"/>
          <w:sz w:val="24"/>
          <w:szCs w:val="24"/>
          <w:lang w:eastAsia="hr-HR"/>
        </w:rPr>
        <w:t xml:space="preserve">za groblje u </w:t>
      </w:r>
      <w:proofErr w:type="spellStart"/>
      <w:r w:rsidR="00471508" w:rsidRPr="00977AA4">
        <w:rPr>
          <w:noProof w:val="0"/>
          <w:sz w:val="24"/>
          <w:szCs w:val="24"/>
          <w:lang w:eastAsia="hr-HR"/>
        </w:rPr>
        <w:t>Selinama</w:t>
      </w:r>
      <w:proofErr w:type="spellEnd"/>
      <w:r w:rsidR="00471508" w:rsidRPr="00977AA4">
        <w:rPr>
          <w:noProof w:val="0"/>
          <w:sz w:val="24"/>
          <w:szCs w:val="24"/>
          <w:lang w:eastAsia="hr-HR"/>
        </w:rPr>
        <w:t xml:space="preserve"> i sanaciju i asfaltiranje nerazvrs</w:t>
      </w:r>
      <w:r w:rsidR="00A134C1" w:rsidRPr="00977AA4">
        <w:rPr>
          <w:noProof w:val="0"/>
          <w:sz w:val="24"/>
          <w:szCs w:val="24"/>
          <w:lang w:eastAsia="hr-HR"/>
        </w:rPr>
        <w:t>t</w:t>
      </w:r>
      <w:r w:rsidR="00471508" w:rsidRPr="00977AA4">
        <w:rPr>
          <w:noProof w:val="0"/>
          <w:sz w:val="24"/>
          <w:szCs w:val="24"/>
          <w:lang w:eastAsia="hr-HR"/>
        </w:rPr>
        <w:t>a</w:t>
      </w:r>
      <w:r w:rsidR="00A134C1" w:rsidRPr="00977AA4">
        <w:rPr>
          <w:noProof w:val="0"/>
          <w:sz w:val="24"/>
          <w:szCs w:val="24"/>
          <w:lang w:eastAsia="hr-HR"/>
        </w:rPr>
        <w:t>n</w:t>
      </w:r>
      <w:r w:rsidR="00471508" w:rsidRPr="00977AA4">
        <w:rPr>
          <w:noProof w:val="0"/>
          <w:sz w:val="24"/>
          <w:szCs w:val="24"/>
          <w:lang w:eastAsia="hr-HR"/>
        </w:rPr>
        <w:t>ih cesta te se oček</w:t>
      </w:r>
      <w:r w:rsidR="007E05C7" w:rsidRPr="00977AA4">
        <w:rPr>
          <w:noProof w:val="0"/>
          <w:sz w:val="24"/>
          <w:szCs w:val="24"/>
          <w:lang w:eastAsia="hr-HR"/>
        </w:rPr>
        <w:t>uje</w:t>
      </w:r>
      <w:r w:rsidR="00471508" w:rsidRPr="00977AA4">
        <w:rPr>
          <w:noProof w:val="0"/>
          <w:sz w:val="24"/>
          <w:szCs w:val="24"/>
          <w:lang w:eastAsia="hr-HR"/>
        </w:rPr>
        <w:t xml:space="preserve"> potpisivanje za Središnji obalni pojas. U suradnji sa Gradom Zadrom i HCK uključili smo se u projekt „Zažel</w:t>
      </w:r>
      <w:r w:rsidR="0083318C" w:rsidRPr="00977AA4">
        <w:rPr>
          <w:noProof w:val="0"/>
          <w:sz w:val="24"/>
          <w:szCs w:val="24"/>
          <w:lang w:eastAsia="hr-HR"/>
        </w:rPr>
        <w:t>i“.</w:t>
      </w:r>
    </w:p>
    <w:p w14:paraId="486C8087" w14:textId="1054A619" w:rsidR="0083318C" w:rsidRPr="00977AA4" w:rsidRDefault="0083318C" w:rsidP="00471508">
      <w:pPr>
        <w:jc w:val="both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lastRenderedPageBreak/>
        <w:t>Vijećnik Višeslav Jure Dokoza postavio je pitanje</w:t>
      </w:r>
      <w:r w:rsidR="00EE0B72" w:rsidRPr="00977AA4">
        <w:rPr>
          <w:noProof w:val="0"/>
          <w:sz w:val="24"/>
          <w:szCs w:val="24"/>
          <w:lang w:eastAsia="hr-HR"/>
        </w:rPr>
        <w:t xml:space="preserve"> načelniku</w:t>
      </w:r>
      <w:r w:rsidRPr="00977AA4">
        <w:rPr>
          <w:noProof w:val="0"/>
          <w:sz w:val="24"/>
          <w:szCs w:val="24"/>
          <w:lang w:eastAsia="hr-HR"/>
        </w:rPr>
        <w:t xml:space="preserve"> da li je </w:t>
      </w:r>
      <w:r w:rsidR="00DC5D04" w:rsidRPr="00977AA4">
        <w:rPr>
          <w:noProof w:val="0"/>
          <w:sz w:val="24"/>
          <w:szCs w:val="24"/>
          <w:lang w:eastAsia="hr-HR"/>
        </w:rPr>
        <w:t>APPR</w:t>
      </w:r>
      <w:r w:rsidR="00EE0B72" w:rsidRPr="00977AA4">
        <w:rPr>
          <w:noProof w:val="0"/>
          <w:sz w:val="24"/>
          <w:szCs w:val="24"/>
          <w:lang w:eastAsia="hr-HR"/>
        </w:rPr>
        <w:t>R</w:t>
      </w:r>
      <w:r w:rsidR="00DC5D04" w:rsidRPr="00977AA4">
        <w:rPr>
          <w:noProof w:val="0"/>
          <w:sz w:val="24"/>
          <w:szCs w:val="24"/>
          <w:lang w:eastAsia="hr-HR"/>
        </w:rPr>
        <w:t xml:space="preserve"> izvješten vezano za spor </w:t>
      </w:r>
      <w:r w:rsidR="007E05C7" w:rsidRPr="00977AA4">
        <w:rPr>
          <w:noProof w:val="0"/>
          <w:sz w:val="24"/>
          <w:szCs w:val="24"/>
          <w:lang w:eastAsia="hr-HR"/>
        </w:rPr>
        <w:t xml:space="preserve">i Alfu Koić odnosno Antu Koića, pitanje za predsjednika vezano za zamolbu Lovre Katića za otkup zemljišta. Načelnik je odgovorio da Alfi Koić </w:t>
      </w:r>
      <w:proofErr w:type="spellStart"/>
      <w:r w:rsidR="007E05C7" w:rsidRPr="00977AA4">
        <w:rPr>
          <w:noProof w:val="0"/>
          <w:sz w:val="24"/>
          <w:szCs w:val="24"/>
          <w:lang w:eastAsia="hr-HR"/>
        </w:rPr>
        <w:t>j</w:t>
      </w:r>
      <w:r w:rsidR="00977AA4">
        <w:rPr>
          <w:noProof w:val="0"/>
          <w:sz w:val="24"/>
          <w:szCs w:val="24"/>
          <w:lang w:eastAsia="hr-HR"/>
        </w:rPr>
        <w:t>.</w:t>
      </w:r>
      <w:r w:rsidR="007E05C7" w:rsidRPr="00977AA4">
        <w:rPr>
          <w:noProof w:val="0"/>
          <w:sz w:val="24"/>
          <w:szCs w:val="24"/>
          <w:lang w:eastAsia="hr-HR"/>
        </w:rPr>
        <w:t>d</w:t>
      </w:r>
      <w:r w:rsidR="00977AA4">
        <w:rPr>
          <w:noProof w:val="0"/>
          <w:sz w:val="24"/>
          <w:szCs w:val="24"/>
          <w:lang w:eastAsia="hr-HR"/>
        </w:rPr>
        <w:t>.</w:t>
      </w:r>
      <w:r w:rsidR="007E05C7" w:rsidRPr="00977AA4">
        <w:rPr>
          <w:noProof w:val="0"/>
          <w:sz w:val="24"/>
          <w:szCs w:val="24"/>
          <w:lang w:eastAsia="hr-HR"/>
        </w:rPr>
        <w:t>o</w:t>
      </w:r>
      <w:r w:rsidR="00977AA4">
        <w:rPr>
          <w:noProof w:val="0"/>
          <w:sz w:val="24"/>
          <w:szCs w:val="24"/>
          <w:lang w:eastAsia="hr-HR"/>
        </w:rPr>
        <w:t>.</w:t>
      </w:r>
      <w:r w:rsidR="007E05C7" w:rsidRPr="00977AA4">
        <w:rPr>
          <w:noProof w:val="0"/>
          <w:sz w:val="24"/>
          <w:szCs w:val="24"/>
          <w:lang w:eastAsia="hr-HR"/>
        </w:rPr>
        <w:t>o</w:t>
      </w:r>
      <w:proofErr w:type="spellEnd"/>
      <w:r w:rsidR="00977AA4">
        <w:rPr>
          <w:noProof w:val="0"/>
          <w:sz w:val="24"/>
          <w:szCs w:val="24"/>
          <w:lang w:eastAsia="hr-HR"/>
        </w:rPr>
        <w:t>.</w:t>
      </w:r>
      <w:r w:rsidR="007E05C7" w:rsidRPr="00977AA4">
        <w:rPr>
          <w:noProof w:val="0"/>
          <w:sz w:val="24"/>
          <w:szCs w:val="24"/>
          <w:lang w:eastAsia="hr-HR"/>
        </w:rPr>
        <w:t xml:space="preserve"> nije izdana suglasnost</w:t>
      </w:r>
      <w:r w:rsidR="00C3675D" w:rsidRPr="00977AA4">
        <w:rPr>
          <w:noProof w:val="0"/>
          <w:sz w:val="24"/>
          <w:szCs w:val="24"/>
          <w:lang w:eastAsia="hr-HR"/>
        </w:rPr>
        <w:t xml:space="preserve"> za ispašu stoke</w:t>
      </w:r>
      <w:r w:rsidR="007E05C7" w:rsidRPr="00977AA4">
        <w:rPr>
          <w:noProof w:val="0"/>
          <w:sz w:val="24"/>
          <w:szCs w:val="24"/>
          <w:lang w:eastAsia="hr-HR"/>
        </w:rPr>
        <w:t xml:space="preserve"> te da je brisan iz registra</w:t>
      </w:r>
      <w:r w:rsidR="00C3675D" w:rsidRPr="00977AA4">
        <w:rPr>
          <w:noProof w:val="0"/>
          <w:sz w:val="24"/>
          <w:szCs w:val="24"/>
          <w:lang w:eastAsia="hr-HR"/>
        </w:rPr>
        <w:t>. Zamolba Lovre Katića bit će na vijeću kad bude sp</w:t>
      </w:r>
      <w:r w:rsidR="00977AA4">
        <w:rPr>
          <w:noProof w:val="0"/>
          <w:sz w:val="24"/>
          <w:szCs w:val="24"/>
          <w:lang w:eastAsia="hr-HR"/>
        </w:rPr>
        <w:t>remna</w:t>
      </w:r>
      <w:r w:rsidR="00C3675D" w:rsidRPr="00977AA4">
        <w:rPr>
          <w:noProof w:val="0"/>
          <w:sz w:val="24"/>
          <w:szCs w:val="24"/>
          <w:lang w:eastAsia="hr-HR"/>
        </w:rPr>
        <w:t xml:space="preserve"> odnosno kad se utvrd</w:t>
      </w:r>
      <w:r w:rsidR="00EE0B72" w:rsidRPr="00977AA4">
        <w:rPr>
          <w:noProof w:val="0"/>
          <w:sz w:val="24"/>
          <w:szCs w:val="24"/>
          <w:lang w:eastAsia="hr-HR"/>
        </w:rPr>
        <w:t>i točna površina</w:t>
      </w:r>
      <w:r w:rsidR="00C3675D" w:rsidRPr="00977AA4">
        <w:rPr>
          <w:noProof w:val="0"/>
          <w:sz w:val="24"/>
          <w:szCs w:val="24"/>
          <w:lang w:eastAsia="hr-HR"/>
        </w:rPr>
        <w:t xml:space="preserve"> </w:t>
      </w:r>
      <w:r w:rsidR="00EE0B72" w:rsidRPr="00977AA4">
        <w:rPr>
          <w:noProof w:val="0"/>
          <w:sz w:val="24"/>
          <w:szCs w:val="24"/>
          <w:lang w:eastAsia="hr-HR"/>
        </w:rPr>
        <w:t>odnosno pojedinosti potrebne za donošenje odluke</w:t>
      </w:r>
      <w:r w:rsidR="00C3675D" w:rsidRPr="00977AA4">
        <w:rPr>
          <w:noProof w:val="0"/>
          <w:sz w:val="24"/>
          <w:szCs w:val="24"/>
          <w:lang w:eastAsia="hr-HR"/>
        </w:rPr>
        <w:t>. Jole Petričević je postavio pitanje vezano razgovor o strategiji razvoja i stanju u općini</w:t>
      </w:r>
      <w:r w:rsidR="00EE0B72" w:rsidRPr="00977AA4">
        <w:rPr>
          <w:noProof w:val="0"/>
          <w:sz w:val="24"/>
          <w:szCs w:val="24"/>
          <w:lang w:eastAsia="hr-HR"/>
        </w:rPr>
        <w:t xml:space="preserve"> i mogućnost za raspravu o tome na sjednici vijeća</w:t>
      </w:r>
      <w:r w:rsidR="00C3675D" w:rsidRPr="00977AA4">
        <w:rPr>
          <w:noProof w:val="0"/>
          <w:sz w:val="24"/>
          <w:szCs w:val="24"/>
          <w:lang w:eastAsia="hr-HR"/>
        </w:rPr>
        <w:t xml:space="preserve">, pitanje vezano za analizu koja se odnosi na Pod </w:t>
      </w:r>
      <w:proofErr w:type="spellStart"/>
      <w:r w:rsidR="00C3675D" w:rsidRPr="00977AA4">
        <w:rPr>
          <w:noProof w:val="0"/>
          <w:sz w:val="24"/>
          <w:szCs w:val="24"/>
          <w:lang w:eastAsia="hr-HR"/>
        </w:rPr>
        <w:t>Bucića</w:t>
      </w:r>
      <w:proofErr w:type="spellEnd"/>
      <w:r w:rsidR="00C3675D" w:rsidRPr="00977AA4">
        <w:rPr>
          <w:noProof w:val="0"/>
          <w:sz w:val="24"/>
          <w:szCs w:val="24"/>
          <w:lang w:eastAsia="hr-HR"/>
        </w:rPr>
        <w:t>, da li je zaključen natječaj za imenovanje pročelnika i mislili se osnovati odjel za EU fondove</w:t>
      </w:r>
      <w:r w:rsidR="00810322" w:rsidRPr="00977AA4">
        <w:rPr>
          <w:noProof w:val="0"/>
          <w:sz w:val="24"/>
          <w:szCs w:val="24"/>
          <w:lang w:eastAsia="hr-HR"/>
        </w:rPr>
        <w:t xml:space="preserve"> za povlačenje sredstava. </w:t>
      </w:r>
      <w:r w:rsidR="00D24175" w:rsidRPr="00977AA4">
        <w:rPr>
          <w:noProof w:val="0"/>
          <w:sz w:val="24"/>
          <w:szCs w:val="24"/>
          <w:lang w:eastAsia="hr-HR"/>
        </w:rPr>
        <w:t>Predsjednik</w:t>
      </w:r>
      <w:r w:rsidR="00810322" w:rsidRPr="00977AA4">
        <w:rPr>
          <w:noProof w:val="0"/>
          <w:sz w:val="24"/>
          <w:szCs w:val="24"/>
          <w:lang w:eastAsia="hr-HR"/>
        </w:rPr>
        <w:t xml:space="preserve"> je dao odgovor na pitanje vijećnika, </w:t>
      </w:r>
      <w:r w:rsidR="00D24175" w:rsidRPr="00977AA4">
        <w:rPr>
          <w:noProof w:val="0"/>
          <w:sz w:val="24"/>
          <w:szCs w:val="24"/>
          <w:lang w:eastAsia="hr-HR"/>
        </w:rPr>
        <w:t>vezano za razgovor o razvoju o</w:t>
      </w:r>
      <w:r w:rsidR="00977AA4">
        <w:rPr>
          <w:noProof w:val="0"/>
          <w:sz w:val="24"/>
          <w:szCs w:val="24"/>
          <w:lang w:eastAsia="hr-HR"/>
        </w:rPr>
        <w:t>p</w:t>
      </w:r>
      <w:r w:rsidR="00D24175" w:rsidRPr="00977AA4">
        <w:rPr>
          <w:noProof w:val="0"/>
          <w:sz w:val="24"/>
          <w:szCs w:val="24"/>
          <w:lang w:eastAsia="hr-HR"/>
        </w:rPr>
        <w:t xml:space="preserve">ćine </w:t>
      </w:r>
      <w:r w:rsidR="00810322" w:rsidRPr="00977AA4">
        <w:rPr>
          <w:noProof w:val="0"/>
          <w:sz w:val="24"/>
          <w:szCs w:val="24"/>
          <w:lang w:eastAsia="hr-HR"/>
        </w:rPr>
        <w:t>uvije postoji mogućnost razgovora o razvoju općine</w:t>
      </w:r>
      <w:r w:rsidR="00D24175" w:rsidRPr="00977AA4">
        <w:rPr>
          <w:noProof w:val="0"/>
          <w:sz w:val="24"/>
          <w:szCs w:val="24"/>
          <w:lang w:eastAsia="hr-HR"/>
        </w:rPr>
        <w:t>.</w:t>
      </w:r>
      <w:r w:rsidR="00810322" w:rsidRPr="00977AA4">
        <w:rPr>
          <w:noProof w:val="0"/>
          <w:sz w:val="24"/>
          <w:szCs w:val="24"/>
          <w:lang w:eastAsia="hr-HR"/>
        </w:rPr>
        <w:t xml:space="preserve"> </w:t>
      </w:r>
      <w:r w:rsidR="00D24175" w:rsidRPr="00977AA4">
        <w:rPr>
          <w:noProof w:val="0"/>
          <w:sz w:val="24"/>
          <w:szCs w:val="24"/>
          <w:lang w:eastAsia="hr-HR"/>
        </w:rPr>
        <w:t xml:space="preserve">Načelnik se nadovezuje na odgovor predsjednika, </w:t>
      </w:r>
      <w:r w:rsidR="00810322" w:rsidRPr="00977AA4">
        <w:rPr>
          <w:noProof w:val="0"/>
          <w:sz w:val="24"/>
          <w:szCs w:val="24"/>
          <w:lang w:eastAsia="hr-HR"/>
        </w:rPr>
        <w:t>ako je potrebno može se sazvati tematska sjednica, natječaj za pročelnika je zaključen i pročelni</w:t>
      </w:r>
      <w:r w:rsidR="00D24175" w:rsidRPr="00977AA4">
        <w:rPr>
          <w:noProof w:val="0"/>
          <w:sz w:val="24"/>
          <w:szCs w:val="24"/>
          <w:lang w:eastAsia="hr-HR"/>
        </w:rPr>
        <w:t>ca</w:t>
      </w:r>
      <w:r w:rsidR="00810322" w:rsidRPr="00977AA4">
        <w:rPr>
          <w:noProof w:val="0"/>
          <w:sz w:val="24"/>
          <w:szCs w:val="24"/>
          <w:lang w:eastAsia="hr-HR"/>
        </w:rPr>
        <w:t xml:space="preserve"> počinje s radom u ponedjeljak</w:t>
      </w:r>
      <w:r w:rsidR="00E33CB3" w:rsidRPr="00977AA4">
        <w:rPr>
          <w:noProof w:val="0"/>
          <w:sz w:val="24"/>
          <w:szCs w:val="24"/>
          <w:lang w:eastAsia="hr-HR"/>
        </w:rPr>
        <w:t xml:space="preserve">, u planu je kadrovsko popunjavanje, sve što se odnosi na Pod </w:t>
      </w:r>
      <w:proofErr w:type="spellStart"/>
      <w:r w:rsidR="00E33CB3" w:rsidRPr="00977AA4">
        <w:rPr>
          <w:noProof w:val="0"/>
          <w:sz w:val="24"/>
          <w:szCs w:val="24"/>
          <w:lang w:eastAsia="hr-HR"/>
        </w:rPr>
        <w:t>Bucića</w:t>
      </w:r>
      <w:proofErr w:type="spellEnd"/>
      <w:r w:rsidR="00E33CB3" w:rsidRPr="00977AA4">
        <w:rPr>
          <w:noProof w:val="0"/>
          <w:sz w:val="24"/>
          <w:szCs w:val="24"/>
          <w:lang w:eastAsia="hr-HR"/>
        </w:rPr>
        <w:t xml:space="preserve"> bit će izloženo na sjednici Općinskog vij</w:t>
      </w:r>
      <w:r w:rsidR="00D24175" w:rsidRPr="00977AA4">
        <w:rPr>
          <w:noProof w:val="0"/>
          <w:sz w:val="24"/>
          <w:szCs w:val="24"/>
          <w:lang w:eastAsia="hr-HR"/>
        </w:rPr>
        <w:t>eć</w:t>
      </w:r>
      <w:r w:rsidR="00E33CB3" w:rsidRPr="00977AA4">
        <w:rPr>
          <w:noProof w:val="0"/>
          <w:sz w:val="24"/>
          <w:szCs w:val="24"/>
          <w:lang w:eastAsia="hr-HR"/>
        </w:rPr>
        <w:t>a. Vijećnica Maja Milovac postavila je pitanje vezano za društveni dom, rad jasličke skupine, projekt za školu. Načelnik je dao odgovor vezano za društveni dom priključena je struja priprema se dokument o uvjetima za davanje na korištenje prostora, vezano za rad jasličke skupine očekuju se završetak</w:t>
      </w:r>
      <w:r w:rsidR="00D24175" w:rsidRPr="00977AA4">
        <w:rPr>
          <w:noProof w:val="0"/>
          <w:sz w:val="24"/>
          <w:szCs w:val="24"/>
          <w:lang w:eastAsia="hr-HR"/>
        </w:rPr>
        <w:t xml:space="preserve"> interventnih radova</w:t>
      </w:r>
      <w:r w:rsidR="00E33CB3" w:rsidRPr="00977AA4">
        <w:rPr>
          <w:noProof w:val="0"/>
          <w:sz w:val="24"/>
          <w:szCs w:val="24"/>
          <w:lang w:eastAsia="hr-HR"/>
        </w:rPr>
        <w:t xml:space="preserve"> nakon toga županija izdaje potrebno odobrenje, što se tiče projekta škole pripremit će se</w:t>
      </w:r>
      <w:r w:rsidR="00D24175" w:rsidRPr="00977AA4">
        <w:rPr>
          <w:noProof w:val="0"/>
          <w:sz w:val="24"/>
          <w:szCs w:val="24"/>
          <w:lang w:eastAsia="hr-HR"/>
        </w:rPr>
        <w:t xml:space="preserve"> detaljan</w:t>
      </w:r>
      <w:r w:rsidR="00E33CB3" w:rsidRPr="00977AA4">
        <w:rPr>
          <w:noProof w:val="0"/>
          <w:sz w:val="24"/>
          <w:szCs w:val="24"/>
          <w:lang w:eastAsia="hr-HR"/>
        </w:rPr>
        <w:t xml:space="preserve"> odgovor za sljedeću sjednicu.</w:t>
      </w:r>
      <w:r w:rsidR="00D24175" w:rsidRPr="00977AA4">
        <w:rPr>
          <w:noProof w:val="0"/>
          <w:sz w:val="24"/>
          <w:szCs w:val="24"/>
          <w:lang w:eastAsia="hr-HR"/>
        </w:rPr>
        <w:t xml:space="preserve"> Jole Petričević postavlja pitanje vezano za projekt škole u odnosu na broj učenika. Načelnik odgovara na pitanje vijećnika vezano </w:t>
      </w:r>
      <w:r w:rsidR="00727F64">
        <w:rPr>
          <w:noProof w:val="0"/>
          <w:sz w:val="24"/>
          <w:szCs w:val="24"/>
          <w:lang w:eastAsia="hr-HR"/>
        </w:rPr>
        <w:t>uz projekt škole.</w:t>
      </w:r>
    </w:p>
    <w:p w14:paraId="5ACE6E3E" w14:textId="0F4B4D1D" w:rsidR="004C365F" w:rsidRPr="00977AA4" w:rsidRDefault="004C365F" w:rsidP="0096481A">
      <w:pPr>
        <w:jc w:val="both"/>
        <w:rPr>
          <w:noProof w:val="0"/>
          <w:sz w:val="24"/>
          <w:szCs w:val="24"/>
        </w:rPr>
      </w:pPr>
    </w:p>
    <w:p w14:paraId="619F12BA" w14:textId="7F2D88AC" w:rsidR="004C365F" w:rsidRPr="00977AA4" w:rsidRDefault="004C365F" w:rsidP="0096481A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 xml:space="preserve">U </w:t>
      </w:r>
      <w:r w:rsidR="00E33CB3" w:rsidRPr="00977AA4">
        <w:rPr>
          <w:noProof w:val="0"/>
          <w:sz w:val="24"/>
          <w:szCs w:val="24"/>
        </w:rPr>
        <w:t>10:10</w:t>
      </w:r>
      <w:r w:rsidRPr="00977AA4">
        <w:rPr>
          <w:noProof w:val="0"/>
          <w:sz w:val="24"/>
          <w:szCs w:val="24"/>
        </w:rPr>
        <w:t xml:space="preserve"> se zatvara točka dnevnog reda.</w:t>
      </w:r>
    </w:p>
    <w:p w14:paraId="7C46B7C4" w14:textId="77777777" w:rsidR="005015E7" w:rsidRPr="00977AA4" w:rsidRDefault="005015E7" w:rsidP="003855C6">
      <w:pPr>
        <w:jc w:val="both"/>
        <w:rPr>
          <w:noProof w:val="0"/>
          <w:sz w:val="24"/>
          <w:szCs w:val="24"/>
        </w:rPr>
      </w:pPr>
    </w:p>
    <w:p w14:paraId="4D7A9491" w14:textId="69A6255E" w:rsidR="004C365F" w:rsidRPr="00977AA4" w:rsidRDefault="005015E7" w:rsidP="00471508">
      <w:p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b/>
          <w:bCs/>
          <w:noProof w:val="0"/>
          <w:sz w:val="24"/>
          <w:szCs w:val="24"/>
        </w:rPr>
        <w:t>Ad.3).</w:t>
      </w:r>
      <w:r w:rsidRPr="00977AA4">
        <w:rPr>
          <w:b/>
          <w:bCs/>
          <w:noProof w:val="0"/>
          <w:sz w:val="24"/>
          <w:szCs w:val="24"/>
          <w:lang w:eastAsia="hr-HR"/>
        </w:rPr>
        <w:t xml:space="preserve"> </w:t>
      </w:r>
      <w:r w:rsidR="00471508" w:rsidRPr="00977AA4">
        <w:rPr>
          <w:b/>
          <w:bCs/>
          <w:noProof w:val="0"/>
          <w:sz w:val="24"/>
          <w:szCs w:val="24"/>
          <w:lang w:eastAsia="hr-HR"/>
        </w:rPr>
        <w:t>Polugodišnji izvještaj o izvršenju proračuna Općine Starigrad za razdoblje od 01.01. – 30.06.2023. godine</w:t>
      </w:r>
    </w:p>
    <w:p w14:paraId="3636D4CD" w14:textId="0AE6F953" w:rsidR="00CC11EF" w:rsidRPr="00977AA4" w:rsidRDefault="004C365F" w:rsidP="004C365F">
      <w:pPr>
        <w:overflowPunct/>
        <w:autoSpaceDE/>
        <w:autoSpaceDN/>
        <w:adjustRightInd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>Načelnik podnosi uvodno izlaganje:</w:t>
      </w:r>
      <w:r w:rsidR="00471508" w:rsidRPr="00977AA4">
        <w:rPr>
          <w:noProof w:val="0"/>
          <w:sz w:val="24"/>
          <w:szCs w:val="24"/>
          <w:lang w:eastAsia="hr-HR"/>
        </w:rPr>
        <w:t xml:space="preserve"> </w:t>
      </w:r>
      <w:r w:rsidR="00DB0914" w:rsidRPr="00977AA4">
        <w:rPr>
          <w:noProof w:val="0"/>
          <w:sz w:val="24"/>
          <w:szCs w:val="24"/>
          <w:lang w:eastAsia="hr-HR"/>
        </w:rPr>
        <w:t xml:space="preserve">detaljno </w:t>
      </w:r>
      <w:r w:rsidR="00471508" w:rsidRPr="00977AA4">
        <w:rPr>
          <w:noProof w:val="0"/>
          <w:sz w:val="24"/>
          <w:szCs w:val="24"/>
          <w:lang w:eastAsia="hr-HR"/>
        </w:rPr>
        <w:t>obrazloženje polugodišnjeg izvještaja o izvršenju proračuna dostavljeno je sa materijalima za sjednicu.  Ukupni prihodi i primici od 1.1. do 3</w:t>
      </w:r>
      <w:r w:rsidR="007555BE" w:rsidRPr="00977AA4">
        <w:rPr>
          <w:noProof w:val="0"/>
          <w:sz w:val="24"/>
          <w:szCs w:val="24"/>
          <w:lang w:eastAsia="hr-HR"/>
        </w:rPr>
        <w:t>0</w:t>
      </w:r>
      <w:r w:rsidR="00471508" w:rsidRPr="00977AA4">
        <w:rPr>
          <w:noProof w:val="0"/>
          <w:sz w:val="24"/>
          <w:szCs w:val="24"/>
          <w:lang w:eastAsia="hr-HR"/>
        </w:rPr>
        <w:t xml:space="preserve">.6. 2023. g. ostvareni su u iznosu od 1.114.846,88 Eura. </w:t>
      </w:r>
      <w:r w:rsidR="00DB0914" w:rsidRPr="00977AA4">
        <w:rPr>
          <w:noProof w:val="0"/>
          <w:sz w:val="24"/>
          <w:szCs w:val="24"/>
          <w:lang w:eastAsia="hr-HR"/>
        </w:rPr>
        <w:t>Ukupni rashodi i izdaci ostvareni su u iznosu od 788.343,69 Eura i od toga se na r</w:t>
      </w:r>
      <w:r w:rsidR="007555BE" w:rsidRPr="00977AA4">
        <w:rPr>
          <w:noProof w:val="0"/>
          <w:sz w:val="24"/>
          <w:szCs w:val="24"/>
          <w:lang w:eastAsia="hr-HR"/>
        </w:rPr>
        <w:t>ashod</w:t>
      </w:r>
      <w:r w:rsidR="00DB0914" w:rsidRPr="00977AA4">
        <w:rPr>
          <w:noProof w:val="0"/>
          <w:sz w:val="24"/>
          <w:szCs w:val="24"/>
          <w:lang w:eastAsia="hr-HR"/>
        </w:rPr>
        <w:t>e</w:t>
      </w:r>
      <w:r w:rsidR="007555BE" w:rsidRPr="00977AA4">
        <w:rPr>
          <w:noProof w:val="0"/>
          <w:sz w:val="24"/>
          <w:szCs w:val="24"/>
          <w:lang w:eastAsia="hr-HR"/>
        </w:rPr>
        <w:t xml:space="preserve"> poslovanja o</w:t>
      </w:r>
      <w:r w:rsidR="00DB0914" w:rsidRPr="00977AA4">
        <w:rPr>
          <w:noProof w:val="0"/>
          <w:sz w:val="24"/>
          <w:szCs w:val="24"/>
          <w:lang w:eastAsia="hr-HR"/>
        </w:rPr>
        <w:t xml:space="preserve">dnosi </w:t>
      </w:r>
      <w:r w:rsidR="007555BE" w:rsidRPr="00977AA4">
        <w:rPr>
          <w:noProof w:val="0"/>
          <w:sz w:val="24"/>
          <w:szCs w:val="24"/>
          <w:lang w:eastAsia="hr-HR"/>
        </w:rPr>
        <w:t>537.374,396</w:t>
      </w:r>
      <w:r w:rsidR="00DB0914" w:rsidRPr="00977AA4">
        <w:rPr>
          <w:noProof w:val="0"/>
          <w:sz w:val="24"/>
          <w:szCs w:val="24"/>
          <w:lang w:eastAsia="hr-HR"/>
        </w:rPr>
        <w:t xml:space="preserve"> a na nabavu nefinancijske imovine 250.969,30 </w:t>
      </w:r>
      <w:r w:rsidR="007555BE" w:rsidRPr="00977AA4">
        <w:rPr>
          <w:noProof w:val="0"/>
          <w:sz w:val="24"/>
          <w:szCs w:val="24"/>
          <w:lang w:eastAsia="hr-HR"/>
        </w:rPr>
        <w:t>eura</w:t>
      </w:r>
      <w:r w:rsidR="00DB0914" w:rsidRPr="00977AA4">
        <w:rPr>
          <w:noProof w:val="0"/>
          <w:sz w:val="24"/>
          <w:szCs w:val="24"/>
          <w:lang w:eastAsia="hr-HR"/>
        </w:rPr>
        <w:t>.</w:t>
      </w:r>
      <w:r w:rsidR="007555BE" w:rsidRPr="00977AA4">
        <w:rPr>
          <w:noProof w:val="0"/>
          <w:sz w:val="24"/>
          <w:szCs w:val="24"/>
          <w:lang w:eastAsia="hr-HR"/>
        </w:rPr>
        <w:t xml:space="preserve">  </w:t>
      </w:r>
    </w:p>
    <w:p w14:paraId="35D61373" w14:textId="63CCD0D8" w:rsidR="002B078B" w:rsidRPr="00977AA4" w:rsidRDefault="002B078B" w:rsidP="002B078B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 xml:space="preserve">Općinsko vijeće Općine Starigrad, većinom glasova </w:t>
      </w:r>
      <w:r w:rsidR="007555BE" w:rsidRPr="00977AA4">
        <w:rPr>
          <w:noProof w:val="0"/>
          <w:sz w:val="24"/>
          <w:szCs w:val="24"/>
        </w:rPr>
        <w:t xml:space="preserve"> bez rasprave </w:t>
      </w:r>
      <w:r w:rsidRPr="00977AA4">
        <w:rPr>
          <w:noProof w:val="0"/>
          <w:sz w:val="24"/>
          <w:szCs w:val="24"/>
        </w:rPr>
        <w:t xml:space="preserve">– </w:t>
      </w:r>
      <w:r w:rsidR="007555BE" w:rsidRPr="00977AA4">
        <w:rPr>
          <w:noProof w:val="0"/>
          <w:sz w:val="24"/>
          <w:szCs w:val="24"/>
        </w:rPr>
        <w:t>8</w:t>
      </w:r>
      <w:r w:rsidRPr="00977AA4">
        <w:rPr>
          <w:noProof w:val="0"/>
          <w:sz w:val="24"/>
          <w:szCs w:val="24"/>
        </w:rPr>
        <w:t xml:space="preserve"> glasova Za, 1 glas </w:t>
      </w:r>
      <w:r w:rsidR="007555BE" w:rsidRPr="00977AA4">
        <w:rPr>
          <w:noProof w:val="0"/>
          <w:sz w:val="24"/>
          <w:szCs w:val="24"/>
        </w:rPr>
        <w:t>Suzdržan</w:t>
      </w:r>
      <w:r w:rsidRPr="00977AA4">
        <w:rPr>
          <w:noProof w:val="0"/>
          <w:sz w:val="24"/>
          <w:szCs w:val="24"/>
        </w:rPr>
        <w:t xml:space="preserve"> – Višeslav Jure Dokoza,  donijelo je</w:t>
      </w:r>
    </w:p>
    <w:p w14:paraId="70B4FBF0" w14:textId="77777777" w:rsidR="002B078B" w:rsidRPr="00977AA4" w:rsidRDefault="002B078B" w:rsidP="002B078B">
      <w:pPr>
        <w:jc w:val="both"/>
        <w:rPr>
          <w:b/>
          <w:bCs/>
          <w:noProof w:val="0"/>
          <w:sz w:val="24"/>
          <w:szCs w:val="24"/>
        </w:rPr>
      </w:pPr>
    </w:p>
    <w:p w14:paraId="6A322C3B" w14:textId="77777777" w:rsidR="002B078B" w:rsidRPr="00977AA4" w:rsidRDefault="002B078B" w:rsidP="002B078B">
      <w:pPr>
        <w:jc w:val="center"/>
        <w:rPr>
          <w:b/>
          <w:bCs/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>Odluku</w:t>
      </w:r>
    </w:p>
    <w:p w14:paraId="406656C4" w14:textId="6DA48774" w:rsidR="002B078B" w:rsidRPr="00977AA4" w:rsidRDefault="002B078B" w:rsidP="002B078B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 xml:space="preserve">o prihvaćanju Polugodišnjeg </w:t>
      </w:r>
      <w:r w:rsidR="007555BE" w:rsidRPr="00977AA4">
        <w:rPr>
          <w:noProof w:val="0"/>
          <w:sz w:val="24"/>
          <w:szCs w:val="24"/>
        </w:rPr>
        <w:t xml:space="preserve">izvještaja o izvršavanju proračuna Općine Starigrad od 01.01. do 30.06.2023. godine. </w:t>
      </w:r>
    </w:p>
    <w:p w14:paraId="7D5018E8" w14:textId="77777777" w:rsidR="002B078B" w:rsidRPr="00977AA4" w:rsidRDefault="002B078B" w:rsidP="004C365F">
      <w:pPr>
        <w:overflowPunct/>
        <w:autoSpaceDE/>
        <w:autoSpaceDN/>
        <w:adjustRightInd/>
        <w:textAlignment w:val="auto"/>
        <w:rPr>
          <w:noProof w:val="0"/>
          <w:sz w:val="24"/>
          <w:szCs w:val="24"/>
          <w:lang w:eastAsia="hr-HR"/>
        </w:rPr>
      </w:pPr>
    </w:p>
    <w:p w14:paraId="608429B6" w14:textId="2C198881" w:rsidR="00CC11EF" w:rsidRPr="00977AA4" w:rsidRDefault="00CC11EF" w:rsidP="00CC11EF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977AA4">
        <w:rPr>
          <w:i/>
          <w:iCs/>
          <w:noProof w:val="0"/>
          <w:sz w:val="24"/>
          <w:szCs w:val="24"/>
          <w:lang w:eastAsia="hr-HR"/>
        </w:rPr>
        <w:t>Odluka čini sastavni dio Zapisnika.</w:t>
      </w:r>
    </w:p>
    <w:p w14:paraId="7C0CE45E" w14:textId="77777777" w:rsidR="00CC11EF" w:rsidRPr="00977AA4" w:rsidRDefault="00CC11EF" w:rsidP="00CC11EF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</w:p>
    <w:p w14:paraId="1A539CDF" w14:textId="2A3ABEC1" w:rsidR="00DB67D4" w:rsidRPr="00977AA4" w:rsidRDefault="00CC11EF" w:rsidP="007A125A">
      <w:p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b/>
          <w:bCs/>
          <w:noProof w:val="0"/>
          <w:sz w:val="24"/>
          <w:szCs w:val="24"/>
          <w:lang w:eastAsia="hr-HR"/>
        </w:rPr>
        <w:t>Ad.4).</w:t>
      </w:r>
      <w:r w:rsidRPr="00977AA4">
        <w:rPr>
          <w:noProof w:val="0"/>
          <w:sz w:val="24"/>
          <w:szCs w:val="24"/>
          <w:lang w:eastAsia="hr-HR"/>
        </w:rPr>
        <w:t xml:space="preserve"> </w:t>
      </w:r>
      <w:r w:rsidR="007A125A" w:rsidRPr="00977AA4">
        <w:rPr>
          <w:b/>
          <w:bCs/>
          <w:noProof w:val="0"/>
          <w:sz w:val="24"/>
          <w:szCs w:val="24"/>
          <w:lang w:eastAsia="hr-HR"/>
        </w:rPr>
        <w:t>Suglasnost na izvješće o izvršenju Financijskog plana DV „Osmjeh“ za razdoblje 01.01.-30.06.2023.</w:t>
      </w:r>
    </w:p>
    <w:p w14:paraId="61F6303B" w14:textId="3B7B721F" w:rsidR="00CF21A4" w:rsidRPr="00977AA4" w:rsidRDefault="00962C46" w:rsidP="007A125A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Uvodno izlaganje podnosi načelnik:</w:t>
      </w:r>
      <w:r w:rsidR="00ED6B42" w:rsidRPr="00977AA4">
        <w:rPr>
          <w:noProof w:val="0"/>
          <w:sz w:val="24"/>
          <w:szCs w:val="24"/>
        </w:rPr>
        <w:t xml:space="preserve"> upravno vijeće donijelo je odluku o usvajanju izvršenja financijskog plana te je ista dostavljena na suglasnost.</w:t>
      </w:r>
    </w:p>
    <w:p w14:paraId="60424741" w14:textId="57063973" w:rsidR="00427A54" w:rsidRPr="00977AA4" w:rsidRDefault="00427A54" w:rsidP="00427A54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 xml:space="preserve">Općinsko vijeće Općine Starigrad, </w:t>
      </w:r>
      <w:r w:rsidR="00ED6B42" w:rsidRPr="00977AA4">
        <w:rPr>
          <w:noProof w:val="0"/>
          <w:sz w:val="24"/>
          <w:szCs w:val="24"/>
        </w:rPr>
        <w:t>jednoglasno je bez rasprave</w:t>
      </w:r>
      <w:r w:rsidRPr="00977AA4">
        <w:rPr>
          <w:noProof w:val="0"/>
          <w:sz w:val="24"/>
          <w:szCs w:val="24"/>
        </w:rPr>
        <w:t xml:space="preserve">  – </w:t>
      </w:r>
      <w:r w:rsidR="00ED6B42" w:rsidRPr="00977AA4">
        <w:rPr>
          <w:noProof w:val="0"/>
          <w:sz w:val="24"/>
          <w:szCs w:val="24"/>
        </w:rPr>
        <w:t xml:space="preserve">9 glasova Za, </w:t>
      </w:r>
      <w:r w:rsidRPr="00977AA4">
        <w:rPr>
          <w:noProof w:val="0"/>
          <w:sz w:val="24"/>
          <w:szCs w:val="24"/>
        </w:rPr>
        <w:t>d</w:t>
      </w:r>
      <w:r w:rsidR="00ED6B42" w:rsidRPr="00977AA4">
        <w:rPr>
          <w:noProof w:val="0"/>
          <w:sz w:val="24"/>
          <w:szCs w:val="24"/>
        </w:rPr>
        <w:t>alo</w:t>
      </w:r>
    </w:p>
    <w:p w14:paraId="157B0DB8" w14:textId="77777777" w:rsidR="00427A54" w:rsidRPr="00977AA4" w:rsidRDefault="00427A54" w:rsidP="00427A54">
      <w:pPr>
        <w:jc w:val="both"/>
        <w:rPr>
          <w:b/>
          <w:bCs/>
          <w:noProof w:val="0"/>
          <w:sz w:val="24"/>
          <w:szCs w:val="24"/>
        </w:rPr>
      </w:pPr>
    </w:p>
    <w:p w14:paraId="5C017937" w14:textId="33511B15" w:rsidR="00427A54" w:rsidRPr="00977AA4" w:rsidRDefault="00427A54" w:rsidP="00427A54">
      <w:pPr>
        <w:jc w:val="both"/>
        <w:rPr>
          <w:b/>
          <w:bCs/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ab/>
      </w:r>
      <w:r w:rsidRPr="00977AA4">
        <w:rPr>
          <w:b/>
          <w:bCs/>
          <w:noProof w:val="0"/>
          <w:sz w:val="24"/>
          <w:szCs w:val="24"/>
        </w:rPr>
        <w:tab/>
      </w:r>
      <w:r w:rsidRPr="00977AA4">
        <w:rPr>
          <w:b/>
          <w:bCs/>
          <w:noProof w:val="0"/>
          <w:sz w:val="24"/>
          <w:szCs w:val="24"/>
        </w:rPr>
        <w:tab/>
      </w:r>
      <w:r w:rsidRPr="00977AA4">
        <w:rPr>
          <w:b/>
          <w:bCs/>
          <w:noProof w:val="0"/>
          <w:sz w:val="24"/>
          <w:szCs w:val="24"/>
        </w:rPr>
        <w:tab/>
      </w:r>
      <w:r w:rsidRPr="00977AA4">
        <w:rPr>
          <w:b/>
          <w:bCs/>
          <w:noProof w:val="0"/>
          <w:sz w:val="24"/>
          <w:szCs w:val="24"/>
        </w:rPr>
        <w:tab/>
      </w:r>
      <w:r w:rsidRPr="00977AA4">
        <w:rPr>
          <w:b/>
          <w:bCs/>
          <w:noProof w:val="0"/>
          <w:sz w:val="24"/>
          <w:szCs w:val="24"/>
        </w:rPr>
        <w:tab/>
      </w:r>
      <w:r w:rsidR="00ED6B42" w:rsidRPr="00977AA4">
        <w:rPr>
          <w:b/>
          <w:bCs/>
          <w:noProof w:val="0"/>
          <w:sz w:val="24"/>
          <w:szCs w:val="24"/>
        </w:rPr>
        <w:t xml:space="preserve">Suglasnost </w:t>
      </w:r>
    </w:p>
    <w:p w14:paraId="1F96AC94" w14:textId="7A4F0D4B" w:rsidR="00ED6B42" w:rsidRPr="00977AA4" w:rsidRDefault="00ED6B42" w:rsidP="00427A54">
      <w:pPr>
        <w:jc w:val="both"/>
        <w:rPr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ab/>
      </w:r>
      <w:r w:rsidRPr="00977AA4">
        <w:rPr>
          <w:noProof w:val="0"/>
          <w:sz w:val="24"/>
          <w:szCs w:val="24"/>
        </w:rPr>
        <w:t>na izvješće o izvršenje Financijskog plana Dječjeg vrtića Osmjeh za razdoblje od 01.01. do 30.06.2023.</w:t>
      </w:r>
    </w:p>
    <w:p w14:paraId="53DBE2DD" w14:textId="77777777" w:rsidR="00427A54" w:rsidRPr="00977AA4" w:rsidRDefault="00427A54" w:rsidP="000D2A7A">
      <w:pPr>
        <w:jc w:val="both"/>
        <w:rPr>
          <w:noProof w:val="0"/>
          <w:sz w:val="24"/>
          <w:szCs w:val="24"/>
        </w:rPr>
      </w:pPr>
    </w:p>
    <w:p w14:paraId="196F2329" w14:textId="7F880A57" w:rsidR="00427A54" w:rsidRPr="00977AA4" w:rsidRDefault="00427A54" w:rsidP="000D2A7A">
      <w:pPr>
        <w:jc w:val="both"/>
        <w:rPr>
          <w:i/>
          <w:iCs/>
          <w:noProof w:val="0"/>
          <w:sz w:val="24"/>
          <w:szCs w:val="24"/>
        </w:rPr>
      </w:pPr>
      <w:r w:rsidRPr="00977AA4">
        <w:rPr>
          <w:i/>
          <w:iCs/>
          <w:noProof w:val="0"/>
          <w:sz w:val="24"/>
          <w:szCs w:val="24"/>
        </w:rPr>
        <w:t>Odluka čini sastavni dio Zapisnika.</w:t>
      </w:r>
    </w:p>
    <w:p w14:paraId="21559A88" w14:textId="77777777" w:rsidR="00427A54" w:rsidRPr="00977AA4" w:rsidRDefault="00427A54" w:rsidP="00962C46">
      <w:pPr>
        <w:jc w:val="both"/>
        <w:rPr>
          <w:i/>
          <w:iCs/>
          <w:noProof w:val="0"/>
          <w:sz w:val="24"/>
          <w:szCs w:val="24"/>
        </w:rPr>
      </w:pPr>
    </w:p>
    <w:p w14:paraId="3874DDB1" w14:textId="77777777" w:rsidR="00CF481C" w:rsidRPr="00977AA4" w:rsidRDefault="009E47F3" w:rsidP="00CF481C">
      <w:p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b/>
          <w:bCs/>
          <w:noProof w:val="0"/>
          <w:sz w:val="24"/>
          <w:szCs w:val="24"/>
        </w:rPr>
        <w:lastRenderedPageBreak/>
        <w:t xml:space="preserve">Ad.5). </w:t>
      </w:r>
      <w:r w:rsidR="00CF481C" w:rsidRPr="00977AA4">
        <w:rPr>
          <w:b/>
          <w:bCs/>
          <w:noProof w:val="0"/>
          <w:sz w:val="24"/>
          <w:szCs w:val="24"/>
          <w:lang w:eastAsia="hr-HR"/>
        </w:rPr>
        <w:t>Suglasnost na Godišnje izvješće o ostvarivanju plana i programa rada Dječjeg vrtića „Osmjeh</w:t>
      </w:r>
      <w:r w:rsidR="00CF481C" w:rsidRPr="00977AA4">
        <w:rPr>
          <w:noProof w:val="0"/>
          <w:sz w:val="24"/>
          <w:szCs w:val="24"/>
          <w:lang w:eastAsia="hr-HR"/>
        </w:rPr>
        <w:t xml:space="preserve">“ </w:t>
      </w:r>
      <w:r w:rsidR="00CF481C" w:rsidRPr="00977AA4">
        <w:rPr>
          <w:b/>
          <w:bCs/>
          <w:noProof w:val="0"/>
          <w:sz w:val="24"/>
          <w:szCs w:val="24"/>
          <w:lang w:eastAsia="hr-HR"/>
        </w:rPr>
        <w:t>za pedagošku godinu 2022./2023</w:t>
      </w:r>
    </w:p>
    <w:p w14:paraId="2EDEFEA8" w14:textId="657C4179" w:rsidR="00CF481C" w:rsidRPr="00977AA4" w:rsidRDefault="00CF481C" w:rsidP="003D6DFB">
      <w:pPr>
        <w:jc w:val="both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>Uvodno izlaganje podnio je načelnik: upravno vijeće DV Osmjeh donijelo je odluku o usvajanju godišnjeg izvješća o ostvarivanju plana i programa rada DV Osmj</w:t>
      </w:r>
      <w:r w:rsidR="00977AA4">
        <w:rPr>
          <w:noProof w:val="0"/>
          <w:sz w:val="24"/>
          <w:szCs w:val="24"/>
          <w:lang w:eastAsia="hr-HR"/>
        </w:rPr>
        <w:t>eh</w:t>
      </w:r>
      <w:r w:rsidRPr="00977AA4">
        <w:rPr>
          <w:noProof w:val="0"/>
          <w:sz w:val="24"/>
          <w:szCs w:val="24"/>
          <w:lang w:eastAsia="hr-HR"/>
        </w:rPr>
        <w:t xml:space="preserve"> za pedagošku godinu 2022/23 te je ista dostavljena na suglasnost.</w:t>
      </w:r>
    </w:p>
    <w:p w14:paraId="2E251CB3" w14:textId="482B0297" w:rsidR="003D6DFB" w:rsidRPr="00977AA4" w:rsidRDefault="003D6DFB" w:rsidP="003D6DFB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 xml:space="preserve">Općinsko vijeće Općine Starigrad, jednoglasno </w:t>
      </w:r>
      <w:r w:rsidR="000226AB" w:rsidRPr="00977AA4">
        <w:rPr>
          <w:noProof w:val="0"/>
          <w:sz w:val="24"/>
          <w:szCs w:val="24"/>
        </w:rPr>
        <w:t>je</w:t>
      </w:r>
      <w:r w:rsidR="00CF481C" w:rsidRPr="00977AA4">
        <w:rPr>
          <w:noProof w:val="0"/>
          <w:sz w:val="24"/>
          <w:szCs w:val="24"/>
        </w:rPr>
        <w:t>, bez rasprave</w:t>
      </w:r>
      <w:r w:rsidRPr="00977AA4">
        <w:rPr>
          <w:noProof w:val="0"/>
          <w:sz w:val="24"/>
          <w:szCs w:val="24"/>
        </w:rPr>
        <w:t xml:space="preserve"> – </w:t>
      </w:r>
      <w:r w:rsidR="00CF481C" w:rsidRPr="00977AA4">
        <w:rPr>
          <w:noProof w:val="0"/>
          <w:sz w:val="24"/>
          <w:szCs w:val="24"/>
        </w:rPr>
        <w:t>9</w:t>
      </w:r>
      <w:r w:rsidR="00004318" w:rsidRPr="00977AA4">
        <w:rPr>
          <w:noProof w:val="0"/>
          <w:sz w:val="24"/>
          <w:szCs w:val="24"/>
        </w:rPr>
        <w:t xml:space="preserve"> </w:t>
      </w:r>
      <w:r w:rsidRPr="00977AA4">
        <w:rPr>
          <w:noProof w:val="0"/>
          <w:sz w:val="24"/>
          <w:szCs w:val="24"/>
        </w:rPr>
        <w:t>glasova Za, d</w:t>
      </w:r>
      <w:r w:rsidR="00CF481C" w:rsidRPr="00977AA4">
        <w:rPr>
          <w:noProof w:val="0"/>
          <w:sz w:val="24"/>
          <w:szCs w:val="24"/>
        </w:rPr>
        <w:t>alo</w:t>
      </w:r>
    </w:p>
    <w:p w14:paraId="03E6719E" w14:textId="77777777" w:rsidR="009B4F33" w:rsidRPr="00977AA4" w:rsidRDefault="009B4F33" w:rsidP="003D6DFB">
      <w:pPr>
        <w:jc w:val="both"/>
        <w:rPr>
          <w:noProof w:val="0"/>
          <w:sz w:val="24"/>
          <w:szCs w:val="24"/>
        </w:rPr>
      </w:pPr>
    </w:p>
    <w:p w14:paraId="5FE8FA16" w14:textId="7F1609B0" w:rsidR="003D6DFB" w:rsidRPr="00977AA4" w:rsidRDefault="00CF481C" w:rsidP="003D6DFB">
      <w:pPr>
        <w:jc w:val="center"/>
        <w:rPr>
          <w:b/>
          <w:bCs/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>Suglasnost</w:t>
      </w:r>
    </w:p>
    <w:p w14:paraId="14DA0485" w14:textId="0DC47173" w:rsidR="00CF481C" w:rsidRPr="00977AA4" w:rsidRDefault="00CF481C" w:rsidP="00CF481C">
      <w:pPr>
        <w:jc w:val="both"/>
        <w:rPr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ab/>
      </w:r>
      <w:r w:rsidRPr="00977AA4">
        <w:rPr>
          <w:noProof w:val="0"/>
          <w:sz w:val="24"/>
          <w:szCs w:val="24"/>
        </w:rPr>
        <w:t>na godišnje izvješće o ostvarivanju plana i programa rada dječjeg vrtića Osmjeh za pedagošku godinu 2022/23.</w:t>
      </w:r>
    </w:p>
    <w:p w14:paraId="5E45A021" w14:textId="77777777" w:rsidR="003D6DFB" w:rsidRPr="00977AA4" w:rsidRDefault="003D6DFB" w:rsidP="003D6DFB">
      <w:pPr>
        <w:jc w:val="both"/>
        <w:rPr>
          <w:noProof w:val="0"/>
          <w:sz w:val="24"/>
          <w:szCs w:val="24"/>
        </w:rPr>
      </w:pPr>
    </w:p>
    <w:p w14:paraId="607616DA" w14:textId="4ABE9AA2" w:rsidR="003D6DFB" w:rsidRPr="00977AA4" w:rsidRDefault="00004318" w:rsidP="003D6DFB">
      <w:pPr>
        <w:jc w:val="both"/>
        <w:rPr>
          <w:i/>
          <w:iCs/>
          <w:noProof w:val="0"/>
          <w:sz w:val="24"/>
          <w:szCs w:val="24"/>
        </w:rPr>
      </w:pPr>
      <w:r w:rsidRPr="00977AA4">
        <w:rPr>
          <w:i/>
          <w:iCs/>
          <w:noProof w:val="0"/>
          <w:sz w:val="24"/>
          <w:szCs w:val="24"/>
        </w:rPr>
        <w:t>Odluka</w:t>
      </w:r>
      <w:r w:rsidR="003D6DFB" w:rsidRPr="00977AA4">
        <w:rPr>
          <w:i/>
          <w:iCs/>
          <w:noProof w:val="0"/>
          <w:sz w:val="24"/>
          <w:szCs w:val="24"/>
        </w:rPr>
        <w:t xml:space="preserve"> čini sastavni dio Zapisnika.</w:t>
      </w:r>
    </w:p>
    <w:p w14:paraId="0547E40D" w14:textId="77777777" w:rsidR="003D6DFB" w:rsidRPr="00977AA4" w:rsidRDefault="003D6DFB" w:rsidP="003D6DFB">
      <w:pPr>
        <w:jc w:val="both"/>
        <w:rPr>
          <w:i/>
          <w:iCs/>
          <w:noProof w:val="0"/>
          <w:sz w:val="24"/>
          <w:szCs w:val="24"/>
        </w:rPr>
      </w:pPr>
    </w:p>
    <w:p w14:paraId="7185E00D" w14:textId="6CED8D9D" w:rsidR="003D6DFB" w:rsidRPr="00977AA4" w:rsidRDefault="003D6DFB" w:rsidP="00722A69">
      <w:p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b/>
          <w:bCs/>
          <w:noProof w:val="0"/>
          <w:sz w:val="24"/>
          <w:szCs w:val="24"/>
        </w:rPr>
        <w:t xml:space="preserve">Ad.6). </w:t>
      </w:r>
      <w:r w:rsidR="00D72980" w:rsidRPr="00977AA4">
        <w:rPr>
          <w:b/>
          <w:bCs/>
          <w:noProof w:val="0"/>
          <w:sz w:val="24"/>
          <w:szCs w:val="24"/>
          <w:lang w:eastAsia="hr-HR"/>
        </w:rPr>
        <w:t>Suglasnost na Godišnji plan i programa rada Dječjeg vrtića Osmjeh za pedagošku godinu 2023</w:t>
      </w:r>
      <w:r w:rsidR="00722A69" w:rsidRPr="00977AA4">
        <w:rPr>
          <w:b/>
          <w:bCs/>
          <w:noProof w:val="0"/>
          <w:sz w:val="24"/>
          <w:szCs w:val="24"/>
          <w:lang w:eastAsia="hr-HR"/>
        </w:rPr>
        <w:t>./24</w:t>
      </w:r>
    </w:p>
    <w:p w14:paraId="0F69D4DB" w14:textId="56101391" w:rsidR="003D6DFB" w:rsidRPr="00977AA4" w:rsidRDefault="003D6DFB" w:rsidP="003D6DFB">
      <w:pPr>
        <w:overflowPunct/>
        <w:autoSpaceDE/>
        <w:autoSpaceDN/>
        <w:adjustRightInd/>
        <w:spacing w:after="160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 xml:space="preserve">Uvodno izlaganje podnio je </w:t>
      </w:r>
      <w:r w:rsidR="00004318" w:rsidRPr="00977AA4">
        <w:rPr>
          <w:noProof w:val="0"/>
          <w:sz w:val="24"/>
          <w:szCs w:val="24"/>
          <w:lang w:eastAsia="hr-HR"/>
        </w:rPr>
        <w:t>načelnik</w:t>
      </w:r>
      <w:r w:rsidR="00722A69" w:rsidRPr="00977AA4">
        <w:rPr>
          <w:noProof w:val="0"/>
          <w:sz w:val="24"/>
          <w:szCs w:val="24"/>
          <w:lang w:eastAsia="hr-HR"/>
        </w:rPr>
        <w:t>: upravno vijeće je donijelo odluku o usvajanju godišnjeg plana i programa rada DV Osmjeh za pedagošku godinu 2023-24 te se ista dostavlja na suglasnost.</w:t>
      </w:r>
    </w:p>
    <w:p w14:paraId="6A17946C" w14:textId="4C9881D1" w:rsidR="003D6DFB" w:rsidRPr="00977AA4" w:rsidRDefault="003D6DFB" w:rsidP="003D6DFB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 xml:space="preserve">Općinsko vijeće Općine Starigrad, jednoglasno je,  </w:t>
      </w:r>
      <w:r w:rsidR="00973304" w:rsidRPr="00977AA4">
        <w:rPr>
          <w:noProof w:val="0"/>
          <w:sz w:val="24"/>
          <w:szCs w:val="24"/>
        </w:rPr>
        <w:t>bez rasprave, 9</w:t>
      </w:r>
      <w:r w:rsidR="000226AB" w:rsidRPr="00977AA4">
        <w:rPr>
          <w:noProof w:val="0"/>
          <w:sz w:val="24"/>
          <w:szCs w:val="24"/>
        </w:rPr>
        <w:t xml:space="preserve"> </w:t>
      </w:r>
      <w:r w:rsidRPr="00977AA4">
        <w:rPr>
          <w:noProof w:val="0"/>
          <w:sz w:val="24"/>
          <w:szCs w:val="24"/>
        </w:rPr>
        <w:t>glasova Za, donijelo</w:t>
      </w:r>
    </w:p>
    <w:p w14:paraId="34036299" w14:textId="77777777" w:rsidR="003D6DFB" w:rsidRPr="00977AA4" w:rsidRDefault="003D6DFB" w:rsidP="003855C6">
      <w:pPr>
        <w:jc w:val="both"/>
        <w:rPr>
          <w:b/>
          <w:bCs/>
          <w:noProof w:val="0"/>
          <w:sz w:val="24"/>
          <w:szCs w:val="24"/>
        </w:rPr>
      </w:pPr>
    </w:p>
    <w:p w14:paraId="6700A952" w14:textId="2A02BCA0" w:rsidR="003D6DFB" w:rsidRPr="00977AA4" w:rsidRDefault="00973304" w:rsidP="003D6DFB">
      <w:pPr>
        <w:jc w:val="center"/>
        <w:rPr>
          <w:b/>
          <w:bCs/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>Suglasnost</w:t>
      </w:r>
    </w:p>
    <w:p w14:paraId="7C61E40E" w14:textId="0216B8EE" w:rsidR="003D6DFB" w:rsidRPr="00977AA4" w:rsidRDefault="00973304" w:rsidP="00973304">
      <w:pPr>
        <w:jc w:val="both"/>
        <w:rPr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ab/>
      </w:r>
      <w:r w:rsidRPr="00977AA4">
        <w:rPr>
          <w:noProof w:val="0"/>
          <w:sz w:val="24"/>
          <w:szCs w:val="24"/>
        </w:rPr>
        <w:t>na godišnji plan i program rada dječjeg vrtića Osmjeh za pedagošku godinu 2023/24.</w:t>
      </w:r>
    </w:p>
    <w:p w14:paraId="35648F60" w14:textId="77777777" w:rsidR="00C532BD" w:rsidRPr="00977AA4" w:rsidRDefault="00C532BD" w:rsidP="003D6DFB">
      <w:pPr>
        <w:rPr>
          <w:i/>
          <w:iCs/>
          <w:noProof w:val="0"/>
          <w:sz w:val="24"/>
          <w:szCs w:val="24"/>
        </w:rPr>
      </w:pPr>
    </w:p>
    <w:p w14:paraId="04639A00" w14:textId="595DE2EC" w:rsidR="00D21278" w:rsidRPr="00977AA4" w:rsidRDefault="000226AB" w:rsidP="003D6DFB">
      <w:pPr>
        <w:rPr>
          <w:i/>
          <w:iCs/>
          <w:noProof w:val="0"/>
          <w:sz w:val="24"/>
          <w:szCs w:val="24"/>
        </w:rPr>
      </w:pPr>
      <w:r w:rsidRPr="00977AA4">
        <w:rPr>
          <w:i/>
          <w:iCs/>
          <w:noProof w:val="0"/>
          <w:sz w:val="24"/>
          <w:szCs w:val="24"/>
        </w:rPr>
        <w:t>Odluka čini sastavni dio Zapisnika.</w:t>
      </w:r>
    </w:p>
    <w:p w14:paraId="28B8D27F" w14:textId="77777777" w:rsidR="00E16E64" w:rsidRPr="00977AA4" w:rsidRDefault="00E16E64" w:rsidP="003D6DFB">
      <w:pPr>
        <w:rPr>
          <w:i/>
          <w:iCs/>
          <w:noProof w:val="0"/>
          <w:sz w:val="24"/>
          <w:szCs w:val="24"/>
        </w:rPr>
      </w:pPr>
    </w:p>
    <w:p w14:paraId="0D6DAC97" w14:textId="65BA1E75" w:rsidR="003D6DFB" w:rsidRPr="00977AA4" w:rsidRDefault="003D6DFB" w:rsidP="00B8286B">
      <w:p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b/>
          <w:bCs/>
          <w:noProof w:val="0"/>
          <w:sz w:val="24"/>
          <w:szCs w:val="24"/>
          <w:lang w:eastAsia="hr-HR"/>
        </w:rPr>
      </w:pPr>
      <w:r w:rsidRPr="00977AA4">
        <w:rPr>
          <w:b/>
          <w:bCs/>
          <w:noProof w:val="0"/>
          <w:sz w:val="24"/>
          <w:szCs w:val="24"/>
        </w:rPr>
        <w:t xml:space="preserve">Ad.7). </w:t>
      </w:r>
      <w:r w:rsidR="00B8286B" w:rsidRPr="00977AA4">
        <w:rPr>
          <w:rFonts w:eastAsiaTheme="minorHAnsi"/>
          <w:b/>
          <w:bCs/>
          <w:noProof w:val="0"/>
          <w:color w:val="000000"/>
          <w:sz w:val="24"/>
          <w:szCs w:val="24"/>
        </w:rPr>
        <w:t>Izvješće o provedbi Godišnjeg plana upravljanja imovinom za 2022. godinu</w:t>
      </w:r>
    </w:p>
    <w:p w14:paraId="487128BB" w14:textId="04C69CC7" w:rsidR="00E16E64" w:rsidRPr="00977AA4" w:rsidRDefault="00E16E64" w:rsidP="008F508A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Uvodno izlaganje podnio je načelnik</w:t>
      </w:r>
      <w:r w:rsidR="009A6DAE" w:rsidRPr="00977AA4">
        <w:rPr>
          <w:noProof w:val="0"/>
          <w:sz w:val="24"/>
          <w:szCs w:val="24"/>
        </w:rPr>
        <w:t>, podnosi se sukladno Zakonu o upravljanju državnom imovinom jednom godišnje do 30. rujna tekuće godine za prethodnu.</w:t>
      </w:r>
      <w:r w:rsidR="000C3574" w:rsidRPr="00977AA4">
        <w:rPr>
          <w:noProof w:val="0"/>
          <w:sz w:val="24"/>
          <w:szCs w:val="24"/>
        </w:rPr>
        <w:t xml:space="preserve"> Izvješće o provedbi plana upravljanja imovinom predstavlja dokument u kojem se opisuje realizacija elemenata strateškog planiranja postavljenih u Strategiji upravljanja imovinom u </w:t>
      </w:r>
      <w:proofErr w:type="spellStart"/>
      <w:r w:rsidR="000C3574" w:rsidRPr="00977AA4">
        <w:rPr>
          <w:noProof w:val="0"/>
          <w:sz w:val="24"/>
          <w:szCs w:val="24"/>
        </w:rPr>
        <w:t>raz</w:t>
      </w:r>
      <w:proofErr w:type="spellEnd"/>
      <w:r w:rsidR="000C3574" w:rsidRPr="00977AA4">
        <w:rPr>
          <w:noProof w:val="0"/>
          <w:sz w:val="24"/>
          <w:szCs w:val="24"/>
        </w:rPr>
        <w:t xml:space="preserve">. </w:t>
      </w:r>
      <w:r w:rsidR="00977AA4">
        <w:rPr>
          <w:noProof w:val="0"/>
          <w:sz w:val="24"/>
          <w:szCs w:val="24"/>
        </w:rPr>
        <w:t>o</w:t>
      </w:r>
      <w:r w:rsidR="000C3574" w:rsidRPr="00977AA4">
        <w:rPr>
          <w:noProof w:val="0"/>
          <w:sz w:val="24"/>
          <w:szCs w:val="24"/>
        </w:rPr>
        <w:t>d 2021. do 2027. go</w:t>
      </w:r>
      <w:r w:rsidR="00977AA4">
        <w:rPr>
          <w:noProof w:val="0"/>
          <w:sz w:val="24"/>
          <w:szCs w:val="24"/>
        </w:rPr>
        <w:t>di</w:t>
      </w:r>
      <w:r w:rsidR="000C3574" w:rsidRPr="00977AA4">
        <w:rPr>
          <w:noProof w:val="0"/>
          <w:sz w:val="24"/>
          <w:szCs w:val="24"/>
        </w:rPr>
        <w:t>ne i Planu upravljanja imovinom za 2022. godine.</w:t>
      </w:r>
      <w:r w:rsidR="000C4C31" w:rsidRPr="00977AA4">
        <w:rPr>
          <w:noProof w:val="0"/>
          <w:sz w:val="24"/>
          <w:szCs w:val="24"/>
        </w:rPr>
        <w:t xml:space="preserve"> </w:t>
      </w:r>
    </w:p>
    <w:p w14:paraId="59F6788A" w14:textId="77777777" w:rsidR="009A6DAE" w:rsidRPr="00977AA4" w:rsidRDefault="009A6DAE" w:rsidP="009A6DAE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Općinsko vijeće Općine Starigrad, većinom glasova  bez rasprave – 8 glasova Za, 1 glas Suzdržan – Višeslav Jure Dokoza,  donijelo je</w:t>
      </w:r>
    </w:p>
    <w:p w14:paraId="5F7B1B40" w14:textId="77777777" w:rsidR="009A6DAE" w:rsidRPr="00977AA4" w:rsidRDefault="009A6DAE" w:rsidP="009A6DAE">
      <w:pPr>
        <w:jc w:val="both"/>
        <w:rPr>
          <w:b/>
          <w:bCs/>
          <w:noProof w:val="0"/>
          <w:sz w:val="24"/>
          <w:szCs w:val="24"/>
        </w:rPr>
      </w:pPr>
    </w:p>
    <w:p w14:paraId="10D14D48" w14:textId="77777777" w:rsidR="009A6DAE" w:rsidRPr="00977AA4" w:rsidRDefault="009A6DAE" w:rsidP="009A6DAE">
      <w:pPr>
        <w:jc w:val="center"/>
        <w:rPr>
          <w:b/>
          <w:bCs/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>Odluku</w:t>
      </w:r>
    </w:p>
    <w:p w14:paraId="1B02A6B1" w14:textId="3A283D17" w:rsidR="009A6DAE" w:rsidRPr="00977AA4" w:rsidRDefault="009A6DAE" w:rsidP="009A6DAE">
      <w:pPr>
        <w:jc w:val="both"/>
        <w:rPr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ab/>
      </w:r>
      <w:r w:rsidRPr="00977AA4">
        <w:rPr>
          <w:noProof w:val="0"/>
          <w:sz w:val="24"/>
          <w:szCs w:val="24"/>
        </w:rPr>
        <w:t>o usvajanju Izvješća o provedbi Godišnjeg plana upravljanja imovinom za 2022. godinu.</w:t>
      </w:r>
    </w:p>
    <w:p w14:paraId="2C29ED4C" w14:textId="6109D37F" w:rsidR="008F508A" w:rsidRPr="00977AA4" w:rsidRDefault="008F508A" w:rsidP="003D6DFB">
      <w:pPr>
        <w:rPr>
          <w:noProof w:val="0"/>
          <w:sz w:val="24"/>
          <w:szCs w:val="24"/>
        </w:rPr>
      </w:pPr>
    </w:p>
    <w:p w14:paraId="229F0E13" w14:textId="65A42733" w:rsidR="00E16E64" w:rsidRPr="00977AA4" w:rsidRDefault="009A6DAE" w:rsidP="009A6DAE">
      <w:pPr>
        <w:overflowPunct/>
        <w:autoSpaceDE/>
        <w:autoSpaceDN/>
        <w:adjustRightInd/>
        <w:contextualSpacing/>
        <w:textAlignment w:val="auto"/>
        <w:rPr>
          <w:i/>
          <w:iCs/>
          <w:noProof w:val="0"/>
          <w:sz w:val="24"/>
          <w:szCs w:val="24"/>
        </w:rPr>
      </w:pPr>
      <w:r w:rsidRPr="00977AA4">
        <w:rPr>
          <w:i/>
          <w:iCs/>
          <w:noProof w:val="0"/>
          <w:sz w:val="24"/>
          <w:szCs w:val="24"/>
        </w:rPr>
        <w:t>Odluka čini sastavni dio Zapisnika.</w:t>
      </w:r>
    </w:p>
    <w:p w14:paraId="0620CB13" w14:textId="357F8B18" w:rsidR="00E16E64" w:rsidRPr="00977AA4" w:rsidRDefault="00E16E64" w:rsidP="00E16E64">
      <w:pPr>
        <w:overflowPunct/>
        <w:autoSpaceDE/>
        <w:autoSpaceDN/>
        <w:adjustRightInd/>
        <w:contextualSpacing/>
        <w:jc w:val="both"/>
        <w:textAlignment w:val="auto"/>
        <w:rPr>
          <w:i/>
          <w:iCs/>
          <w:noProof w:val="0"/>
          <w:sz w:val="24"/>
          <w:szCs w:val="24"/>
        </w:rPr>
      </w:pPr>
      <w:r w:rsidRPr="00977AA4">
        <w:rPr>
          <w:i/>
          <w:iCs/>
          <w:noProof w:val="0"/>
          <w:sz w:val="24"/>
          <w:szCs w:val="24"/>
        </w:rPr>
        <w:t xml:space="preserve">U raspravi </w:t>
      </w:r>
      <w:r w:rsidR="009A6DAE" w:rsidRPr="00977AA4">
        <w:rPr>
          <w:i/>
          <w:iCs/>
          <w:noProof w:val="0"/>
          <w:sz w:val="24"/>
          <w:szCs w:val="24"/>
        </w:rPr>
        <w:t>je</w:t>
      </w:r>
      <w:r w:rsidRPr="00977AA4">
        <w:rPr>
          <w:i/>
          <w:iCs/>
          <w:noProof w:val="0"/>
          <w:sz w:val="24"/>
          <w:szCs w:val="24"/>
        </w:rPr>
        <w:t xml:space="preserve"> sudjelov</w:t>
      </w:r>
      <w:r w:rsidR="009A6DAE" w:rsidRPr="00977AA4">
        <w:rPr>
          <w:i/>
          <w:iCs/>
          <w:noProof w:val="0"/>
          <w:sz w:val="24"/>
          <w:szCs w:val="24"/>
        </w:rPr>
        <w:t>ao</w:t>
      </w:r>
      <w:r w:rsidRPr="00977AA4">
        <w:rPr>
          <w:i/>
          <w:iCs/>
          <w:noProof w:val="0"/>
          <w:sz w:val="24"/>
          <w:szCs w:val="24"/>
        </w:rPr>
        <w:t xml:space="preserve">: Jole Petričević </w:t>
      </w:r>
    </w:p>
    <w:p w14:paraId="32B8D486" w14:textId="77777777" w:rsidR="00532F32" w:rsidRPr="00977AA4" w:rsidRDefault="00532F32" w:rsidP="00E16E64">
      <w:pPr>
        <w:overflowPunct/>
        <w:autoSpaceDE/>
        <w:autoSpaceDN/>
        <w:adjustRightInd/>
        <w:contextualSpacing/>
        <w:jc w:val="both"/>
        <w:textAlignment w:val="auto"/>
        <w:rPr>
          <w:i/>
          <w:iCs/>
          <w:noProof w:val="0"/>
          <w:sz w:val="24"/>
          <w:szCs w:val="24"/>
        </w:rPr>
      </w:pPr>
    </w:p>
    <w:p w14:paraId="2104E812" w14:textId="77777777" w:rsidR="00532F32" w:rsidRPr="00977AA4" w:rsidRDefault="00532F32" w:rsidP="00532F32">
      <w:p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b/>
          <w:bCs/>
          <w:noProof w:val="0"/>
          <w:sz w:val="24"/>
          <w:szCs w:val="24"/>
          <w:lang w:eastAsia="hr-HR"/>
        </w:rPr>
      </w:pPr>
      <w:r w:rsidRPr="00977AA4">
        <w:rPr>
          <w:b/>
          <w:bCs/>
          <w:noProof w:val="0"/>
          <w:sz w:val="24"/>
          <w:szCs w:val="24"/>
        </w:rPr>
        <w:t xml:space="preserve">Ad.8). </w:t>
      </w:r>
      <w:r w:rsidRPr="00977AA4">
        <w:rPr>
          <w:b/>
          <w:bCs/>
          <w:noProof w:val="0"/>
          <w:sz w:val="24"/>
          <w:szCs w:val="24"/>
          <w:lang w:eastAsia="hr-HR"/>
        </w:rPr>
        <w:t>Pravilnik o provedbi postupaka jednostavne nabave</w:t>
      </w:r>
    </w:p>
    <w:p w14:paraId="004B5BD8" w14:textId="40EBE9C6" w:rsidR="00532F32" w:rsidRPr="00977AA4" w:rsidRDefault="00532F32" w:rsidP="00532F32">
      <w:p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>Uvodno izlaganje podnio je načelnik, pravilnikom se uređuju postupci Općine Starigrad za nabavu robe i usluga procijenjene vrijednosti do 26.540,00 bez PDV-a, te za nabavu radova procijenjene vrijednosti do 66.360,00 Eura bez PDV-a za koje sukladno Zakonu o javnoj nabavi ne postoji obveza provedbe postupka javne nabave.</w:t>
      </w:r>
      <w:r w:rsidR="000C4C31" w:rsidRPr="00977AA4">
        <w:rPr>
          <w:noProof w:val="0"/>
          <w:sz w:val="24"/>
          <w:szCs w:val="24"/>
          <w:lang w:eastAsia="hr-HR"/>
        </w:rPr>
        <w:t xml:space="preserve"> Za navedeni pravilnik provedeno savjetovanje sa javnošću</w:t>
      </w:r>
      <w:r w:rsidR="006E729D" w:rsidRPr="00977AA4">
        <w:rPr>
          <w:noProof w:val="0"/>
          <w:sz w:val="24"/>
          <w:szCs w:val="24"/>
          <w:lang w:eastAsia="hr-HR"/>
        </w:rPr>
        <w:t>, nije bilo prijedloga ni primjedbi.</w:t>
      </w:r>
    </w:p>
    <w:p w14:paraId="724A2C21" w14:textId="77777777" w:rsidR="00532F32" w:rsidRPr="00977AA4" w:rsidRDefault="00532F32" w:rsidP="00532F32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Općinsko vijeće Općine Starigrad, većinom glasova  bez rasprave – 8 glasova Za, 1 glas Suzdržan – Višeslav Jure Dokoza,  donijelo je</w:t>
      </w:r>
    </w:p>
    <w:p w14:paraId="6D90FBB8" w14:textId="77777777" w:rsidR="00532F32" w:rsidRPr="00977AA4" w:rsidRDefault="00532F32" w:rsidP="00532F32">
      <w:pPr>
        <w:jc w:val="both"/>
        <w:rPr>
          <w:noProof w:val="0"/>
          <w:sz w:val="24"/>
          <w:szCs w:val="24"/>
        </w:rPr>
      </w:pPr>
    </w:p>
    <w:p w14:paraId="53074096" w14:textId="5B6F48C2" w:rsidR="00532F32" w:rsidRPr="00977AA4" w:rsidRDefault="00532F32" w:rsidP="00532F32">
      <w:pPr>
        <w:jc w:val="center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Pravilnik</w:t>
      </w:r>
    </w:p>
    <w:p w14:paraId="5DE8CD54" w14:textId="4643CDF3" w:rsidR="00532F32" w:rsidRPr="00977AA4" w:rsidRDefault="00532F32" w:rsidP="00532F32">
      <w:pPr>
        <w:jc w:val="center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o provedbi postupaka jednostavne nabave</w:t>
      </w:r>
    </w:p>
    <w:p w14:paraId="7B3BFBB1" w14:textId="77777777" w:rsidR="00532F32" w:rsidRPr="00977AA4" w:rsidRDefault="00532F32" w:rsidP="00532F32">
      <w:pPr>
        <w:rPr>
          <w:noProof w:val="0"/>
          <w:sz w:val="24"/>
          <w:szCs w:val="24"/>
        </w:rPr>
      </w:pPr>
    </w:p>
    <w:p w14:paraId="26C6BC07" w14:textId="4BD5C5B6" w:rsidR="00532F32" w:rsidRPr="00977AA4" w:rsidRDefault="00532F32" w:rsidP="00532F32">
      <w:pPr>
        <w:rPr>
          <w:i/>
          <w:iCs/>
          <w:noProof w:val="0"/>
          <w:sz w:val="24"/>
          <w:szCs w:val="24"/>
        </w:rPr>
      </w:pPr>
      <w:r w:rsidRPr="00977AA4">
        <w:rPr>
          <w:i/>
          <w:iCs/>
          <w:noProof w:val="0"/>
          <w:sz w:val="24"/>
          <w:szCs w:val="24"/>
        </w:rPr>
        <w:lastRenderedPageBreak/>
        <w:t>Pravilnik čini sastavni dio Zapisnika.</w:t>
      </w:r>
    </w:p>
    <w:p w14:paraId="212A2C04" w14:textId="77777777" w:rsidR="00192814" w:rsidRPr="00977AA4" w:rsidRDefault="00192814" w:rsidP="00532F32">
      <w:pPr>
        <w:rPr>
          <w:i/>
          <w:iCs/>
          <w:noProof w:val="0"/>
          <w:sz w:val="24"/>
          <w:szCs w:val="24"/>
        </w:rPr>
      </w:pPr>
    </w:p>
    <w:p w14:paraId="6CAE588C" w14:textId="1B4EADDB" w:rsidR="00192814" w:rsidRPr="00977AA4" w:rsidRDefault="00192814" w:rsidP="00532F32">
      <w:pPr>
        <w:rPr>
          <w:b/>
          <w:bCs/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>Ad.9). Odluka o sufinanciranju prijevoza vode</w:t>
      </w:r>
    </w:p>
    <w:p w14:paraId="5735E108" w14:textId="52ECFAE1" w:rsidR="00192814" w:rsidRPr="00977AA4" w:rsidRDefault="00192814" w:rsidP="00532F32">
      <w:pPr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Uvodno izlaganje podnio je načelnik.</w:t>
      </w:r>
      <w:r w:rsidR="00F93571" w:rsidRPr="00977AA4">
        <w:rPr>
          <w:noProof w:val="0"/>
          <w:sz w:val="24"/>
          <w:szCs w:val="24"/>
        </w:rPr>
        <w:t xml:space="preserve"> Za odluku je provedeno savjetovanje s javnošću u roku od 30 dana, nije bilo prijedloga ni primjedbi.</w:t>
      </w:r>
      <w:r w:rsidRPr="00977AA4">
        <w:rPr>
          <w:noProof w:val="0"/>
          <w:sz w:val="24"/>
          <w:szCs w:val="24"/>
        </w:rPr>
        <w:t xml:space="preserve"> Daje se na raspravu prijedlog Odluke o sufinanciranju prijevoza vode kojim bi se trošak prijevoza sufinancirao sa 50% po cisterni u naseljima na području Općine Starigrad u kojima nema vodovodne mreže.</w:t>
      </w:r>
    </w:p>
    <w:p w14:paraId="2DAD1040" w14:textId="6FEE2639" w:rsidR="00192814" w:rsidRPr="00977AA4" w:rsidRDefault="00192814" w:rsidP="00532F32">
      <w:pPr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Općinsko vijeće Općine Starigrad, jednoglasno je – 9 glasova Za, donijelo</w:t>
      </w:r>
    </w:p>
    <w:p w14:paraId="31E7BBA2" w14:textId="77777777" w:rsidR="00192814" w:rsidRPr="00977AA4" w:rsidRDefault="00192814" w:rsidP="00532F32">
      <w:pPr>
        <w:rPr>
          <w:noProof w:val="0"/>
          <w:sz w:val="24"/>
          <w:szCs w:val="24"/>
        </w:rPr>
      </w:pPr>
    </w:p>
    <w:p w14:paraId="4475DEB0" w14:textId="043491D4" w:rsidR="00192814" w:rsidRPr="00977AA4" w:rsidRDefault="00192814" w:rsidP="00192814">
      <w:pPr>
        <w:jc w:val="center"/>
        <w:rPr>
          <w:b/>
          <w:bCs/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>Odluku</w:t>
      </w:r>
    </w:p>
    <w:p w14:paraId="5D873A2C" w14:textId="23C83075" w:rsidR="00192814" w:rsidRPr="00977AA4" w:rsidRDefault="00192814" w:rsidP="00192814">
      <w:pPr>
        <w:jc w:val="center"/>
        <w:rPr>
          <w:b/>
          <w:bCs/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>o sufinanciranju prijevoza vode</w:t>
      </w:r>
    </w:p>
    <w:p w14:paraId="261A6785" w14:textId="77777777" w:rsidR="00192814" w:rsidRPr="00977AA4" w:rsidRDefault="00192814" w:rsidP="00192814">
      <w:pPr>
        <w:jc w:val="center"/>
        <w:rPr>
          <w:noProof w:val="0"/>
          <w:sz w:val="24"/>
          <w:szCs w:val="24"/>
        </w:rPr>
      </w:pPr>
    </w:p>
    <w:p w14:paraId="13DC0971" w14:textId="5706095B" w:rsidR="00192814" w:rsidRPr="00977AA4" w:rsidRDefault="00192814" w:rsidP="00192814">
      <w:pPr>
        <w:jc w:val="both"/>
        <w:rPr>
          <w:i/>
          <w:iCs/>
          <w:noProof w:val="0"/>
          <w:sz w:val="24"/>
          <w:szCs w:val="24"/>
        </w:rPr>
      </w:pPr>
      <w:r w:rsidRPr="00977AA4">
        <w:rPr>
          <w:i/>
          <w:iCs/>
          <w:noProof w:val="0"/>
          <w:sz w:val="24"/>
          <w:szCs w:val="24"/>
        </w:rPr>
        <w:t>Odluka čini sastavni dio Zapisnika.</w:t>
      </w:r>
    </w:p>
    <w:p w14:paraId="64EB3FF2" w14:textId="0A37B9EA" w:rsidR="00192814" w:rsidRPr="00977AA4" w:rsidRDefault="00192814" w:rsidP="00192814">
      <w:pPr>
        <w:jc w:val="both"/>
        <w:rPr>
          <w:i/>
          <w:iCs/>
          <w:noProof w:val="0"/>
          <w:sz w:val="24"/>
          <w:szCs w:val="24"/>
        </w:rPr>
      </w:pPr>
      <w:r w:rsidRPr="00977AA4">
        <w:rPr>
          <w:i/>
          <w:iCs/>
          <w:noProof w:val="0"/>
          <w:sz w:val="24"/>
          <w:szCs w:val="24"/>
        </w:rPr>
        <w:t>U raspravi su sudjelovali: Višeslava Jure Dokoza i Jole Petričević</w:t>
      </w:r>
    </w:p>
    <w:p w14:paraId="45877D75" w14:textId="77777777" w:rsidR="00192814" w:rsidRPr="00977AA4" w:rsidRDefault="00192814" w:rsidP="00192814">
      <w:pPr>
        <w:jc w:val="both"/>
        <w:rPr>
          <w:b/>
          <w:bCs/>
          <w:i/>
          <w:iCs/>
          <w:noProof w:val="0"/>
          <w:sz w:val="24"/>
          <w:szCs w:val="24"/>
        </w:rPr>
      </w:pPr>
    </w:p>
    <w:p w14:paraId="587F4A78" w14:textId="6DB630CD" w:rsidR="00192814" w:rsidRPr="00977AA4" w:rsidRDefault="00306F43" w:rsidP="00192814">
      <w:pPr>
        <w:jc w:val="both"/>
        <w:rPr>
          <w:b/>
          <w:bCs/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 xml:space="preserve">Ad.10). Odluka o koeficijentima za obračun plaće službenika i namještenika u Jedinstvenom  </w:t>
      </w:r>
      <w:proofErr w:type="spellStart"/>
      <w:r w:rsidRPr="00977AA4">
        <w:rPr>
          <w:b/>
          <w:bCs/>
          <w:noProof w:val="0"/>
          <w:sz w:val="24"/>
          <w:szCs w:val="24"/>
        </w:rPr>
        <w:t>upavnom</w:t>
      </w:r>
      <w:proofErr w:type="spellEnd"/>
      <w:r w:rsidRPr="00977AA4">
        <w:rPr>
          <w:b/>
          <w:bCs/>
          <w:noProof w:val="0"/>
          <w:sz w:val="24"/>
          <w:szCs w:val="24"/>
        </w:rPr>
        <w:t xml:space="preserve"> odjelu Općine Starigrad</w:t>
      </w:r>
    </w:p>
    <w:p w14:paraId="6ACEDDDF" w14:textId="2EEB038E" w:rsidR="00306F43" w:rsidRPr="00977AA4" w:rsidRDefault="00306F43" w:rsidP="00192814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 xml:space="preserve">Uvodno izlaganje podnio je načelnik, odlukom se utvrđuju koeficijenti složenosti poslova radnih mjesta za obračun plaće službenika i namještenika u Jedinstvenom upravnom odjelu Općine Starigrad. </w:t>
      </w:r>
      <w:r w:rsidR="000F64CE" w:rsidRPr="00977AA4">
        <w:rPr>
          <w:noProof w:val="0"/>
          <w:sz w:val="24"/>
          <w:szCs w:val="24"/>
        </w:rPr>
        <w:t>S obzirom na opću inflaciju pristupili se povećanju koeficijen</w:t>
      </w:r>
      <w:r w:rsidR="00977AA4">
        <w:rPr>
          <w:noProof w:val="0"/>
          <w:sz w:val="24"/>
          <w:szCs w:val="24"/>
        </w:rPr>
        <w:t>t</w:t>
      </w:r>
      <w:r w:rsidR="000F64CE" w:rsidRPr="00977AA4">
        <w:rPr>
          <w:noProof w:val="0"/>
          <w:sz w:val="24"/>
          <w:szCs w:val="24"/>
        </w:rPr>
        <w:t>.</w:t>
      </w:r>
    </w:p>
    <w:p w14:paraId="149C0D9E" w14:textId="77777777" w:rsidR="00455003" w:rsidRPr="00977AA4" w:rsidRDefault="00455003" w:rsidP="00455003">
      <w:pPr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Općinsko vijeće Općine Starigrad, jednoglasno je – 9 glasova Za, donijelo</w:t>
      </w:r>
    </w:p>
    <w:p w14:paraId="41C3354C" w14:textId="77777777" w:rsidR="00455003" w:rsidRPr="00977AA4" w:rsidRDefault="00455003" w:rsidP="00455003">
      <w:pPr>
        <w:rPr>
          <w:noProof w:val="0"/>
          <w:sz w:val="24"/>
          <w:szCs w:val="24"/>
        </w:rPr>
      </w:pPr>
    </w:p>
    <w:p w14:paraId="78E088B6" w14:textId="77777777" w:rsidR="00455003" w:rsidRPr="00977AA4" w:rsidRDefault="00455003" w:rsidP="00455003">
      <w:pPr>
        <w:jc w:val="center"/>
        <w:rPr>
          <w:b/>
          <w:bCs/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>Odluku</w:t>
      </w:r>
    </w:p>
    <w:p w14:paraId="15EE6744" w14:textId="724D3C15" w:rsidR="00455003" w:rsidRPr="00977AA4" w:rsidRDefault="00455003" w:rsidP="00455003">
      <w:pPr>
        <w:jc w:val="both"/>
        <w:rPr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ab/>
      </w:r>
      <w:r w:rsidRPr="00977AA4">
        <w:rPr>
          <w:noProof w:val="0"/>
          <w:sz w:val="24"/>
          <w:szCs w:val="24"/>
        </w:rPr>
        <w:t>o koeficijentima za obračun plaće službenika i namještenika u Jedinstvenom upravnom odjelu Općine Starigrad.</w:t>
      </w:r>
    </w:p>
    <w:p w14:paraId="5AE8FE8A" w14:textId="77777777" w:rsidR="00455003" w:rsidRPr="00977AA4" w:rsidRDefault="00455003" w:rsidP="00455003">
      <w:pPr>
        <w:jc w:val="both"/>
        <w:rPr>
          <w:noProof w:val="0"/>
          <w:sz w:val="24"/>
          <w:szCs w:val="24"/>
        </w:rPr>
      </w:pPr>
    </w:p>
    <w:p w14:paraId="5846EAF6" w14:textId="02366A75" w:rsidR="00455003" w:rsidRPr="00977AA4" w:rsidRDefault="00455003" w:rsidP="00455003">
      <w:pPr>
        <w:jc w:val="both"/>
        <w:rPr>
          <w:i/>
          <w:iCs/>
          <w:noProof w:val="0"/>
          <w:sz w:val="24"/>
          <w:szCs w:val="24"/>
        </w:rPr>
      </w:pPr>
      <w:r w:rsidRPr="00977AA4">
        <w:rPr>
          <w:i/>
          <w:iCs/>
          <w:noProof w:val="0"/>
          <w:sz w:val="24"/>
          <w:szCs w:val="24"/>
        </w:rPr>
        <w:t>Odluka čini sastavni dio Zapisnika.</w:t>
      </w:r>
    </w:p>
    <w:p w14:paraId="718930BE" w14:textId="16CB788B" w:rsidR="00455003" w:rsidRPr="00977AA4" w:rsidRDefault="00455003" w:rsidP="00455003">
      <w:pPr>
        <w:jc w:val="both"/>
        <w:rPr>
          <w:i/>
          <w:iCs/>
          <w:noProof w:val="0"/>
          <w:sz w:val="24"/>
          <w:szCs w:val="24"/>
        </w:rPr>
      </w:pPr>
      <w:r w:rsidRPr="00977AA4">
        <w:rPr>
          <w:i/>
          <w:iCs/>
          <w:noProof w:val="0"/>
          <w:sz w:val="24"/>
          <w:szCs w:val="24"/>
        </w:rPr>
        <w:t>U raspravi su sudjelovali: Višeslav Jure Dokoza i Jole Petričević</w:t>
      </w:r>
    </w:p>
    <w:p w14:paraId="155BE9CA" w14:textId="77777777" w:rsidR="00455003" w:rsidRPr="00977AA4" w:rsidRDefault="00455003" w:rsidP="00455003">
      <w:pPr>
        <w:jc w:val="both"/>
        <w:rPr>
          <w:i/>
          <w:iCs/>
          <w:noProof w:val="0"/>
          <w:sz w:val="24"/>
          <w:szCs w:val="24"/>
        </w:rPr>
      </w:pPr>
    </w:p>
    <w:p w14:paraId="50F41C2A" w14:textId="0B6F41B4" w:rsidR="00455003" w:rsidRPr="00977AA4" w:rsidRDefault="00455003" w:rsidP="00455003">
      <w:pPr>
        <w:jc w:val="both"/>
        <w:rPr>
          <w:b/>
          <w:bCs/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 xml:space="preserve">Ad.11). Odluka o visini naknade za korištenje mjesta za pohranu urni na mjesnom groblju u </w:t>
      </w:r>
      <w:proofErr w:type="spellStart"/>
      <w:r w:rsidRPr="00977AA4">
        <w:rPr>
          <w:b/>
          <w:bCs/>
          <w:noProof w:val="0"/>
          <w:sz w:val="24"/>
          <w:szCs w:val="24"/>
        </w:rPr>
        <w:t>Selinama</w:t>
      </w:r>
      <w:proofErr w:type="spellEnd"/>
    </w:p>
    <w:p w14:paraId="7B539A57" w14:textId="13472D4E" w:rsidR="00455003" w:rsidRPr="00977AA4" w:rsidRDefault="00455003" w:rsidP="00455003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 xml:space="preserve">Uvodno izlaganje podnio je načelnik. Odlukom se uređuju uvjeti za davanje na korištenje mjesta za pohranu urni na mjesnom groblju u </w:t>
      </w:r>
      <w:proofErr w:type="spellStart"/>
      <w:r w:rsidRPr="00977AA4">
        <w:rPr>
          <w:noProof w:val="0"/>
          <w:sz w:val="24"/>
          <w:szCs w:val="24"/>
        </w:rPr>
        <w:t>Seli</w:t>
      </w:r>
      <w:r w:rsidR="00977AA4">
        <w:rPr>
          <w:noProof w:val="0"/>
          <w:sz w:val="24"/>
          <w:szCs w:val="24"/>
        </w:rPr>
        <w:t>n</w:t>
      </w:r>
      <w:r w:rsidRPr="00977AA4">
        <w:rPr>
          <w:noProof w:val="0"/>
          <w:sz w:val="24"/>
          <w:szCs w:val="24"/>
        </w:rPr>
        <w:t>ama</w:t>
      </w:r>
      <w:proofErr w:type="spellEnd"/>
      <w:r w:rsidRPr="00977AA4">
        <w:rPr>
          <w:noProof w:val="0"/>
          <w:sz w:val="24"/>
          <w:szCs w:val="24"/>
        </w:rPr>
        <w:t>. Pred</w:t>
      </w:r>
      <w:r w:rsidR="0051576D" w:rsidRPr="00977AA4">
        <w:rPr>
          <w:noProof w:val="0"/>
          <w:sz w:val="24"/>
          <w:szCs w:val="24"/>
        </w:rPr>
        <w:t>l</w:t>
      </w:r>
      <w:r w:rsidRPr="00977AA4">
        <w:rPr>
          <w:noProof w:val="0"/>
          <w:sz w:val="24"/>
          <w:szCs w:val="24"/>
        </w:rPr>
        <w:t>aže se da visina naknade za korištenje mjesta za pohranu urni iznosi 1.000,00 Eura. Daje se prijedlog odluke na raspravu.</w:t>
      </w:r>
    </w:p>
    <w:p w14:paraId="4AA3F505" w14:textId="2CA1C44E" w:rsidR="00455003" w:rsidRPr="00977AA4" w:rsidRDefault="00455003" w:rsidP="00455003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Općinsko vijeće Općine Starigrad, većinom glasova – 8 glasova Za i 1 Suzdržan</w:t>
      </w:r>
      <w:r w:rsidR="0051576D" w:rsidRPr="00977AA4">
        <w:rPr>
          <w:noProof w:val="0"/>
          <w:sz w:val="24"/>
          <w:szCs w:val="24"/>
        </w:rPr>
        <w:t>-Višeslav Jure Dokoza</w:t>
      </w:r>
      <w:r w:rsidR="00AF0BAB" w:rsidRPr="00977AA4">
        <w:rPr>
          <w:noProof w:val="0"/>
          <w:sz w:val="24"/>
          <w:szCs w:val="24"/>
        </w:rPr>
        <w:t>, donijelo je</w:t>
      </w:r>
    </w:p>
    <w:p w14:paraId="54FF487C" w14:textId="77777777" w:rsidR="00AF0BAB" w:rsidRPr="00977AA4" w:rsidRDefault="00AF0BAB" w:rsidP="00455003">
      <w:pPr>
        <w:jc w:val="both"/>
        <w:rPr>
          <w:noProof w:val="0"/>
          <w:sz w:val="24"/>
          <w:szCs w:val="24"/>
        </w:rPr>
      </w:pPr>
    </w:p>
    <w:p w14:paraId="0BECFAFF" w14:textId="6A49CE1A" w:rsidR="00AF0BAB" w:rsidRPr="00977AA4" w:rsidRDefault="00AF0BAB" w:rsidP="00AF0BAB">
      <w:pPr>
        <w:jc w:val="center"/>
        <w:rPr>
          <w:b/>
          <w:bCs/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>Odluku</w:t>
      </w:r>
    </w:p>
    <w:p w14:paraId="10DA7452" w14:textId="2E4095B9" w:rsidR="00AF0BAB" w:rsidRPr="00977AA4" w:rsidRDefault="00AF0BAB" w:rsidP="00AF0BAB">
      <w:pPr>
        <w:jc w:val="both"/>
        <w:rPr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ab/>
      </w:r>
      <w:r w:rsidRPr="00977AA4">
        <w:rPr>
          <w:noProof w:val="0"/>
          <w:sz w:val="24"/>
          <w:szCs w:val="24"/>
        </w:rPr>
        <w:t xml:space="preserve">o visini naknade za korištenje mjesta za pohranu urni na mjesnom groblju u </w:t>
      </w:r>
      <w:proofErr w:type="spellStart"/>
      <w:r w:rsidRPr="00977AA4">
        <w:rPr>
          <w:noProof w:val="0"/>
          <w:sz w:val="24"/>
          <w:szCs w:val="24"/>
        </w:rPr>
        <w:t>Selinama</w:t>
      </w:r>
      <w:proofErr w:type="spellEnd"/>
      <w:r w:rsidR="0051576D" w:rsidRPr="00977AA4">
        <w:rPr>
          <w:noProof w:val="0"/>
          <w:sz w:val="24"/>
          <w:szCs w:val="24"/>
        </w:rPr>
        <w:t xml:space="preserve"> u iznosu od 1.000,00 Eura.</w:t>
      </w:r>
    </w:p>
    <w:p w14:paraId="42FDDFB4" w14:textId="77777777" w:rsidR="00AF0BAB" w:rsidRPr="00977AA4" w:rsidRDefault="00AF0BAB" w:rsidP="00AF0BAB">
      <w:pPr>
        <w:jc w:val="both"/>
        <w:rPr>
          <w:noProof w:val="0"/>
          <w:sz w:val="24"/>
          <w:szCs w:val="24"/>
        </w:rPr>
      </w:pPr>
    </w:p>
    <w:p w14:paraId="46C88A48" w14:textId="1D9BE0F0" w:rsidR="00AF0BAB" w:rsidRPr="00977AA4" w:rsidRDefault="00AF0BAB" w:rsidP="00AF0BAB">
      <w:pPr>
        <w:jc w:val="both"/>
        <w:rPr>
          <w:i/>
          <w:iCs/>
          <w:noProof w:val="0"/>
          <w:sz w:val="24"/>
          <w:szCs w:val="24"/>
        </w:rPr>
      </w:pPr>
      <w:r w:rsidRPr="00977AA4">
        <w:rPr>
          <w:i/>
          <w:iCs/>
          <w:noProof w:val="0"/>
          <w:sz w:val="24"/>
          <w:szCs w:val="24"/>
        </w:rPr>
        <w:t>Odluka čini sastavni dio Zapisnika.</w:t>
      </w:r>
    </w:p>
    <w:p w14:paraId="291ACA33" w14:textId="4A1FC0EC" w:rsidR="00AF0BAB" w:rsidRPr="00977AA4" w:rsidRDefault="00AF0BAB" w:rsidP="00AF0BAB">
      <w:pPr>
        <w:jc w:val="both"/>
        <w:rPr>
          <w:i/>
          <w:iCs/>
          <w:noProof w:val="0"/>
          <w:sz w:val="24"/>
          <w:szCs w:val="24"/>
        </w:rPr>
      </w:pPr>
      <w:r w:rsidRPr="00977AA4">
        <w:rPr>
          <w:i/>
          <w:iCs/>
          <w:noProof w:val="0"/>
          <w:sz w:val="24"/>
          <w:szCs w:val="24"/>
        </w:rPr>
        <w:t>U raspravi je sudjelovao: Jole Petričević</w:t>
      </w:r>
    </w:p>
    <w:p w14:paraId="29A4094B" w14:textId="77777777" w:rsidR="00E16E64" w:rsidRPr="00977AA4" w:rsidRDefault="00E16E64" w:rsidP="00E16E64">
      <w:pPr>
        <w:overflowPunct/>
        <w:autoSpaceDE/>
        <w:autoSpaceDN/>
        <w:adjustRightInd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</w:p>
    <w:p w14:paraId="4C2CC014" w14:textId="4EED7455" w:rsidR="00AF0BAB" w:rsidRPr="00977AA4" w:rsidRDefault="00D0441F" w:rsidP="00481B2D">
      <w:pPr>
        <w:overflowPunct/>
        <w:autoSpaceDE/>
        <w:autoSpaceDN/>
        <w:adjustRightInd/>
        <w:contextualSpacing/>
        <w:jc w:val="both"/>
        <w:textAlignment w:val="auto"/>
        <w:rPr>
          <w:b/>
          <w:bCs/>
          <w:noProof w:val="0"/>
          <w:sz w:val="24"/>
          <w:szCs w:val="24"/>
          <w:lang w:eastAsia="hr-HR"/>
        </w:rPr>
      </w:pPr>
      <w:r w:rsidRPr="00977AA4">
        <w:rPr>
          <w:b/>
          <w:bCs/>
          <w:noProof w:val="0"/>
          <w:sz w:val="24"/>
          <w:szCs w:val="24"/>
          <w:lang w:eastAsia="hr-HR"/>
        </w:rPr>
        <w:t>Ad.</w:t>
      </w:r>
      <w:r w:rsidR="00AF0BAB" w:rsidRPr="00977AA4">
        <w:rPr>
          <w:b/>
          <w:bCs/>
          <w:noProof w:val="0"/>
          <w:sz w:val="24"/>
          <w:szCs w:val="24"/>
          <w:lang w:eastAsia="hr-HR"/>
        </w:rPr>
        <w:t>12</w:t>
      </w:r>
      <w:r w:rsidRPr="00977AA4">
        <w:rPr>
          <w:b/>
          <w:bCs/>
          <w:noProof w:val="0"/>
          <w:sz w:val="24"/>
          <w:szCs w:val="24"/>
          <w:lang w:eastAsia="hr-HR"/>
        </w:rPr>
        <w:t xml:space="preserve">). </w:t>
      </w:r>
      <w:r w:rsidR="00AF0BAB" w:rsidRPr="00977AA4">
        <w:rPr>
          <w:b/>
          <w:bCs/>
          <w:noProof w:val="0"/>
          <w:sz w:val="24"/>
          <w:szCs w:val="24"/>
          <w:lang w:eastAsia="hr-HR"/>
        </w:rPr>
        <w:t>Odluka o imenovanju sudaca porotnika i sudaca porotnika za mlade Općinskog suda u Zadru</w:t>
      </w:r>
    </w:p>
    <w:p w14:paraId="161B8AE3" w14:textId="4BE8B941" w:rsidR="00AF0BAB" w:rsidRPr="00977AA4" w:rsidRDefault="00AF0BAB" w:rsidP="00481B2D">
      <w:pPr>
        <w:overflowPunct/>
        <w:autoSpaceDE/>
        <w:autoSpaceDN/>
        <w:adjustRightInd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>Predsjednik navodi da je točka dnevnog reda već bila na prethodnoj sjednici, u međuvremenu je javno objavljen poziv za predlaganje sudaca porotnika. Prijavila se jedna zainteresirana osoba koja je bila na listi za Općinsko vijeće i kao takva ne zadovoljava uvjete te nema prijedloga za imenovanje od strane Općine Starigrad. Predsjednik predlaže da se usvoji stav da Općina Starigrad nema prijedlog za imenovanje sudaca porotnika i sudaca porotnika za mlade Općinskog suda u Zadru.</w:t>
      </w:r>
    </w:p>
    <w:p w14:paraId="3BBB6C27" w14:textId="4ECAEFD5" w:rsidR="00AF0BAB" w:rsidRPr="00977AA4" w:rsidRDefault="00AF0BAB" w:rsidP="00481B2D">
      <w:pPr>
        <w:overflowPunct/>
        <w:autoSpaceDE/>
        <w:autoSpaceDN/>
        <w:adjustRightInd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lastRenderedPageBreak/>
        <w:t>Općinsko vijeće Općine Starigrad, većinom glasova – 6 glasova Za, 1 glas Protiv (</w:t>
      </w:r>
      <w:proofErr w:type="spellStart"/>
      <w:r w:rsidRPr="00977AA4">
        <w:rPr>
          <w:noProof w:val="0"/>
          <w:sz w:val="24"/>
          <w:szCs w:val="24"/>
          <w:lang w:eastAsia="hr-HR"/>
        </w:rPr>
        <w:t>Višelsav</w:t>
      </w:r>
      <w:proofErr w:type="spellEnd"/>
      <w:r w:rsidRPr="00977AA4">
        <w:rPr>
          <w:noProof w:val="0"/>
          <w:sz w:val="24"/>
          <w:szCs w:val="24"/>
          <w:lang w:eastAsia="hr-HR"/>
        </w:rPr>
        <w:t xml:space="preserve"> Jure Dokoza) i </w:t>
      </w:r>
      <w:r w:rsidR="003D5829" w:rsidRPr="00977AA4">
        <w:rPr>
          <w:noProof w:val="0"/>
          <w:sz w:val="24"/>
          <w:szCs w:val="24"/>
          <w:lang w:eastAsia="hr-HR"/>
        </w:rPr>
        <w:t>2 Suzdržana (Jole Petričević i Maja Milovac) prihvatilo je prijedlog da Općina Starigrad nema prijedlog za imenovanje sudaca porotnika i sudaca porotnika za mlade Općinskog suda u Zadru.</w:t>
      </w:r>
      <w:r w:rsidR="00F23B0E" w:rsidRPr="00977AA4">
        <w:rPr>
          <w:noProof w:val="0"/>
          <w:sz w:val="24"/>
          <w:szCs w:val="24"/>
          <w:lang w:eastAsia="hr-HR"/>
        </w:rPr>
        <w:t xml:space="preserve"> </w:t>
      </w:r>
    </w:p>
    <w:p w14:paraId="48E98744" w14:textId="77777777" w:rsidR="003D5829" w:rsidRPr="00977AA4" w:rsidRDefault="003D5829" w:rsidP="00481B2D">
      <w:pPr>
        <w:overflowPunct/>
        <w:autoSpaceDE/>
        <w:autoSpaceDN/>
        <w:adjustRightInd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</w:p>
    <w:p w14:paraId="3D981777" w14:textId="769866C7" w:rsidR="003D5829" w:rsidRPr="00977AA4" w:rsidRDefault="00F23B0E" w:rsidP="00481B2D">
      <w:pPr>
        <w:overflowPunct/>
        <w:autoSpaceDE/>
        <w:autoSpaceDN/>
        <w:adjustRightInd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>P</w:t>
      </w:r>
      <w:r w:rsidR="003D5829" w:rsidRPr="00977AA4">
        <w:rPr>
          <w:noProof w:val="0"/>
          <w:sz w:val="24"/>
          <w:szCs w:val="24"/>
          <w:lang w:eastAsia="hr-HR"/>
        </w:rPr>
        <w:t>redsjednik je upozorio vijećnika Višes</w:t>
      </w:r>
      <w:r w:rsidR="00977AA4">
        <w:rPr>
          <w:noProof w:val="0"/>
          <w:sz w:val="24"/>
          <w:szCs w:val="24"/>
          <w:lang w:eastAsia="hr-HR"/>
        </w:rPr>
        <w:t>l</w:t>
      </w:r>
      <w:r w:rsidR="003D5829" w:rsidRPr="00977AA4">
        <w:rPr>
          <w:noProof w:val="0"/>
          <w:sz w:val="24"/>
          <w:szCs w:val="24"/>
          <w:lang w:eastAsia="hr-HR"/>
        </w:rPr>
        <w:t>ava Juru Dokoza tri puta radi ometanja rada sjednice te mu je oduzeo riječ. U 10:44 sati na sjednici je pri</w:t>
      </w:r>
      <w:r w:rsidR="00977AA4">
        <w:rPr>
          <w:noProof w:val="0"/>
          <w:sz w:val="24"/>
          <w:szCs w:val="24"/>
          <w:lang w:eastAsia="hr-HR"/>
        </w:rPr>
        <w:t>su</w:t>
      </w:r>
      <w:r w:rsidR="003D5829" w:rsidRPr="00977AA4">
        <w:rPr>
          <w:noProof w:val="0"/>
          <w:sz w:val="24"/>
          <w:szCs w:val="24"/>
          <w:lang w:eastAsia="hr-HR"/>
        </w:rPr>
        <w:t>tno 8 od 9 vijećnika.</w:t>
      </w:r>
    </w:p>
    <w:p w14:paraId="5F85334A" w14:textId="77777777" w:rsidR="00AF0BAB" w:rsidRPr="00977AA4" w:rsidRDefault="00AF0BAB" w:rsidP="00481B2D">
      <w:pPr>
        <w:overflowPunct/>
        <w:autoSpaceDE/>
        <w:autoSpaceDN/>
        <w:adjustRightInd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</w:p>
    <w:p w14:paraId="2AFB3DA6" w14:textId="3F7E2DD1" w:rsidR="003D5829" w:rsidRPr="00977AA4" w:rsidRDefault="003D5829" w:rsidP="00481B2D">
      <w:pPr>
        <w:overflowPunct/>
        <w:autoSpaceDE/>
        <w:autoSpaceDN/>
        <w:adjustRightInd/>
        <w:contextualSpacing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977AA4">
        <w:rPr>
          <w:i/>
          <w:iCs/>
          <w:noProof w:val="0"/>
          <w:sz w:val="24"/>
          <w:szCs w:val="24"/>
          <w:lang w:eastAsia="hr-HR"/>
        </w:rPr>
        <w:t>U raspravi su sudjelovali: Višeslav Jure Dokoza, Maja Milovac</w:t>
      </w:r>
    </w:p>
    <w:p w14:paraId="292D8FA9" w14:textId="77777777" w:rsidR="003D5829" w:rsidRPr="00977AA4" w:rsidRDefault="003D5829" w:rsidP="00481B2D">
      <w:pPr>
        <w:overflowPunct/>
        <w:autoSpaceDE/>
        <w:autoSpaceDN/>
        <w:adjustRightInd/>
        <w:contextualSpacing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</w:p>
    <w:p w14:paraId="38CB5BAB" w14:textId="55710854" w:rsidR="00481B2D" w:rsidRPr="00977AA4" w:rsidRDefault="003D5829" w:rsidP="00481B2D">
      <w:pPr>
        <w:overflowPunct/>
        <w:autoSpaceDE/>
        <w:autoSpaceDN/>
        <w:adjustRightInd/>
        <w:contextualSpacing/>
        <w:jc w:val="both"/>
        <w:textAlignment w:val="auto"/>
        <w:rPr>
          <w:b/>
          <w:bCs/>
          <w:noProof w:val="0"/>
          <w:sz w:val="24"/>
          <w:szCs w:val="24"/>
          <w:lang w:eastAsia="hr-HR"/>
        </w:rPr>
      </w:pPr>
      <w:r w:rsidRPr="00977AA4">
        <w:rPr>
          <w:b/>
          <w:bCs/>
          <w:noProof w:val="0"/>
          <w:sz w:val="24"/>
          <w:szCs w:val="24"/>
          <w:lang w:eastAsia="hr-HR"/>
        </w:rPr>
        <w:t xml:space="preserve">Ad.13). </w:t>
      </w:r>
      <w:r w:rsidR="008F508A" w:rsidRPr="00977AA4">
        <w:rPr>
          <w:b/>
          <w:bCs/>
          <w:noProof w:val="0"/>
          <w:sz w:val="24"/>
          <w:szCs w:val="24"/>
          <w:lang w:eastAsia="hr-HR"/>
        </w:rPr>
        <w:t xml:space="preserve">Zamolbe </w:t>
      </w:r>
    </w:p>
    <w:p w14:paraId="3E933F35" w14:textId="56474B18" w:rsidR="003D5829" w:rsidRPr="00977AA4" w:rsidRDefault="003D5829" w:rsidP="00481B2D">
      <w:pPr>
        <w:overflowPunct/>
        <w:autoSpaceDE/>
        <w:autoSpaceDN/>
        <w:adjustRightInd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bookmarkStart w:id="3" w:name="_Hlk144201995"/>
      <w:r w:rsidRPr="00977AA4">
        <w:rPr>
          <w:b/>
          <w:bCs/>
          <w:noProof w:val="0"/>
          <w:sz w:val="24"/>
          <w:szCs w:val="24"/>
          <w:lang w:eastAsia="hr-HR"/>
        </w:rPr>
        <w:t xml:space="preserve">Čedo Knežević: </w:t>
      </w:r>
      <w:r w:rsidRPr="00977AA4">
        <w:rPr>
          <w:noProof w:val="0"/>
          <w:sz w:val="24"/>
          <w:szCs w:val="24"/>
          <w:lang w:eastAsia="hr-HR"/>
        </w:rPr>
        <w:t xml:space="preserve">zamjena 100 m² zemljišta na Podu </w:t>
      </w:r>
      <w:proofErr w:type="spellStart"/>
      <w:r w:rsidRPr="00977AA4">
        <w:rPr>
          <w:noProof w:val="0"/>
          <w:sz w:val="24"/>
          <w:szCs w:val="24"/>
          <w:lang w:eastAsia="hr-HR"/>
        </w:rPr>
        <w:t>Bucića</w:t>
      </w:r>
      <w:proofErr w:type="spellEnd"/>
      <w:r w:rsidRPr="00977AA4">
        <w:rPr>
          <w:noProof w:val="0"/>
          <w:sz w:val="24"/>
          <w:szCs w:val="24"/>
          <w:lang w:eastAsia="hr-HR"/>
        </w:rPr>
        <w:t>.</w:t>
      </w:r>
    </w:p>
    <w:p w14:paraId="38EA2F65" w14:textId="0BFEE5DC" w:rsidR="003D5829" w:rsidRPr="00977AA4" w:rsidRDefault="003D5829" w:rsidP="00481B2D">
      <w:pPr>
        <w:overflowPunct/>
        <w:autoSpaceDE/>
        <w:autoSpaceDN/>
        <w:adjustRightInd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 xml:space="preserve">Prilikom formiranja puteva na Podu </w:t>
      </w:r>
      <w:proofErr w:type="spellStart"/>
      <w:r w:rsidRPr="00977AA4">
        <w:rPr>
          <w:noProof w:val="0"/>
          <w:sz w:val="24"/>
          <w:szCs w:val="24"/>
          <w:lang w:eastAsia="hr-HR"/>
        </w:rPr>
        <w:t>Bucića</w:t>
      </w:r>
      <w:proofErr w:type="spellEnd"/>
      <w:r w:rsidRPr="00977AA4">
        <w:rPr>
          <w:noProof w:val="0"/>
          <w:sz w:val="24"/>
          <w:szCs w:val="24"/>
          <w:lang w:eastAsia="hr-HR"/>
        </w:rPr>
        <w:t xml:space="preserve">, na parceli 3796 k.o. </w:t>
      </w:r>
      <w:proofErr w:type="spellStart"/>
      <w:r w:rsidRPr="00977AA4">
        <w:rPr>
          <w:noProof w:val="0"/>
          <w:sz w:val="24"/>
          <w:szCs w:val="24"/>
          <w:lang w:eastAsia="hr-HR"/>
        </w:rPr>
        <w:t>Seline</w:t>
      </w:r>
      <w:proofErr w:type="spellEnd"/>
      <w:r w:rsidRPr="00977AA4">
        <w:rPr>
          <w:noProof w:val="0"/>
          <w:sz w:val="24"/>
          <w:szCs w:val="24"/>
          <w:lang w:eastAsia="hr-HR"/>
        </w:rPr>
        <w:t>, za potrebe puta parcela je umanjena za 100 m², te se tražila ispravka odnosno nakn</w:t>
      </w:r>
      <w:r w:rsidR="00977AA4">
        <w:rPr>
          <w:noProof w:val="0"/>
          <w:sz w:val="24"/>
          <w:szCs w:val="24"/>
          <w:lang w:eastAsia="hr-HR"/>
        </w:rPr>
        <w:t>a</w:t>
      </w:r>
      <w:r w:rsidRPr="00977AA4">
        <w:rPr>
          <w:noProof w:val="0"/>
          <w:sz w:val="24"/>
          <w:szCs w:val="24"/>
          <w:lang w:eastAsia="hr-HR"/>
        </w:rPr>
        <w:t xml:space="preserve">da koja je odobrena. Nova parcela je formirana 3808/23 k.o. </w:t>
      </w:r>
      <w:proofErr w:type="spellStart"/>
      <w:r w:rsidRPr="00977AA4">
        <w:rPr>
          <w:noProof w:val="0"/>
          <w:sz w:val="24"/>
          <w:szCs w:val="24"/>
          <w:lang w:eastAsia="hr-HR"/>
        </w:rPr>
        <w:t>Seline</w:t>
      </w:r>
      <w:proofErr w:type="spellEnd"/>
      <w:r w:rsidRPr="00977AA4">
        <w:rPr>
          <w:noProof w:val="0"/>
          <w:sz w:val="24"/>
          <w:szCs w:val="24"/>
          <w:lang w:eastAsia="hr-HR"/>
        </w:rPr>
        <w:t xml:space="preserve"> te se traži prijepis i uknjižba.</w:t>
      </w:r>
      <w:r w:rsidR="0068493C" w:rsidRPr="00977AA4">
        <w:rPr>
          <w:noProof w:val="0"/>
          <w:sz w:val="24"/>
          <w:szCs w:val="24"/>
          <w:lang w:eastAsia="hr-HR"/>
        </w:rPr>
        <w:t xml:space="preserve"> </w:t>
      </w:r>
    </w:p>
    <w:p w14:paraId="16955A78" w14:textId="77777777" w:rsidR="003D5829" w:rsidRPr="00977AA4" w:rsidRDefault="003D5829" w:rsidP="00481B2D">
      <w:pPr>
        <w:overflowPunct/>
        <w:autoSpaceDE/>
        <w:autoSpaceDN/>
        <w:adjustRightInd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</w:p>
    <w:p w14:paraId="200E55CD" w14:textId="6C5972BA" w:rsidR="00831378" w:rsidRPr="00977AA4" w:rsidRDefault="00831378" w:rsidP="00481B2D">
      <w:pPr>
        <w:overflowPunct/>
        <w:autoSpaceDE/>
        <w:autoSpaceDN/>
        <w:adjustRightInd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>Općinsko vijeće Općine Starigrad, većinom glasova je– 8 glasova Za, donijelo</w:t>
      </w:r>
    </w:p>
    <w:p w14:paraId="1D3A994B" w14:textId="381436D0" w:rsidR="00831378" w:rsidRPr="00977AA4" w:rsidRDefault="00831378" w:rsidP="00831378">
      <w:pPr>
        <w:overflowPunct/>
        <w:autoSpaceDE/>
        <w:autoSpaceDN/>
        <w:adjustRightInd/>
        <w:contextualSpacing/>
        <w:jc w:val="center"/>
        <w:textAlignment w:val="auto"/>
        <w:rPr>
          <w:b/>
          <w:bCs/>
          <w:noProof w:val="0"/>
          <w:sz w:val="24"/>
          <w:szCs w:val="24"/>
          <w:lang w:eastAsia="hr-HR"/>
        </w:rPr>
      </w:pPr>
      <w:r w:rsidRPr="00977AA4">
        <w:rPr>
          <w:b/>
          <w:bCs/>
          <w:noProof w:val="0"/>
          <w:sz w:val="24"/>
          <w:szCs w:val="24"/>
          <w:lang w:eastAsia="hr-HR"/>
        </w:rPr>
        <w:t>Odluku</w:t>
      </w:r>
    </w:p>
    <w:bookmarkEnd w:id="3"/>
    <w:p w14:paraId="3E94CF1C" w14:textId="060859D8" w:rsidR="00831378" w:rsidRPr="00977AA4" w:rsidRDefault="00E27364" w:rsidP="00831378">
      <w:pPr>
        <w:overflowPunct/>
        <w:autoSpaceDE/>
        <w:autoSpaceDN/>
        <w:adjustRightInd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>k</w:t>
      </w:r>
      <w:r w:rsidR="00831378" w:rsidRPr="00977AA4">
        <w:rPr>
          <w:noProof w:val="0"/>
          <w:sz w:val="24"/>
          <w:szCs w:val="24"/>
          <w:lang w:eastAsia="hr-HR"/>
        </w:rPr>
        <w:t xml:space="preserve">ojom se </w:t>
      </w:r>
      <w:r w:rsidR="003D5829" w:rsidRPr="00977AA4">
        <w:rPr>
          <w:noProof w:val="0"/>
          <w:sz w:val="24"/>
          <w:szCs w:val="24"/>
          <w:lang w:eastAsia="hr-HR"/>
        </w:rPr>
        <w:t>prihvaća zamolba Čede Kneževića kojim se traži prijepis i uknjižba vlasništva.</w:t>
      </w:r>
    </w:p>
    <w:p w14:paraId="7705F2D8" w14:textId="77777777" w:rsidR="003D5829" w:rsidRPr="00977AA4" w:rsidRDefault="003D5829" w:rsidP="00831378">
      <w:pPr>
        <w:overflowPunct/>
        <w:autoSpaceDE/>
        <w:autoSpaceDN/>
        <w:adjustRightInd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</w:p>
    <w:p w14:paraId="19FC567A" w14:textId="4DE8E8E7" w:rsidR="003D5829" w:rsidRPr="00977AA4" w:rsidRDefault="003D5829" w:rsidP="00831378">
      <w:pPr>
        <w:overflowPunct/>
        <w:autoSpaceDE/>
        <w:autoSpaceDN/>
        <w:adjustRightInd/>
        <w:contextualSpacing/>
        <w:jc w:val="both"/>
        <w:textAlignment w:val="auto"/>
        <w:rPr>
          <w:b/>
          <w:bCs/>
          <w:noProof w:val="0"/>
          <w:sz w:val="24"/>
          <w:szCs w:val="24"/>
          <w:lang w:eastAsia="hr-HR"/>
        </w:rPr>
      </w:pPr>
      <w:r w:rsidRPr="00977AA4">
        <w:rPr>
          <w:b/>
          <w:bCs/>
          <w:noProof w:val="0"/>
          <w:sz w:val="24"/>
          <w:szCs w:val="24"/>
          <w:lang w:eastAsia="hr-HR"/>
        </w:rPr>
        <w:t xml:space="preserve">Jadranka </w:t>
      </w:r>
      <w:proofErr w:type="spellStart"/>
      <w:r w:rsidRPr="00977AA4">
        <w:rPr>
          <w:b/>
          <w:bCs/>
          <w:noProof w:val="0"/>
          <w:sz w:val="24"/>
          <w:szCs w:val="24"/>
          <w:lang w:eastAsia="hr-HR"/>
        </w:rPr>
        <w:t>Adžić</w:t>
      </w:r>
      <w:proofErr w:type="spellEnd"/>
      <w:r w:rsidRPr="00977AA4">
        <w:rPr>
          <w:b/>
          <w:bCs/>
          <w:noProof w:val="0"/>
          <w:sz w:val="24"/>
          <w:szCs w:val="24"/>
          <w:lang w:eastAsia="hr-HR"/>
        </w:rPr>
        <w:t xml:space="preserve">: </w:t>
      </w:r>
      <w:r w:rsidR="0083318C" w:rsidRPr="00977AA4">
        <w:rPr>
          <w:b/>
          <w:bCs/>
          <w:noProof w:val="0"/>
          <w:sz w:val="24"/>
          <w:szCs w:val="24"/>
          <w:lang w:eastAsia="hr-HR"/>
        </w:rPr>
        <w:t>zamolba za financijsku pomoć za pokriće troškova liječenja</w:t>
      </w:r>
    </w:p>
    <w:p w14:paraId="4096CBDC" w14:textId="01FA0238" w:rsidR="0083318C" w:rsidRPr="00977AA4" w:rsidRDefault="0083318C" w:rsidP="00831378">
      <w:pPr>
        <w:overflowPunct/>
        <w:autoSpaceDE/>
        <w:autoSpaceDN/>
        <w:adjustRightInd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 xml:space="preserve">Kćer Petra imala je moždani udar i od tada je prošla bolničko liječenje i 4 ciklusa </w:t>
      </w:r>
      <w:proofErr w:type="spellStart"/>
      <w:r w:rsidRPr="00977AA4">
        <w:rPr>
          <w:noProof w:val="0"/>
          <w:sz w:val="24"/>
          <w:szCs w:val="24"/>
          <w:lang w:eastAsia="hr-HR"/>
        </w:rPr>
        <w:t>neurorehabilitacije</w:t>
      </w:r>
      <w:proofErr w:type="spellEnd"/>
      <w:r w:rsidRPr="00977AA4">
        <w:rPr>
          <w:noProof w:val="0"/>
          <w:sz w:val="24"/>
          <w:szCs w:val="24"/>
          <w:lang w:eastAsia="hr-HR"/>
        </w:rPr>
        <w:t xml:space="preserve"> u poliklinici Glavić nakon čega je došlo do značajnog napretka i oporavka. Iznos jednog ciklusa je 22.500,00 Eura kojeg obitelj ne može sama pokriti te moli da se uključimo.</w:t>
      </w:r>
    </w:p>
    <w:p w14:paraId="30D7648B" w14:textId="46694419" w:rsidR="0083318C" w:rsidRPr="00977AA4" w:rsidRDefault="007177ED" w:rsidP="00831378">
      <w:pPr>
        <w:overflowPunct/>
        <w:autoSpaceDE/>
        <w:autoSpaceDN/>
        <w:adjustRightInd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>
        <w:rPr>
          <w:noProof w:val="0"/>
          <w:sz w:val="24"/>
          <w:szCs w:val="24"/>
          <w:lang w:eastAsia="hr-HR"/>
        </w:rPr>
        <w:t xml:space="preserve">S obzirom da nije održana svečana sjednica predlaže se da se sredstva sa stavke nagrade i priznanja </w:t>
      </w:r>
      <w:r w:rsidR="0083318C" w:rsidRPr="00977AA4">
        <w:rPr>
          <w:noProof w:val="0"/>
          <w:sz w:val="24"/>
          <w:szCs w:val="24"/>
          <w:lang w:eastAsia="hr-HR"/>
        </w:rPr>
        <w:t xml:space="preserve"> prenamjene za liječenje djevojčice Petre u iznosu od 4.000,00 Eura.</w:t>
      </w:r>
      <w:r w:rsidR="00894654">
        <w:rPr>
          <w:noProof w:val="0"/>
          <w:sz w:val="24"/>
          <w:szCs w:val="24"/>
          <w:lang w:eastAsia="hr-HR"/>
        </w:rPr>
        <w:t xml:space="preserve"> </w:t>
      </w:r>
    </w:p>
    <w:p w14:paraId="10062D48" w14:textId="0D9624B6" w:rsidR="00831378" w:rsidRPr="00977AA4" w:rsidRDefault="00831378" w:rsidP="00831378">
      <w:pPr>
        <w:overflowPunct/>
        <w:autoSpaceDE/>
        <w:autoSpaceDN/>
        <w:adjustRightInd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 xml:space="preserve">Općinsko vijeće Općine Starigrad, </w:t>
      </w:r>
      <w:r w:rsidR="0083318C" w:rsidRPr="00977AA4">
        <w:rPr>
          <w:noProof w:val="0"/>
          <w:sz w:val="24"/>
          <w:szCs w:val="24"/>
          <w:lang w:eastAsia="hr-HR"/>
        </w:rPr>
        <w:t xml:space="preserve">jednoglasno je – 8 glasova Za, donijelo </w:t>
      </w:r>
    </w:p>
    <w:p w14:paraId="5803DBF3" w14:textId="77777777" w:rsidR="00831378" w:rsidRPr="00977AA4" w:rsidRDefault="00831378" w:rsidP="00831378">
      <w:pPr>
        <w:overflowPunct/>
        <w:autoSpaceDE/>
        <w:autoSpaceDN/>
        <w:adjustRightInd/>
        <w:contextualSpacing/>
        <w:jc w:val="center"/>
        <w:textAlignment w:val="auto"/>
        <w:rPr>
          <w:b/>
          <w:bCs/>
          <w:noProof w:val="0"/>
          <w:sz w:val="24"/>
          <w:szCs w:val="24"/>
          <w:lang w:eastAsia="hr-HR"/>
        </w:rPr>
      </w:pPr>
      <w:r w:rsidRPr="00977AA4">
        <w:rPr>
          <w:b/>
          <w:bCs/>
          <w:noProof w:val="0"/>
          <w:sz w:val="24"/>
          <w:szCs w:val="24"/>
          <w:lang w:eastAsia="hr-HR"/>
        </w:rPr>
        <w:t>Odluku</w:t>
      </w:r>
    </w:p>
    <w:p w14:paraId="02701756" w14:textId="30C8B426" w:rsidR="00831378" w:rsidRPr="00977AA4" w:rsidRDefault="00831378" w:rsidP="00831378">
      <w:pPr>
        <w:overflowPunct/>
        <w:autoSpaceDE/>
        <w:autoSpaceDN/>
        <w:adjustRightInd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>kojom se prihv</w:t>
      </w:r>
      <w:r w:rsidR="00977AA4">
        <w:rPr>
          <w:noProof w:val="0"/>
          <w:sz w:val="24"/>
          <w:szCs w:val="24"/>
          <w:lang w:eastAsia="hr-HR"/>
        </w:rPr>
        <w:t>a</w:t>
      </w:r>
      <w:r w:rsidRPr="00977AA4">
        <w:rPr>
          <w:noProof w:val="0"/>
          <w:sz w:val="24"/>
          <w:szCs w:val="24"/>
          <w:lang w:eastAsia="hr-HR"/>
        </w:rPr>
        <w:t>ća zamolba</w:t>
      </w:r>
      <w:r w:rsidR="0083318C" w:rsidRPr="00977AA4">
        <w:rPr>
          <w:noProof w:val="0"/>
          <w:sz w:val="24"/>
          <w:szCs w:val="24"/>
          <w:lang w:eastAsia="hr-HR"/>
        </w:rPr>
        <w:t xml:space="preserve"> Jadranke </w:t>
      </w:r>
      <w:proofErr w:type="spellStart"/>
      <w:r w:rsidR="0083318C" w:rsidRPr="00977AA4">
        <w:rPr>
          <w:noProof w:val="0"/>
          <w:sz w:val="24"/>
          <w:szCs w:val="24"/>
          <w:lang w:eastAsia="hr-HR"/>
        </w:rPr>
        <w:t>Adžić</w:t>
      </w:r>
      <w:proofErr w:type="spellEnd"/>
      <w:r w:rsidR="0083318C" w:rsidRPr="00977AA4">
        <w:rPr>
          <w:noProof w:val="0"/>
          <w:sz w:val="24"/>
          <w:szCs w:val="24"/>
          <w:lang w:eastAsia="hr-HR"/>
        </w:rPr>
        <w:t xml:space="preserve"> za financijsku pomoć za pokriće troškova</w:t>
      </w:r>
      <w:r w:rsidR="00894654">
        <w:rPr>
          <w:noProof w:val="0"/>
          <w:sz w:val="24"/>
          <w:szCs w:val="24"/>
          <w:lang w:eastAsia="hr-HR"/>
        </w:rPr>
        <w:t xml:space="preserve"> liječenja </w:t>
      </w:r>
      <w:r w:rsidR="0083318C" w:rsidRPr="00977AA4">
        <w:rPr>
          <w:noProof w:val="0"/>
          <w:sz w:val="24"/>
          <w:szCs w:val="24"/>
          <w:lang w:eastAsia="hr-HR"/>
        </w:rPr>
        <w:t xml:space="preserve"> </w:t>
      </w:r>
      <w:r w:rsidR="00894654">
        <w:rPr>
          <w:noProof w:val="0"/>
          <w:sz w:val="24"/>
          <w:szCs w:val="24"/>
          <w:lang w:eastAsia="hr-HR"/>
        </w:rPr>
        <w:t xml:space="preserve">za </w:t>
      </w:r>
      <w:r w:rsidR="0083318C" w:rsidRPr="00977AA4">
        <w:rPr>
          <w:noProof w:val="0"/>
          <w:sz w:val="24"/>
          <w:szCs w:val="24"/>
          <w:lang w:eastAsia="hr-HR"/>
        </w:rPr>
        <w:t>malodobnu kćer Petru.</w:t>
      </w:r>
    </w:p>
    <w:p w14:paraId="2134E466" w14:textId="77777777" w:rsidR="00C219DF" w:rsidRPr="00977AA4" w:rsidRDefault="00C219DF" w:rsidP="00C219DF">
      <w:pPr>
        <w:jc w:val="both"/>
        <w:rPr>
          <w:noProof w:val="0"/>
          <w:sz w:val="24"/>
          <w:szCs w:val="24"/>
        </w:rPr>
      </w:pPr>
    </w:p>
    <w:p w14:paraId="589FAB48" w14:textId="75262511" w:rsidR="00C219DF" w:rsidRPr="00977AA4" w:rsidRDefault="00C219DF" w:rsidP="00C219DF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 xml:space="preserve">Sjednica je završila sa radom </w:t>
      </w:r>
      <w:r w:rsidR="00350137" w:rsidRPr="00977AA4">
        <w:rPr>
          <w:noProof w:val="0"/>
          <w:sz w:val="24"/>
          <w:szCs w:val="24"/>
        </w:rPr>
        <w:t>1</w:t>
      </w:r>
      <w:r w:rsidR="0083318C" w:rsidRPr="00977AA4">
        <w:rPr>
          <w:noProof w:val="0"/>
          <w:sz w:val="24"/>
          <w:szCs w:val="24"/>
        </w:rPr>
        <w:t>0:48</w:t>
      </w:r>
    </w:p>
    <w:p w14:paraId="0D100BD3" w14:textId="77777777" w:rsidR="00C86402" w:rsidRPr="00977AA4" w:rsidRDefault="00C86402" w:rsidP="003E047C">
      <w:pPr>
        <w:jc w:val="both"/>
        <w:rPr>
          <w:noProof w:val="0"/>
          <w:sz w:val="24"/>
          <w:szCs w:val="24"/>
        </w:rPr>
      </w:pPr>
    </w:p>
    <w:p w14:paraId="4508A5A3" w14:textId="77777777" w:rsidR="00AC30C0" w:rsidRPr="00977AA4" w:rsidRDefault="00AC30C0" w:rsidP="003E047C">
      <w:pPr>
        <w:jc w:val="both"/>
        <w:rPr>
          <w:noProof w:val="0"/>
          <w:sz w:val="24"/>
          <w:szCs w:val="24"/>
        </w:rPr>
      </w:pPr>
    </w:p>
    <w:p w14:paraId="66F7DC6D" w14:textId="60E3390D" w:rsidR="00C33B79" w:rsidRPr="00977AA4" w:rsidRDefault="004E426F" w:rsidP="009D4C59">
      <w:pPr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Prijepis z</w:t>
      </w:r>
      <w:r w:rsidR="00C33B79" w:rsidRPr="00977AA4">
        <w:rPr>
          <w:noProof w:val="0"/>
          <w:sz w:val="24"/>
          <w:szCs w:val="24"/>
        </w:rPr>
        <w:t>apisnik</w:t>
      </w:r>
      <w:r w:rsidRPr="00977AA4">
        <w:rPr>
          <w:noProof w:val="0"/>
          <w:sz w:val="24"/>
          <w:szCs w:val="24"/>
        </w:rPr>
        <w:t>a</w:t>
      </w:r>
      <w:r w:rsidR="00C33B79" w:rsidRPr="00977AA4">
        <w:rPr>
          <w:noProof w:val="0"/>
          <w:sz w:val="24"/>
          <w:szCs w:val="24"/>
        </w:rPr>
        <w:t xml:space="preserve"> </w:t>
      </w:r>
      <w:r w:rsidR="00CF0165" w:rsidRPr="00977AA4">
        <w:rPr>
          <w:noProof w:val="0"/>
          <w:sz w:val="24"/>
          <w:szCs w:val="24"/>
        </w:rPr>
        <w:t>sačinila</w:t>
      </w:r>
      <w:r w:rsidR="00C33B79" w:rsidRPr="00977AA4">
        <w:rPr>
          <w:noProof w:val="0"/>
          <w:sz w:val="24"/>
          <w:szCs w:val="24"/>
        </w:rPr>
        <w:tab/>
      </w:r>
      <w:r w:rsidR="00C33B79" w:rsidRPr="00977AA4">
        <w:rPr>
          <w:noProof w:val="0"/>
          <w:sz w:val="24"/>
          <w:szCs w:val="24"/>
        </w:rPr>
        <w:tab/>
      </w:r>
      <w:r w:rsidR="00C33B79" w:rsidRPr="00977AA4">
        <w:rPr>
          <w:noProof w:val="0"/>
          <w:sz w:val="24"/>
          <w:szCs w:val="24"/>
        </w:rPr>
        <w:tab/>
      </w:r>
      <w:r w:rsidR="00C86402" w:rsidRPr="00977AA4">
        <w:rPr>
          <w:noProof w:val="0"/>
          <w:sz w:val="24"/>
          <w:szCs w:val="24"/>
        </w:rPr>
        <w:tab/>
      </w:r>
      <w:r w:rsidR="00C86402" w:rsidRPr="00977AA4">
        <w:rPr>
          <w:noProof w:val="0"/>
          <w:sz w:val="24"/>
          <w:szCs w:val="24"/>
        </w:rPr>
        <w:tab/>
        <w:t>Predsjednik Općinskog vijeća</w:t>
      </w:r>
      <w:r w:rsidR="00461B4A" w:rsidRPr="00977AA4">
        <w:rPr>
          <w:noProof w:val="0"/>
          <w:sz w:val="24"/>
          <w:szCs w:val="24"/>
        </w:rPr>
        <w:tab/>
      </w:r>
      <w:r w:rsidR="00C33B79" w:rsidRPr="00977AA4">
        <w:rPr>
          <w:noProof w:val="0"/>
          <w:sz w:val="24"/>
          <w:szCs w:val="24"/>
        </w:rPr>
        <w:tab/>
      </w:r>
    </w:p>
    <w:p w14:paraId="6BA14042" w14:textId="68C6A610" w:rsidR="00C86402" w:rsidRPr="00977AA4" w:rsidRDefault="00C33B79" w:rsidP="00C86402">
      <w:pPr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Marija Jukić</w:t>
      </w:r>
      <w:r w:rsidR="005B55D8" w:rsidRPr="00977AA4">
        <w:rPr>
          <w:noProof w:val="0"/>
          <w:sz w:val="24"/>
          <w:szCs w:val="24"/>
        </w:rPr>
        <w:t xml:space="preserve">, </w:t>
      </w:r>
      <w:proofErr w:type="spellStart"/>
      <w:r w:rsidR="00DE2DE0" w:rsidRPr="00977AA4">
        <w:rPr>
          <w:noProof w:val="0"/>
          <w:sz w:val="24"/>
          <w:szCs w:val="24"/>
        </w:rPr>
        <w:t>mag</w:t>
      </w:r>
      <w:r w:rsidR="005B55D8" w:rsidRPr="00977AA4">
        <w:rPr>
          <w:noProof w:val="0"/>
          <w:sz w:val="24"/>
          <w:szCs w:val="24"/>
        </w:rPr>
        <w:t>.</w:t>
      </w:r>
      <w:r w:rsidR="001902EA" w:rsidRPr="00977AA4">
        <w:rPr>
          <w:noProof w:val="0"/>
          <w:sz w:val="24"/>
          <w:szCs w:val="24"/>
        </w:rPr>
        <w:t>admin.publ</w:t>
      </w:r>
      <w:proofErr w:type="spellEnd"/>
      <w:r w:rsidR="001902EA" w:rsidRPr="00977AA4">
        <w:rPr>
          <w:noProof w:val="0"/>
          <w:sz w:val="24"/>
          <w:szCs w:val="24"/>
        </w:rPr>
        <w:t>.</w:t>
      </w:r>
      <w:r w:rsidRPr="00977AA4">
        <w:rPr>
          <w:noProof w:val="0"/>
          <w:sz w:val="24"/>
          <w:szCs w:val="24"/>
        </w:rPr>
        <w:tab/>
      </w:r>
      <w:r w:rsidRPr="00977AA4">
        <w:rPr>
          <w:noProof w:val="0"/>
          <w:sz w:val="24"/>
          <w:szCs w:val="24"/>
        </w:rPr>
        <w:tab/>
      </w:r>
      <w:r w:rsidR="00C86402" w:rsidRPr="00977AA4">
        <w:rPr>
          <w:noProof w:val="0"/>
          <w:sz w:val="24"/>
          <w:szCs w:val="24"/>
        </w:rPr>
        <w:t xml:space="preserve">           </w:t>
      </w:r>
      <w:r w:rsidR="00DE2DE0" w:rsidRPr="00977AA4">
        <w:rPr>
          <w:noProof w:val="0"/>
          <w:sz w:val="24"/>
          <w:szCs w:val="24"/>
        </w:rPr>
        <w:t xml:space="preserve">             </w:t>
      </w:r>
      <w:r w:rsidR="00C86402" w:rsidRPr="00977AA4">
        <w:rPr>
          <w:noProof w:val="0"/>
          <w:sz w:val="24"/>
          <w:szCs w:val="24"/>
        </w:rPr>
        <w:t xml:space="preserve">Marko Marasović, </w:t>
      </w:r>
      <w:proofErr w:type="spellStart"/>
      <w:r w:rsidR="00C86402" w:rsidRPr="00977AA4">
        <w:rPr>
          <w:noProof w:val="0"/>
          <w:sz w:val="24"/>
          <w:szCs w:val="24"/>
        </w:rPr>
        <w:t>dipl.ing</w:t>
      </w:r>
      <w:proofErr w:type="spellEnd"/>
      <w:r w:rsidR="00C86402" w:rsidRPr="00977AA4">
        <w:rPr>
          <w:noProof w:val="0"/>
          <w:sz w:val="24"/>
          <w:szCs w:val="24"/>
        </w:rPr>
        <w:t>.</w:t>
      </w:r>
      <w:r w:rsidR="0090716C" w:rsidRPr="00977AA4">
        <w:rPr>
          <w:noProof w:val="0"/>
          <w:sz w:val="24"/>
          <w:szCs w:val="24"/>
        </w:rPr>
        <w:t xml:space="preserve"> </w:t>
      </w:r>
      <w:proofErr w:type="spellStart"/>
      <w:r w:rsidR="0090716C" w:rsidRPr="00977AA4">
        <w:rPr>
          <w:noProof w:val="0"/>
          <w:sz w:val="24"/>
          <w:szCs w:val="24"/>
        </w:rPr>
        <w:t>građ</w:t>
      </w:r>
      <w:proofErr w:type="spellEnd"/>
      <w:r w:rsidR="0090716C" w:rsidRPr="00977AA4">
        <w:rPr>
          <w:noProof w:val="0"/>
          <w:sz w:val="24"/>
          <w:szCs w:val="24"/>
        </w:rPr>
        <w:t>.</w:t>
      </w:r>
    </w:p>
    <w:p w14:paraId="033FECBE" w14:textId="14128B2A" w:rsidR="00C33B79" w:rsidRPr="00977AA4" w:rsidRDefault="004E1F35" w:rsidP="00D47F99">
      <w:pPr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ab/>
      </w:r>
      <w:r w:rsidRPr="00977AA4">
        <w:rPr>
          <w:noProof w:val="0"/>
          <w:sz w:val="24"/>
          <w:szCs w:val="24"/>
        </w:rPr>
        <w:tab/>
      </w:r>
      <w:r w:rsidRPr="00977AA4">
        <w:rPr>
          <w:noProof w:val="0"/>
          <w:sz w:val="24"/>
          <w:szCs w:val="24"/>
        </w:rPr>
        <w:tab/>
      </w:r>
      <w:r w:rsidRPr="00977AA4">
        <w:rPr>
          <w:noProof w:val="0"/>
          <w:sz w:val="24"/>
          <w:szCs w:val="24"/>
        </w:rPr>
        <w:tab/>
      </w:r>
    </w:p>
    <w:sectPr w:rsidR="00C33B79" w:rsidRPr="00977AA4" w:rsidSect="005532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7282" w:code="40"/>
      <w:pgMar w:top="1418" w:right="1418" w:bottom="1418" w:left="1418" w:header="720" w:footer="720" w:gutter="0"/>
      <w:paperSrc w:first="27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E25A9" w14:textId="77777777" w:rsidR="00DE318A" w:rsidRPr="00EA51AD" w:rsidRDefault="00DE318A">
      <w:r w:rsidRPr="00EA51AD">
        <w:separator/>
      </w:r>
    </w:p>
  </w:endnote>
  <w:endnote w:type="continuationSeparator" w:id="0">
    <w:p w14:paraId="5A74C45B" w14:textId="77777777" w:rsidR="00DE318A" w:rsidRPr="00EA51AD" w:rsidRDefault="00DE318A">
      <w:r w:rsidRPr="00EA51A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CC8B" w14:textId="77777777" w:rsidR="00FC4152" w:rsidRPr="00EA51AD" w:rsidRDefault="00FC41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D19D" w14:textId="77777777" w:rsidR="00C33B79" w:rsidRPr="00EA51AD" w:rsidRDefault="00C33B79" w:rsidP="00B528FA">
    <w:pPr>
      <w:pStyle w:val="Footer"/>
      <w:framePr w:wrap="auto" w:vAnchor="text" w:hAnchor="margin" w:xAlign="right" w:y="1"/>
      <w:rPr>
        <w:rStyle w:val="PageNumber"/>
      </w:rPr>
    </w:pPr>
    <w:r w:rsidRPr="00EA51AD">
      <w:rPr>
        <w:rStyle w:val="PageNumber"/>
      </w:rPr>
      <w:fldChar w:fldCharType="begin"/>
    </w:r>
    <w:r w:rsidRPr="00EA51AD">
      <w:rPr>
        <w:rStyle w:val="PageNumber"/>
      </w:rPr>
      <w:instrText xml:space="preserve">PAGE  </w:instrText>
    </w:r>
    <w:r w:rsidRPr="00EA51AD">
      <w:rPr>
        <w:rStyle w:val="PageNumber"/>
      </w:rPr>
      <w:fldChar w:fldCharType="separate"/>
    </w:r>
    <w:r w:rsidR="00C6727F" w:rsidRPr="00EA51AD">
      <w:rPr>
        <w:rStyle w:val="PageNumber"/>
      </w:rPr>
      <w:t>5</w:t>
    </w:r>
    <w:r w:rsidRPr="00EA51AD">
      <w:rPr>
        <w:rStyle w:val="PageNumber"/>
      </w:rPr>
      <w:fldChar w:fldCharType="end"/>
    </w:r>
  </w:p>
  <w:p w14:paraId="75064AF3" w14:textId="77777777" w:rsidR="00C33B79" w:rsidRPr="00EA51AD" w:rsidRDefault="00C33B79" w:rsidP="00496C7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AF85" w14:textId="77777777" w:rsidR="00FC4152" w:rsidRPr="00EA51AD" w:rsidRDefault="00FC41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D2CBB" w14:textId="77777777" w:rsidR="00DE318A" w:rsidRPr="00EA51AD" w:rsidRDefault="00DE318A">
      <w:r w:rsidRPr="00EA51AD">
        <w:separator/>
      </w:r>
    </w:p>
  </w:footnote>
  <w:footnote w:type="continuationSeparator" w:id="0">
    <w:p w14:paraId="3BCC15DB" w14:textId="77777777" w:rsidR="00DE318A" w:rsidRPr="00EA51AD" w:rsidRDefault="00DE318A">
      <w:r w:rsidRPr="00EA51A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651B" w14:textId="77777777" w:rsidR="00FC4152" w:rsidRPr="00EA51AD" w:rsidRDefault="00FC41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E330" w14:textId="77777777" w:rsidR="00FC4152" w:rsidRPr="00EA51AD" w:rsidRDefault="00FC41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D5CE" w14:textId="77777777" w:rsidR="00FC4152" w:rsidRPr="00EA51AD" w:rsidRDefault="00FC41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E56"/>
    <w:multiLevelType w:val="hybridMultilevel"/>
    <w:tmpl w:val="E1DAF6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291E"/>
    <w:multiLevelType w:val="hybridMultilevel"/>
    <w:tmpl w:val="B5367A3E"/>
    <w:lvl w:ilvl="0" w:tplc="BDD4DE2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8B216D"/>
    <w:multiLevelType w:val="hybridMultilevel"/>
    <w:tmpl w:val="90ACB5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84ABC"/>
    <w:multiLevelType w:val="hybridMultilevel"/>
    <w:tmpl w:val="8FE6F6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1331B"/>
    <w:multiLevelType w:val="hybridMultilevel"/>
    <w:tmpl w:val="3EC8DF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40CB8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D56B0"/>
    <w:multiLevelType w:val="hybridMultilevel"/>
    <w:tmpl w:val="0672C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746E4"/>
    <w:multiLevelType w:val="hybridMultilevel"/>
    <w:tmpl w:val="ECB0B4D6"/>
    <w:lvl w:ilvl="0" w:tplc="E34EE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31C0E"/>
    <w:multiLevelType w:val="hybridMultilevel"/>
    <w:tmpl w:val="BB620E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A542D"/>
    <w:multiLevelType w:val="hybridMultilevel"/>
    <w:tmpl w:val="1F2ADC30"/>
    <w:lvl w:ilvl="0" w:tplc="3FF06B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6B4FC9"/>
    <w:multiLevelType w:val="hybridMultilevel"/>
    <w:tmpl w:val="3D22D0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36621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636DE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11C9A"/>
    <w:multiLevelType w:val="hybridMultilevel"/>
    <w:tmpl w:val="3CFA8D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559E0"/>
    <w:multiLevelType w:val="hybridMultilevel"/>
    <w:tmpl w:val="107A7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54BF3"/>
    <w:multiLevelType w:val="hybridMultilevel"/>
    <w:tmpl w:val="C1ECF1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8761B"/>
    <w:multiLevelType w:val="hybridMultilevel"/>
    <w:tmpl w:val="A66624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A00D0"/>
    <w:multiLevelType w:val="hybridMultilevel"/>
    <w:tmpl w:val="3BAC87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43476"/>
    <w:multiLevelType w:val="hybridMultilevel"/>
    <w:tmpl w:val="E2CEB924"/>
    <w:lvl w:ilvl="0" w:tplc="5D2AA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2F1085"/>
    <w:multiLevelType w:val="hybridMultilevel"/>
    <w:tmpl w:val="486CE96C"/>
    <w:lvl w:ilvl="0" w:tplc="0E20449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5A0290"/>
    <w:multiLevelType w:val="hybridMultilevel"/>
    <w:tmpl w:val="348092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4345A"/>
    <w:multiLevelType w:val="hybridMultilevel"/>
    <w:tmpl w:val="65F00E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F73EC"/>
    <w:multiLevelType w:val="hybridMultilevel"/>
    <w:tmpl w:val="EF82EF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C3559"/>
    <w:multiLevelType w:val="hybridMultilevel"/>
    <w:tmpl w:val="0770A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832B1"/>
    <w:multiLevelType w:val="hybridMultilevel"/>
    <w:tmpl w:val="E2741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06901"/>
    <w:multiLevelType w:val="hybridMultilevel"/>
    <w:tmpl w:val="A50A1C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51FE8"/>
    <w:multiLevelType w:val="hybridMultilevel"/>
    <w:tmpl w:val="3628EE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C286C"/>
    <w:multiLevelType w:val="hybridMultilevel"/>
    <w:tmpl w:val="57C238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D5932"/>
    <w:multiLevelType w:val="hybridMultilevel"/>
    <w:tmpl w:val="F43439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31C39"/>
    <w:multiLevelType w:val="hybridMultilevel"/>
    <w:tmpl w:val="E7D8CC32"/>
    <w:lvl w:ilvl="0" w:tplc="EB7450F2">
      <w:start w:val="2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4BF95514"/>
    <w:multiLevelType w:val="hybridMultilevel"/>
    <w:tmpl w:val="EE0CF66E"/>
    <w:lvl w:ilvl="0" w:tplc="6D34F9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A22E10"/>
    <w:multiLevelType w:val="hybridMultilevel"/>
    <w:tmpl w:val="04EAC864"/>
    <w:lvl w:ilvl="0" w:tplc="3314075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31231F"/>
    <w:multiLevelType w:val="hybridMultilevel"/>
    <w:tmpl w:val="D4C29E78"/>
    <w:lvl w:ilvl="0" w:tplc="EFDEB4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550364"/>
    <w:multiLevelType w:val="hybridMultilevel"/>
    <w:tmpl w:val="0672C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5A1C87"/>
    <w:multiLevelType w:val="hybridMultilevel"/>
    <w:tmpl w:val="46386012"/>
    <w:lvl w:ilvl="0" w:tplc="E700983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5ED311E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04D5E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919B9"/>
    <w:multiLevelType w:val="hybridMultilevel"/>
    <w:tmpl w:val="CA189E42"/>
    <w:lvl w:ilvl="0" w:tplc="FB245F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5F7A95"/>
    <w:multiLevelType w:val="hybridMultilevel"/>
    <w:tmpl w:val="F0522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880FA8"/>
    <w:multiLevelType w:val="hybridMultilevel"/>
    <w:tmpl w:val="A57CF7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AF5D3A"/>
    <w:multiLevelType w:val="hybridMultilevel"/>
    <w:tmpl w:val="8B06DD8E"/>
    <w:lvl w:ilvl="0" w:tplc="6A001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C516C"/>
    <w:multiLevelType w:val="hybridMultilevel"/>
    <w:tmpl w:val="E898B7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62250B"/>
    <w:multiLevelType w:val="hybridMultilevel"/>
    <w:tmpl w:val="1C1829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8225FF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824BC7"/>
    <w:multiLevelType w:val="hybridMultilevel"/>
    <w:tmpl w:val="2BD61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775AD3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1185E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1A2606"/>
    <w:multiLevelType w:val="hybridMultilevel"/>
    <w:tmpl w:val="BA282EE6"/>
    <w:lvl w:ilvl="0" w:tplc="0D0A7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266929"/>
    <w:multiLevelType w:val="hybridMultilevel"/>
    <w:tmpl w:val="299E1D10"/>
    <w:lvl w:ilvl="0" w:tplc="306606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917063"/>
    <w:multiLevelType w:val="hybridMultilevel"/>
    <w:tmpl w:val="876CDA66"/>
    <w:lvl w:ilvl="0" w:tplc="CDA48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B2047D"/>
    <w:multiLevelType w:val="hybridMultilevel"/>
    <w:tmpl w:val="C69E24B2"/>
    <w:lvl w:ilvl="0" w:tplc="08C6D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26728">
    <w:abstractNumId w:val="38"/>
  </w:num>
  <w:num w:numId="2" w16cid:durableId="2016687883">
    <w:abstractNumId w:val="24"/>
  </w:num>
  <w:num w:numId="3" w16cid:durableId="2052343079">
    <w:abstractNumId w:val="20"/>
  </w:num>
  <w:num w:numId="4" w16cid:durableId="418254889">
    <w:abstractNumId w:val="10"/>
  </w:num>
  <w:num w:numId="5" w16cid:durableId="1969705698">
    <w:abstractNumId w:val="32"/>
  </w:num>
  <w:num w:numId="6" w16cid:durableId="2067995340">
    <w:abstractNumId w:val="46"/>
  </w:num>
  <w:num w:numId="7" w16cid:durableId="1035035767">
    <w:abstractNumId w:val="7"/>
  </w:num>
  <w:num w:numId="8" w16cid:durableId="525562421">
    <w:abstractNumId w:val="12"/>
  </w:num>
  <w:num w:numId="9" w16cid:durableId="1485779247">
    <w:abstractNumId w:val="19"/>
  </w:num>
  <w:num w:numId="10" w16cid:durableId="351806611">
    <w:abstractNumId w:val="35"/>
  </w:num>
  <w:num w:numId="11" w16cid:durableId="379012571">
    <w:abstractNumId w:val="5"/>
  </w:num>
  <w:num w:numId="12" w16cid:durableId="200099750">
    <w:abstractNumId w:val="45"/>
  </w:num>
  <w:num w:numId="13" w16cid:durableId="1861894497">
    <w:abstractNumId w:val="43"/>
  </w:num>
  <w:num w:numId="14" w16cid:durableId="1631743415">
    <w:abstractNumId w:val="36"/>
  </w:num>
  <w:num w:numId="15" w16cid:durableId="1354528282">
    <w:abstractNumId w:val="11"/>
  </w:num>
  <w:num w:numId="16" w16cid:durableId="329605488">
    <w:abstractNumId w:val="25"/>
  </w:num>
  <w:num w:numId="17" w16cid:durableId="1894996565">
    <w:abstractNumId w:val="27"/>
  </w:num>
  <w:num w:numId="18" w16cid:durableId="92558111">
    <w:abstractNumId w:val="47"/>
  </w:num>
  <w:num w:numId="19" w16cid:durableId="1719233359">
    <w:abstractNumId w:val="42"/>
  </w:num>
  <w:num w:numId="20" w16cid:durableId="233123652">
    <w:abstractNumId w:val="37"/>
  </w:num>
  <w:num w:numId="21" w16cid:durableId="1802575116">
    <w:abstractNumId w:val="31"/>
  </w:num>
  <w:num w:numId="22" w16cid:durableId="527062359">
    <w:abstractNumId w:val="40"/>
  </w:num>
  <w:num w:numId="23" w16cid:durableId="601183378">
    <w:abstractNumId w:val="30"/>
  </w:num>
  <w:num w:numId="24" w16cid:durableId="1013385541">
    <w:abstractNumId w:val="33"/>
  </w:num>
  <w:num w:numId="25" w16cid:durableId="871039252">
    <w:abstractNumId w:val="48"/>
  </w:num>
  <w:num w:numId="26" w16cid:durableId="606080480">
    <w:abstractNumId w:val="34"/>
  </w:num>
  <w:num w:numId="27" w16cid:durableId="1582061010">
    <w:abstractNumId w:val="6"/>
  </w:num>
  <w:num w:numId="28" w16cid:durableId="1082097234">
    <w:abstractNumId w:val="3"/>
  </w:num>
  <w:num w:numId="29" w16cid:durableId="1312254432">
    <w:abstractNumId w:val="39"/>
  </w:num>
  <w:num w:numId="30" w16cid:durableId="720128835">
    <w:abstractNumId w:val="9"/>
  </w:num>
  <w:num w:numId="31" w16cid:durableId="1186752037">
    <w:abstractNumId w:val="29"/>
  </w:num>
  <w:num w:numId="32" w16cid:durableId="1198662672">
    <w:abstractNumId w:val="17"/>
  </w:num>
  <w:num w:numId="33" w16cid:durableId="2005813048">
    <w:abstractNumId w:val="8"/>
  </w:num>
  <w:num w:numId="34" w16cid:durableId="496573901">
    <w:abstractNumId w:val="14"/>
  </w:num>
  <w:num w:numId="35" w16cid:durableId="1777484989">
    <w:abstractNumId w:val="13"/>
  </w:num>
  <w:num w:numId="36" w16cid:durableId="1971084775">
    <w:abstractNumId w:val="22"/>
  </w:num>
  <w:num w:numId="37" w16cid:durableId="1233270313">
    <w:abstractNumId w:val="23"/>
  </w:num>
  <w:num w:numId="38" w16cid:durableId="313880046">
    <w:abstractNumId w:val="50"/>
  </w:num>
  <w:num w:numId="39" w16cid:durableId="1035498538">
    <w:abstractNumId w:val="4"/>
  </w:num>
  <w:num w:numId="40" w16cid:durableId="1922134164">
    <w:abstractNumId w:val="18"/>
  </w:num>
  <w:num w:numId="41" w16cid:durableId="332152911">
    <w:abstractNumId w:val="1"/>
  </w:num>
  <w:num w:numId="42" w16cid:durableId="2088645857">
    <w:abstractNumId w:val="49"/>
  </w:num>
  <w:num w:numId="43" w16cid:durableId="489324431">
    <w:abstractNumId w:val="21"/>
  </w:num>
  <w:num w:numId="44" w16cid:durableId="945424909">
    <w:abstractNumId w:val="0"/>
  </w:num>
  <w:num w:numId="45" w16cid:durableId="2024550628">
    <w:abstractNumId w:val="15"/>
  </w:num>
  <w:num w:numId="46" w16cid:durableId="691758993">
    <w:abstractNumId w:val="28"/>
  </w:num>
  <w:num w:numId="47" w16cid:durableId="865295311">
    <w:abstractNumId w:val="16"/>
  </w:num>
  <w:num w:numId="48" w16cid:durableId="1191726939">
    <w:abstractNumId w:val="44"/>
  </w:num>
  <w:num w:numId="49" w16cid:durableId="1462966092">
    <w:abstractNumId w:val="41"/>
  </w:num>
  <w:num w:numId="50" w16cid:durableId="1149132032">
    <w:abstractNumId w:val="26"/>
  </w:num>
  <w:num w:numId="51" w16cid:durableId="11942106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E2"/>
    <w:rsid w:val="00001DE6"/>
    <w:rsid w:val="00003F1C"/>
    <w:rsid w:val="00004318"/>
    <w:rsid w:val="000050F3"/>
    <w:rsid w:val="0000517D"/>
    <w:rsid w:val="00006DD4"/>
    <w:rsid w:val="00007CA8"/>
    <w:rsid w:val="00011695"/>
    <w:rsid w:val="00011E90"/>
    <w:rsid w:val="000121DD"/>
    <w:rsid w:val="00015386"/>
    <w:rsid w:val="00015972"/>
    <w:rsid w:val="000204E4"/>
    <w:rsid w:val="000226AB"/>
    <w:rsid w:val="00023C91"/>
    <w:rsid w:val="00025592"/>
    <w:rsid w:val="00025B49"/>
    <w:rsid w:val="000264E6"/>
    <w:rsid w:val="0003149F"/>
    <w:rsid w:val="00031DBD"/>
    <w:rsid w:val="0003260C"/>
    <w:rsid w:val="000332D8"/>
    <w:rsid w:val="00033368"/>
    <w:rsid w:val="00037506"/>
    <w:rsid w:val="000402E3"/>
    <w:rsid w:val="00043915"/>
    <w:rsid w:val="00043DE7"/>
    <w:rsid w:val="0004496B"/>
    <w:rsid w:val="00046E12"/>
    <w:rsid w:val="0005038D"/>
    <w:rsid w:val="00050553"/>
    <w:rsid w:val="0005345C"/>
    <w:rsid w:val="000539D0"/>
    <w:rsid w:val="00053C36"/>
    <w:rsid w:val="00053EF1"/>
    <w:rsid w:val="0005624A"/>
    <w:rsid w:val="00056946"/>
    <w:rsid w:val="00056CFA"/>
    <w:rsid w:val="000576AB"/>
    <w:rsid w:val="00060E92"/>
    <w:rsid w:val="000617F6"/>
    <w:rsid w:val="00065146"/>
    <w:rsid w:val="00065D45"/>
    <w:rsid w:val="00066868"/>
    <w:rsid w:val="00066C28"/>
    <w:rsid w:val="000707FA"/>
    <w:rsid w:val="0007254D"/>
    <w:rsid w:val="000735C0"/>
    <w:rsid w:val="0007366C"/>
    <w:rsid w:val="0007428F"/>
    <w:rsid w:val="000746C2"/>
    <w:rsid w:val="000772FC"/>
    <w:rsid w:val="000822BC"/>
    <w:rsid w:val="00082F48"/>
    <w:rsid w:val="00083F6A"/>
    <w:rsid w:val="00084665"/>
    <w:rsid w:val="0008535F"/>
    <w:rsid w:val="00085FC7"/>
    <w:rsid w:val="00087DE2"/>
    <w:rsid w:val="0009338B"/>
    <w:rsid w:val="000941B4"/>
    <w:rsid w:val="00096508"/>
    <w:rsid w:val="00097260"/>
    <w:rsid w:val="000A0576"/>
    <w:rsid w:val="000A0B3C"/>
    <w:rsid w:val="000A3D8F"/>
    <w:rsid w:val="000A4842"/>
    <w:rsid w:val="000A69E0"/>
    <w:rsid w:val="000A785E"/>
    <w:rsid w:val="000B017F"/>
    <w:rsid w:val="000B0385"/>
    <w:rsid w:val="000B27CB"/>
    <w:rsid w:val="000B31E7"/>
    <w:rsid w:val="000B3228"/>
    <w:rsid w:val="000B4D91"/>
    <w:rsid w:val="000B65FC"/>
    <w:rsid w:val="000B7967"/>
    <w:rsid w:val="000C09A5"/>
    <w:rsid w:val="000C1B91"/>
    <w:rsid w:val="000C3574"/>
    <w:rsid w:val="000C4C31"/>
    <w:rsid w:val="000C51F5"/>
    <w:rsid w:val="000C65B7"/>
    <w:rsid w:val="000D0DF9"/>
    <w:rsid w:val="000D2A7A"/>
    <w:rsid w:val="000D306C"/>
    <w:rsid w:val="000D4945"/>
    <w:rsid w:val="000D5011"/>
    <w:rsid w:val="000D5B71"/>
    <w:rsid w:val="000D5D6C"/>
    <w:rsid w:val="000E303E"/>
    <w:rsid w:val="000E3076"/>
    <w:rsid w:val="000E3F09"/>
    <w:rsid w:val="000E50DA"/>
    <w:rsid w:val="000E53C6"/>
    <w:rsid w:val="000E5ED5"/>
    <w:rsid w:val="000E76CE"/>
    <w:rsid w:val="000F0C10"/>
    <w:rsid w:val="000F1EBD"/>
    <w:rsid w:val="000F64CE"/>
    <w:rsid w:val="0010023B"/>
    <w:rsid w:val="00101715"/>
    <w:rsid w:val="00101A5C"/>
    <w:rsid w:val="00104A7C"/>
    <w:rsid w:val="00106BA7"/>
    <w:rsid w:val="0011052C"/>
    <w:rsid w:val="00111A19"/>
    <w:rsid w:val="00114664"/>
    <w:rsid w:val="00114845"/>
    <w:rsid w:val="001204DF"/>
    <w:rsid w:val="00120782"/>
    <w:rsid w:val="00122D3E"/>
    <w:rsid w:val="0012561F"/>
    <w:rsid w:val="001276E8"/>
    <w:rsid w:val="0013030C"/>
    <w:rsid w:val="00132A4F"/>
    <w:rsid w:val="00134914"/>
    <w:rsid w:val="001362E5"/>
    <w:rsid w:val="00140550"/>
    <w:rsid w:val="001422E1"/>
    <w:rsid w:val="00144412"/>
    <w:rsid w:val="00146575"/>
    <w:rsid w:val="00147372"/>
    <w:rsid w:val="00147B2B"/>
    <w:rsid w:val="00153596"/>
    <w:rsid w:val="00153CF4"/>
    <w:rsid w:val="00154FBB"/>
    <w:rsid w:val="001555B1"/>
    <w:rsid w:val="00156AF8"/>
    <w:rsid w:val="00156D8A"/>
    <w:rsid w:val="0015707E"/>
    <w:rsid w:val="00163D5F"/>
    <w:rsid w:val="00164F2C"/>
    <w:rsid w:val="00165B2D"/>
    <w:rsid w:val="00165E34"/>
    <w:rsid w:val="00167A09"/>
    <w:rsid w:val="001709B3"/>
    <w:rsid w:val="00171E5E"/>
    <w:rsid w:val="00173CC3"/>
    <w:rsid w:val="0017533A"/>
    <w:rsid w:val="00175499"/>
    <w:rsid w:val="00175B5B"/>
    <w:rsid w:val="001774C1"/>
    <w:rsid w:val="0018114E"/>
    <w:rsid w:val="00181FCF"/>
    <w:rsid w:val="00182F41"/>
    <w:rsid w:val="00183306"/>
    <w:rsid w:val="001839E3"/>
    <w:rsid w:val="001901CE"/>
    <w:rsid w:val="001902EA"/>
    <w:rsid w:val="00192814"/>
    <w:rsid w:val="00192A75"/>
    <w:rsid w:val="00192CFF"/>
    <w:rsid w:val="00193576"/>
    <w:rsid w:val="00194092"/>
    <w:rsid w:val="001948BE"/>
    <w:rsid w:val="00195EFA"/>
    <w:rsid w:val="00196AA3"/>
    <w:rsid w:val="001977C9"/>
    <w:rsid w:val="001A435E"/>
    <w:rsid w:val="001A4694"/>
    <w:rsid w:val="001A4702"/>
    <w:rsid w:val="001A62AD"/>
    <w:rsid w:val="001A6479"/>
    <w:rsid w:val="001A72CF"/>
    <w:rsid w:val="001B041A"/>
    <w:rsid w:val="001B0EED"/>
    <w:rsid w:val="001B14EB"/>
    <w:rsid w:val="001B20A7"/>
    <w:rsid w:val="001B2B97"/>
    <w:rsid w:val="001B386C"/>
    <w:rsid w:val="001B7A7D"/>
    <w:rsid w:val="001C0B05"/>
    <w:rsid w:val="001C25C7"/>
    <w:rsid w:val="001C2CE5"/>
    <w:rsid w:val="001C3180"/>
    <w:rsid w:val="001C3846"/>
    <w:rsid w:val="001C4A67"/>
    <w:rsid w:val="001C4D31"/>
    <w:rsid w:val="001D094C"/>
    <w:rsid w:val="001D0DC6"/>
    <w:rsid w:val="001D119B"/>
    <w:rsid w:val="001D1817"/>
    <w:rsid w:val="001D3F5F"/>
    <w:rsid w:val="001D6C07"/>
    <w:rsid w:val="001D7898"/>
    <w:rsid w:val="001E013C"/>
    <w:rsid w:val="001E1E6C"/>
    <w:rsid w:val="001E319C"/>
    <w:rsid w:val="001E38DA"/>
    <w:rsid w:val="001E662C"/>
    <w:rsid w:val="001E738D"/>
    <w:rsid w:val="001F1783"/>
    <w:rsid w:val="001F2588"/>
    <w:rsid w:val="001F2F45"/>
    <w:rsid w:val="001F5235"/>
    <w:rsid w:val="001F5C83"/>
    <w:rsid w:val="001F759D"/>
    <w:rsid w:val="001F79FD"/>
    <w:rsid w:val="0020156D"/>
    <w:rsid w:val="00202397"/>
    <w:rsid w:val="002031ED"/>
    <w:rsid w:val="0020561C"/>
    <w:rsid w:val="0020658B"/>
    <w:rsid w:val="00206823"/>
    <w:rsid w:val="002068D6"/>
    <w:rsid w:val="00211EFA"/>
    <w:rsid w:val="002125E9"/>
    <w:rsid w:val="00212B86"/>
    <w:rsid w:val="00215177"/>
    <w:rsid w:val="00216540"/>
    <w:rsid w:val="00220B23"/>
    <w:rsid w:val="00220FAD"/>
    <w:rsid w:val="002231B5"/>
    <w:rsid w:val="002234FC"/>
    <w:rsid w:val="002249C6"/>
    <w:rsid w:val="00232572"/>
    <w:rsid w:val="00233284"/>
    <w:rsid w:val="00237660"/>
    <w:rsid w:val="002376C7"/>
    <w:rsid w:val="00237CEE"/>
    <w:rsid w:val="00241371"/>
    <w:rsid w:val="00245E72"/>
    <w:rsid w:val="00246B81"/>
    <w:rsid w:val="00247E5D"/>
    <w:rsid w:val="002510D9"/>
    <w:rsid w:val="002515D2"/>
    <w:rsid w:val="002515E3"/>
    <w:rsid w:val="00252FC9"/>
    <w:rsid w:val="00253606"/>
    <w:rsid w:val="002542AA"/>
    <w:rsid w:val="0025435B"/>
    <w:rsid w:val="00255898"/>
    <w:rsid w:val="00255FB1"/>
    <w:rsid w:val="0025627F"/>
    <w:rsid w:val="00256850"/>
    <w:rsid w:val="00257065"/>
    <w:rsid w:val="00265126"/>
    <w:rsid w:val="00270BD2"/>
    <w:rsid w:val="00270E75"/>
    <w:rsid w:val="00271073"/>
    <w:rsid w:val="002730A5"/>
    <w:rsid w:val="00275C8F"/>
    <w:rsid w:val="00277572"/>
    <w:rsid w:val="002805E8"/>
    <w:rsid w:val="002827BD"/>
    <w:rsid w:val="00282AF0"/>
    <w:rsid w:val="00285CE1"/>
    <w:rsid w:val="00285D08"/>
    <w:rsid w:val="00286712"/>
    <w:rsid w:val="0028793E"/>
    <w:rsid w:val="00287A65"/>
    <w:rsid w:val="0029151E"/>
    <w:rsid w:val="00294DEC"/>
    <w:rsid w:val="0029572D"/>
    <w:rsid w:val="00295E25"/>
    <w:rsid w:val="00295EA0"/>
    <w:rsid w:val="00296BB3"/>
    <w:rsid w:val="0029716F"/>
    <w:rsid w:val="00297829"/>
    <w:rsid w:val="00297AB5"/>
    <w:rsid w:val="002A14D2"/>
    <w:rsid w:val="002A1CDE"/>
    <w:rsid w:val="002A2754"/>
    <w:rsid w:val="002A3181"/>
    <w:rsid w:val="002A4659"/>
    <w:rsid w:val="002A47B4"/>
    <w:rsid w:val="002A55BC"/>
    <w:rsid w:val="002A5646"/>
    <w:rsid w:val="002A68DE"/>
    <w:rsid w:val="002A6CBE"/>
    <w:rsid w:val="002A798E"/>
    <w:rsid w:val="002B078B"/>
    <w:rsid w:val="002B0E9D"/>
    <w:rsid w:val="002B22BD"/>
    <w:rsid w:val="002B49DC"/>
    <w:rsid w:val="002B73D0"/>
    <w:rsid w:val="002B75BE"/>
    <w:rsid w:val="002C1C23"/>
    <w:rsid w:val="002C2A25"/>
    <w:rsid w:val="002C3869"/>
    <w:rsid w:val="002C56D1"/>
    <w:rsid w:val="002C6179"/>
    <w:rsid w:val="002C6215"/>
    <w:rsid w:val="002C69F1"/>
    <w:rsid w:val="002C6D11"/>
    <w:rsid w:val="002C7E20"/>
    <w:rsid w:val="002D1371"/>
    <w:rsid w:val="002D266A"/>
    <w:rsid w:val="002D2FCF"/>
    <w:rsid w:val="002D44DA"/>
    <w:rsid w:val="002D56DA"/>
    <w:rsid w:val="002D60B3"/>
    <w:rsid w:val="002D6E98"/>
    <w:rsid w:val="002D7DE4"/>
    <w:rsid w:val="002E030E"/>
    <w:rsid w:val="002E3285"/>
    <w:rsid w:val="002F07D0"/>
    <w:rsid w:val="002F09AF"/>
    <w:rsid w:val="002F0B84"/>
    <w:rsid w:val="002F350B"/>
    <w:rsid w:val="002F3806"/>
    <w:rsid w:val="002F4EE4"/>
    <w:rsid w:val="002F4F14"/>
    <w:rsid w:val="002F5130"/>
    <w:rsid w:val="002F55BF"/>
    <w:rsid w:val="002F67D6"/>
    <w:rsid w:val="0030154A"/>
    <w:rsid w:val="00302047"/>
    <w:rsid w:val="00304613"/>
    <w:rsid w:val="00305000"/>
    <w:rsid w:val="00306688"/>
    <w:rsid w:val="00306F43"/>
    <w:rsid w:val="00307328"/>
    <w:rsid w:val="003075FB"/>
    <w:rsid w:val="00307877"/>
    <w:rsid w:val="00310D79"/>
    <w:rsid w:val="00311512"/>
    <w:rsid w:val="00311FAD"/>
    <w:rsid w:val="00314CF9"/>
    <w:rsid w:val="0032201D"/>
    <w:rsid w:val="00326DA0"/>
    <w:rsid w:val="003276B3"/>
    <w:rsid w:val="00332464"/>
    <w:rsid w:val="003326BB"/>
    <w:rsid w:val="00333028"/>
    <w:rsid w:val="00333031"/>
    <w:rsid w:val="0033352E"/>
    <w:rsid w:val="003347E3"/>
    <w:rsid w:val="003375A5"/>
    <w:rsid w:val="003432A7"/>
    <w:rsid w:val="00343C97"/>
    <w:rsid w:val="00345AB1"/>
    <w:rsid w:val="00350137"/>
    <w:rsid w:val="00350631"/>
    <w:rsid w:val="00350FA2"/>
    <w:rsid w:val="0035258D"/>
    <w:rsid w:val="00352FDD"/>
    <w:rsid w:val="0035317E"/>
    <w:rsid w:val="00354F85"/>
    <w:rsid w:val="003557D9"/>
    <w:rsid w:val="00360A9C"/>
    <w:rsid w:val="00361F47"/>
    <w:rsid w:val="003635CB"/>
    <w:rsid w:val="003648C9"/>
    <w:rsid w:val="0036630D"/>
    <w:rsid w:val="0037096A"/>
    <w:rsid w:val="00370D2E"/>
    <w:rsid w:val="0037274C"/>
    <w:rsid w:val="003736A2"/>
    <w:rsid w:val="003744A6"/>
    <w:rsid w:val="00375376"/>
    <w:rsid w:val="00377563"/>
    <w:rsid w:val="003802F6"/>
    <w:rsid w:val="003811C2"/>
    <w:rsid w:val="00383F8F"/>
    <w:rsid w:val="003855C6"/>
    <w:rsid w:val="003865CF"/>
    <w:rsid w:val="00386AEE"/>
    <w:rsid w:val="00391AB0"/>
    <w:rsid w:val="00393146"/>
    <w:rsid w:val="00393350"/>
    <w:rsid w:val="0039343F"/>
    <w:rsid w:val="00397865"/>
    <w:rsid w:val="003A208E"/>
    <w:rsid w:val="003A2517"/>
    <w:rsid w:val="003A481B"/>
    <w:rsid w:val="003A4C44"/>
    <w:rsid w:val="003A548C"/>
    <w:rsid w:val="003B0D12"/>
    <w:rsid w:val="003B1A78"/>
    <w:rsid w:val="003B1F69"/>
    <w:rsid w:val="003B32EF"/>
    <w:rsid w:val="003B3E43"/>
    <w:rsid w:val="003B3F17"/>
    <w:rsid w:val="003B4535"/>
    <w:rsid w:val="003B45A3"/>
    <w:rsid w:val="003B4742"/>
    <w:rsid w:val="003B7A56"/>
    <w:rsid w:val="003C0B95"/>
    <w:rsid w:val="003C2469"/>
    <w:rsid w:val="003C36D0"/>
    <w:rsid w:val="003C7400"/>
    <w:rsid w:val="003C7C53"/>
    <w:rsid w:val="003D148F"/>
    <w:rsid w:val="003D2F33"/>
    <w:rsid w:val="003D3F12"/>
    <w:rsid w:val="003D4471"/>
    <w:rsid w:val="003D5828"/>
    <w:rsid w:val="003D5829"/>
    <w:rsid w:val="003D6DFB"/>
    <w:rsid w:val="003D70CD"/>
    <w:rsid w:val="003D78B1"/>
    <w:rsid w:val="003D7ECF"/>
    <w:rsid w:val="003E047C"/>
    <w:rsid w:val="003E1E86"/>
    <w:rsid w:val="003E3D78"/>
    <w:rsid w:val="003E41EB"/>
    <w:rsid w:val="003E62DA"/>
    <w:rsid w:val="003E765B"/>
    <w:rsid w:val="003F0529"/>
    <w:rsid w:val="003F4224"/>
    <w:rsid w:val="003F4793"/>
    <w:rsid w:val="003F4C0D"/>
    <w:rsid w:val="0040040B"/>
    <w:rsid w:val="00401233"/>
    <w:rsid w:val="00402A0E"/>
    <w:rsid w:val="0040345F"/>
    <w:rsid w:val="00404076"/>
    <w:rsid w:val="0041065D"/>
    <w:rsid w:val="004107F2"/>
    <w:rsid w:val="00411FED"/>
    <w:rsid w:val="004130E4"/>
    <w:rsid w:val="00413CC7"/>
    <w:rsid w:val="00413EB1"/>
    <w:rsid w:val="0041556D"/>
    <w:rsid w:val="00417171"/>
    <w:rsid w:val="00420F71"/>
    <w:rsid w:val="0042249F"/>
    <w:rsid w:val="004239E0"/>
    <w:rsid w:val="00424BBE"/>
    <w:rsid w:val="00427A54"/>
    <w:rsid w:val="0043152E"/>
    <w:rsid w:val="0043154C"/>
    <w:rsid w:val="00432FDE"/>
    <w:rsid w:val="00433021"/>
    <w:rsid w:val="004430BF"/>
    <w:rsid w:val="00443D6A"/>
    <w:rsid w:val="004440B3"/>
    <w:rsid w:val="00444110"/>
    <w:rsid w:val="00444BB9"/>
    <w:rsid w:val="00445CD6"/>
    <w:rsid w:val="00445D9D"/>
    <w:rsid w:val="0045011D"/>
    <w:rsid w:val="0045167A"/>
    <w:rsid w:val="004517BF"/>
    <w:rsid w:val="00453188"/>
    <w:rsid w:val="00455003"/>
    <w:rsid w:val="0045753E"/>
    <w:rsid w:val="00461B4A"/>
    <w:rsid w:val="0046382C"/>
    <w:rsid w:val="00467DFA"/>
    <w:rsid w:val="004700EC"/>
    <w:rsid w:val="00471508"/>
    <w:rsid w:val="00471A8E"/>
    <w:rsid w:val="00472416"/>
    <w:rsid w:val="0047354E"/>
    <w:rsid w:val="00473D00"/>
    <w:rsid w:val="0047441B"/>
    <w:rsid w:val="004760E0"/>
    <w:rsid w:val="00476A8A"/>
    <w:rsid w:val="0047783C"/>
    <w:rsid w:val="00477D3E"/>
    <w:rsid w:val="00481B2D"/>
    <w:rsid w:val="00484E26"/>
    <w:rsid w:val="00487E63"/>
    <w:rsid w:val="00490954"/>
    <w:rsid w:val="00491757"/>
    <w:rsid w:val="004924F4"/>
    <w:rsid w:val="004926E3"/>
    <w:rsid w:val="00496883"/>
    <w:rsid w:val="00496B14"/>
    <w:rsid w:val="00496C7D"/>
    <w:rsid w:val="00496F25"/>
    <w:rsid w:val="004A0ED5"/>
    <w:rsid w:val="004A1232"/>
    <w:rsid w:val="004A1248"/>
    <w:rsid w:val="004A1F12"/>
    <w:rsid w:val="004A2B46"/>
    <w:rsid w:val="004A400D"/>
    <w:rsid w:val="004A7C63"/>
    <w:rsid w:val="004B111B"/>
    <w:rsid w:val="004B1ABD"/>
    <w:rsid w:val="004B1EC5"/>
    <w:rsid w:val="004B3042"/>
    <w:rsid w:val="004B5B03"/>
    <w:rsid w:val="004B7AD7"/>
    <w:rsid w:val="004C05DA"/>
    <w:rsid w:val="004C0792"/>
    <w:rsid w:val="004C0BF1"/>
    <w:rsid w:val="004C284E"/>
    <w:rsid w:val="004C365F"/>
    <w:rsid w:val="004C3C6A"/>
    <w:rsid w:val="004C468D"/>
    <w:rsid w:val="004C6C06"/>
    <w:rsid w:val="004C7C8B"/>
    <w:rsid w:val="004D1725"/>
    <w:rsid w:val="004E09BC"/>
    <w:rsid w:val="004E11D2"/>
    <w:rsid w:val="004E1930"/>
    <w:rsid w:val="004E1F35"/>
    <w:rsid w:val="004E1F8C"/>
    <w:rsid w:val="004E2137"/>
    <w:rsid w:val="004E2710"/>
    <w:rsid w:val="004E426F"/>
    <w:rsid w:val="004E611B"/>
    <w:rsid w:val="004E61D2"/>
    <w:rsid w:val="004F0CE8"/>
    <w:rsid w:val="004F516E"/>
    <w:rsid w:val="004F61AB"/>
    <w:rsid w:val="0050033A"/>
    <w:rsid w:val="005015E7"/>
    <w:rsid w:val="00505368"/>
    <w:rsid w:val="005078C4"/>
    <w:rsid w:val="005104EC"/>
    <w:rsid w:val="00510E98"/>
    <w:rsid w:val="00511627"/>
    <w:rsid w:val="00512316"/>
    <w:rsid w:val="005127CB"/>
    <w:rsid w:val="0051387B"/>
    <w:rsid w:val="00515395"/>
    <w:rsid w:val="0051576D"/>
    <w:rsid w:val="00515D80"/>
    <w:rsid w:val="00517BE7"/>
    <w:rsid w:val="00524D5A"/>
    <w:rsid w:val="005252F4"/>
    <w:rsid w:val="00526150"/>
    <w:rsid w:val="00526AAD"/>
    <w:rsid w:val="0053222E"/>
    <w:rsid w:val="00532F32"/>
    <w:rsid w:val="00533417"/>
    <w:rsid w:val="005337B3"/>
    <w:rsid w:val="005345FA"/>
    <w:rsid w:val="00534715"/>
    <w:rsid w:val="0053522A"/>
    <w:rsid w:val="00536DCC"/>
    <w:rsid w:val="00537028"/>
    <w:rsid w:val="0054501E"/>
    <w:rsid w:val="005454B1"/>
    <w:rsid w:val="00546FA7"/>
    <w:rsid w:val="00547BFF"/>
    <w:rsid w:val="0055077D"/>
    <w:rsid w:val="005508DC"/>
    <w:rsid w:val="0055094E"/>
    <w:rsid w:val="0055116E"/>
    <w:rsid w:val="0055292F"/>
    <w:rsid w:val="0055325B"/>
    <w:rsid w:val="0055757E"/>
    <w:rsid w:val="005576A5"/>
    <w:rsid w:val="00557703"/>
    <w:rsid w:val="00557923"/>
    <w:rsid w:val="00560BF1"/>
    <w:rsid w:val="00566B7D"/>
    <w:rsid w:val="00567E19"/>
    <w:rsid w:val="00570348"/>
    <w:rsid w:val="00570545"/>
    <w:rsid w:val="00573839"/>
    <w:rsid w:val="00573FC2"/>
    <w:rsid w:val="00575479"/>
    <w:rsid w:val="00575EBF"/>
    <w:rsid w:val="0057618C"/>
    <w:rsid w:val="005769FB"/>
    <w:rsid w:val="00577ACB"/>
    <w:rsid w:val="0058120E"/>
    <w:rsid w:val="00581CA2"/>
    <w:rsid w:val="00581EC8"/>
    <w:rsid w:val="00582032"/>
    <w:rsid w:val="0058548D"/>
    <w:rsid w:val="00585490"/>
    <w:rsid w:val="00586491"/>
    <w:rsid w:val="005903D3"/>
    <w:rsid w:val="00590810"/>
    <w:rsid w:val="00592629"/>
    <w:rsid w:val="00595527"/>
    <w:rsid w:val="00595BED"/>
    <w:rsid w:val="00596B96"/>
    <w:rsid w:val="005A0B6F"/>
    <w:rsid w:val="005A1087"/>
    <w:rsid w:val="005A12A7"/>
    <w:rsid w:val="005A2B1A"/>
    <w:rsid w:val="005A3BAC"/>
    <w:rsid w:val="005A3D7F"/>
    <w:rsid w:val="005A52C3"/>
    <w:rsid w:val="005A5BC9"/>
    <w:rsid w:val="005A6F6E"/>
    <w:rsid w:val="005A751E"/>
    <w:rsid w:val="005B1BD1"/>
    <w:rsid w:val="005B55D8"/>
    <w:rsid w:val="005C21B9"/>
    <w:rsid w:val="005C2927"/>
    <w:rsid w:val="005C32B1"/>
    <w:rsid w:val="005C4D4B"/>
    <w:rsid w:val="005C523C"/>
    <w:rsid w:val="005C547E"/>
    <w:rsid w:val="005D075A"/>
    <w:rsid w:val="005D1110"/>
    <w:rsid w:val="005D41C8"/>
    <w:rsid w:val="005D6EBB"/>
    <w:rsid w:val="005E1F8F"/>
    <w:rsid w:val="005E20E9"/>
    <w:rsid w:val="005E2D2C"/>
    <w:rsid w:val="005E30C4"/>
    <w:rsid w:val="005E512A"/>
    <w:rsid w:val="005E60D4"/>
    <w:rsid w:val="005E68F5"/>
    <w:rsid w:val="005E7FB1"/>
    <w:rsid w:val="005F498C"/>
    <w:rsid w:val="005F58CA"/>
    <w:rsid w:val="005F650B"/>
    <w:rsid w:val="005F7450"/>
    <w:rsid w:val="005F7DD3"/>
    <w:rsid w:val="00600102"/>
    <w:rsid w:val="006006CB"/>
    <w:rsid w:val="006037EC"/>
    <w:rsid w:val="00603DC1"/>
    <w:rsid w:val="00604B20"/>
    <w:rsid w:val="00604C72"/>
    <w:rsid w:val="0060734E"/>
    <w:rsid w:val="006119F0"/>
    <w:rsid w:val="00612063"/>
    <w:rsid w:val="00612F7D"/>
    <w:rsid w:val="006143B3"/>
    <w:rsid w:val="00614B85"/>
    <w:rsid w:val="00615ECA"/>
    <w:rsid w:val="00616C66"/>
    <w:rsid w:val="00616ECB"/>
    <w:rsid w:val="006206BD"/>
    <w:rsid w:val="00620A65"/>
    <w:rsid w:val="00621471"/>
    <w:rsid w:val="00621A14"/>
    <w:rsid w:val="00621E69"/>
    <w:rsid w:val="00623010"/>
    <w:rsid w:val="00623172"/>
    <w:rsid w:val="00623525"/>
    <w:rsid w:val="006254E3"/>
    <w:rsid w:val="00625740"/>
    <w:rsid w:val="00625763"/>
    <w:rsid w:val="0062598F"/>
    <w:rsid w:val="00626555"/>
    <w:rsid w:val="00626E01"/>
    <w:rsid w:val="00626E55"/>
    <w:rsid w:val="00627286"/>
    <w:rsid w:val="0063166E"/>
    <w:rsid w:val="006318CA"/>
    <w:rsid w:val="00632357"/>
    <w:rsid w:val="00632798"/>
    <w:rsid w:val="00632A89"/>
    <w:rsid w:val="006330B0"/>
    <w:rsid w:val="006364EE"/>
    <w:rsid w:val="00637D14"/>
    <w:rsid w:val="00644393"/>
    <w:rsid w:val="0064675D"/>
    <w:rsid w:val="006527AE"/>
    <w:rsid w:val="006532AE"/>
    <w:rsid w:val="006533F4"/>
    <w:rsid w:val="00655393"/>
    <w:rsid w:val="00656A5E"/>
    <w:rsid w:val="0065712B"/>
    <w:rsid w:val="00661AFA"/>
    <w:rsid w:val="00661BA6"/>
    <w:rsid w:val="00661FED"/>
    <w:rsid w:val="00663234"/>
    <w:rsid w:val="0066736A"/>
    <w:rsid w:val="0066780E"/>
    <w:rsid w:val="00670B70"/>
    <w:rsid w:val="006728DC"/>
    <w:rsid w:val="006738DF"/>
    <w:rsid w:val="00674081"/>
    <w:rsid w:val="0067435D"/>
    <w:rsid w:val="00674906"/>
    <w:rsid w:val="006773A4"/>
    <w:rsid w:val="006829F4"/>
    <w:rsid w:val="00683ED4"/>
    <w:rsid w:val="00684303"/>
    <w:rsid w:val="0068493C"/>
    <w:rsid w:val="006864C0"/>
    <w:rsid w:val="00687023"/>
    <w:rsid w:val="00691042"/>
    <w:rsid w:val="006940A7"/>
    <w:rsid w:val="00694812"/>
    <w:rsid w:val="006A30B5"/>
    <w:rsid w:val="006A420B"/>
    <w:rsid w:val="006A42EE"/>
    <w:rsid w:val="006A6778"/>
    <w:rsid w:val="006A76CB"/>
    <w:rsid w:val="006B0A2B"/>
    <w:rsid w:val="006B1661"/>
    <w:rsid w:val="006B2058"/>
    <w:rsid w:val="006B393D"/>
    <w:rsid w:val="006B427B"/>
    <w:rsid w:val="006B4585"/>
    <w:rsid w:val="006B4E1B"/>
    <w:rsid w:val="006B5346"/>
    <w:rsid w:val="006B5AC7"/>
    <w:rsid w:val="006C08FE"/>
    <w:rsid w:val="006C1970"/>
    <w:rsid w:val="006C3CB1"/>
    <w:rsid w:val="006D127B"/>
    <w:rsid w:val="006D1422"/>
    <w:rsid w:val="006D6007"/>
    <w:rsid w:val="006D64DA"/>
    <w:rsid w:val="006D682A"/>
    <w:rsid w:val="006D6A34"/>
    <w:rsid w:val="006D7934"/>
    <w:rsid w:val="006D7A12"/>
    <w:rsid w:val="006E14C0"/>
    <w:rsid w:val="006E2430"/>
    <w:rsid w:val="006E2FF8"/>
    <w:rsid w:val="006E46DD"/>
    <w:rsid w:val="006E54B8"/>
    <w:rsid w:val="006E729D"/>
    <w:rsid w:val="006F0602"/>
    <w:rsid w:val="006F2CA1"/>
    <w:rsid w:val="006F3521"/>
    <w:rsid w:val="006F414C"/>
    <w:rsid w:val="006F53CD"/>
    <w:rsid w:val="006F6063"/>
    <w:rsid w:val="006F7482"/>
    <w:rsid w:val="00700CB1"/>
    <w:rsid w:val="00701AFB"/>
    <w:rsid w:val="00701FDD"/>
    <w:rsid w:val="007041F3"/>
    <w:rsid w:val="00705CD1"/>
    <w:rsid w:val="00706A54"/>
    <w:rsid w:val="00707D80"/>
    <w:rsid w:val="00710B4B"/>
    <w:rsid w:val="00712CC4"/>
    <w:rsid w:val="00713324"/>
    <w:rsid w:val="007137A8"/>
    <w:rsid w:val="007147AD"/>
    <w:rsid w:val="00715ABE"/>
    <w:rsid w:val="00716A8F"/>
    <w:rsid w:val="00716F15"/>
    <w:rsid w:val="007177ED"/>
    <w:rsid w:val="00717F12"/>
    <w:rsid w:val="00722A69"/>
    <w:rsid w:val="00722C44"/>
    <w:rsid w:val="00725244"/>
    <w:rsid w:val="00726B5F"/>
    <w:rsid w:val="00727F64"/>
    <w:rsid w:val="00732DC2"/>
    <w:rsid w:val="00736E4D"/>
    <w:rsid w:val="007402BC"/>
    <w:rsid w:val="007448A2"/>
    <w:rsid w:val="007465D5"/>
    <w:rsid w:val="00746893"/>
    <w:rsid w:val="0074740F"/>
    <w:rsid w:val="0075088B"/>
    <w:rsid w:val="007555BE"/>
    <w:rsid w:val="00755A0B"/>
    <w:rsid w:val="007571D6"/>
    <w:rsid w:val="0076059C"/>
    <w:rsid w:val="0076183F"/>
    <w:rsid w:val="00763BC4"/>
    <w:rsid w:val="00767F90"/>
    <w:rsid w:val="00770842"/>
    <w:rsid w:val="00770E51"/>
    <w:rsid w:val="00771065"/>
    <w:rsid w:val="00773009"/>
    <w:rsid w:val="00774FEA"/>
    <w:rsid w:val="00775374"/>
    <w:rsid w:val="00775381"/>
    <w:rsid w:val="00776CB6"/>
    <w:rsid w:val="0077707A"/>
    <w:rsid w:val="00782826"/>
    <w:rsid w:val="007919E2"/>
    <w:rsid w:val="0079241D"/>
    <w:rsid w:val="00792D15"/>
    <w:rsid w:val="00792D20"/>
    <w:rsid w:val="00794813"/>
    <w:rsid w:val="00797E73"/>
    <w:rsid w:val="007A013E"/>
    <w:rsid w:val="007A125A"/>
    <w:rsid w:val="007A2648"/>
    <w:rsid w:val="007A46C2"/>
    <w:rsid w:val="007A4EE4"/>
    <w:rsid w:val="007A5796"/>
    <w:rsid w:val="007A620B"/>
    <w:rsid w:val="007A69F2"/>
    <w:rsid w:val="007A6EF8"/>
    <w:rsid w:val="007A707D"/>
    <w:rsid w:val="007A7A1F"/>
    <w:rsid w:val="007A7F96"/>
    <w:rsid w:val="007B0943"/>
    <w:rsid w:val="007B19B4"/>
    <w:rsid w:val="007B3109"/>
    <w:rsid w:val="007B3915"/>
    <w:rsid w:val="007B5683"/>
    <w:rsid w:val="007B657D"/>
    <w:rsid w:val="007C2AF3"/>
    <w:rsid w:val="007C31E2"/>
    <w:rsid w:val="007C60AD"/>
    <w:rsid w:val="007C6F71"/>
    <w:rsid w:val="007C7D7D"/>
    <w:rsid w:val="007D000E"/>
    <w:rsid w:val="007D3128"/>
    <w:rsid w:val="007D3784"/>
    <w:rsid w:val="007D3CAA"/>
    <w:rsid w:val="007D3D19"/>
    <w:rsid w:val="007D4402"/>
    <w:rsid w:val="007D44E0"/>
    <w:rsid w:val="007D4C4B"/>
    <w:rsid w:val="007D65B2"/>
    <w:rsid w:val="007E05C7"/>
    <w:rsid w:val="007E159F"/>
    <w:rsid w:val="007E17C4"/>
    <w:rsid w:val="007E1F0D"/>
    <w:rsid w:val="007E2ED9"/>
    <w:rsid w:val="007E3129"/>
    <w:rsid w:val="007F2067"/>
    <w:rsid w:val="007F4EAA"/>
    <w:rsid w:val="007F4EAF"/>
    <w:rsid w:val="007F61A7"/>
    <w:rsid w:val="007F7F73"/>
    <w:rsid w:val="0080028D"/>
    <w:rsid w:val="00803ABD"/>
    <w:rsid w:val="008049E6"/>
    <w:rsid w:val="00804EB1"/>
    <w:rsid w:val="00806707"/>
    <w:rsid w:val="00810322"/>
    <w:rsid w:val="00810518"/>
    <w:rsid w:val="00811DAE"/>
    <w:rsid w:val="00813330"/>
    <w:rsid w:val="00815351"/>
    <w:rsid w:val="00815509"/>
    <w:rsid w:val="0081634F"/>
    <w:rsid w:val="008165A1"/>
    <w:rsid w:val="00820EE2"/>
    <w:rsid w:val="00821379"/>
    <w:rsid w:val="00821AF8"/>
    <w:rsid w:val="00824711"/>
    <w:rsid w:val="0082479B"/>
    <w:rsid w:val="00824A25"/>
    <w:rsid w:val="00826A5F"/>
    <w:rsid w:val="0083056A"/>
    <w:rsid w:val="00831378"/>
    <w:rsid w:val="0083318C"/>
    <w:rsid w:val="00834AB3"/>
    <w:rsid w:val="00834B9B"/>
    <w:rsid w:val="00835A8C"/>
    <w:rsid w:val="0084057F"/>
    <w:rsid w:val="00846EC8"/>
    <w:rsid w:val="008477C6"/>
    <w:rsid w:val="008500E8"/>
    <w:rsid w:val="00850396"/>
    <w:rsid w:val="00854350"/>
    <w:rsid w:val="008545DF"/>
    <w:rsid w:val="00857039"/>
    <w:rsid w:val="00861C29"/>
    <w:rsid w:val="00863228"/>
    <w:rsid w:val="0086530F"/>
    <w:rsid w:val="00865C2A"/>
    <w:rsid w:val="00867BEF"/>
    <w:rsid w:val="0087063E"/>
    <w:rsid w:val="00870E04"/>
    <w:rsid w:val="00871DA2"/>
    <w:rsid w:val="00872557"/>
    <w:rsid w:val="00875BF2"/>
    <w:rsid w:val="00877959"/>
    <w:rsid w:val="00877D6C"/>
    <w:rsid w:val="00880141"/>
    <w:rsid w:val="0088034C"/>
    <w:rsid w:val="0088081E"/>
    <w:rsid w:val="00882D96"/>
    <w:rsid w:val="008837D7"/>
    <w:rsid w:val="00885F26"/>
    <w:rsid w:val="0088667E"/>
    <w:rsid w:val="008866A1"/>
    <w:rsid w:val="0089091E"/>
    <w:rsid w:val="00890A31"/>
    <w:rsid w:val="008925D1"/>
    <w:rsid w:val="0089327B"/>
    <w:rsid w:val="00894654"/>
    <w:rsid w:val="0089496F"/>
    <w:rsid w:val="00896B27"/>
    <w:rsid w:val="00896D8F"/>
    <w:rsid w:val="0089736E"/>
    <w:rsid w:val="008A0CA5"/>
    <w:rsid w:val="008A0D2D"/>
    <w:rsid w:val="008A21D7"/>
    <w:rsid w:val="008A3DFC"/>
    <w:rsid w:val="008A6D4F"/>
    <w:rsid w:val="008B64B4"/>
    <w:rsid w:val="008C066D"/>
    <w:rsid w:val="008C2EC9"/>
    <w:rsid w:val="008C5489"/>
    <w:rsid w:val="008C692E"/>
    <w:rsid w:val="008C6EBE"/>
    <w:rsid w:val="008C70E3"/>
    <w:rsid w:val="008D1903"/>
    <w:rsid w:val="008D2402"/>
    <w:rsid w:val="008D39DB"/>
    <w:rsid w:val="008D5DDA"/>
    <w:rsid w:val="008D6666"/>
    <w:rsid w:val="008D7DCD"/>
    <w:rsid w:val="008E08B8"/>
    <w:rsid w:val="008E28A2"/>
    <w:rsid w:val="008E527E"/>
    <w:rsid w:val="008E5A5E"/>
    <w:rsid w:val="008E5B96"/>
    <w:rsid w:val="008E7192"/>
    <w:rsid w:val="008E7A14"/>
    <w:rsid w:val="008F05B2"/>
    <w:rsid w:val="008F133C"/>
    <w:rsid w:val="008F1F01"/>
    <w:rsid w:val="008F508A"/>
    <w:rsid w:val="008F6C1F"/>
    <w:rsid w:val="00900DE5"/>
    <w:rsid w:val="009018E3"/>
    <w:rsid w:val="00902407"/>
    <w:rsid w:val="009046CC"/>
    <w:rsid w:val="0090716C"/>
    <w:rsid w:val="00910C11"/>
    <w:rsid w:val="00910D4B"/>
    <w:rsid w:val="009112FA"/>
    <w:rsid w:val="00911E5E"/>
    <w:rsid w:val="00914350"/>
    <w:rsid w:val="009145AD"/>
    <w:rsid w:val="00916EEB"/>
    <w:rsid w:val="00916FF7"/>
    <w:rsid w:val="00917F04"/>
    <w:rsid w:val="00920721"/>
    <w:rsid w:val="0092103A"/>
    <w:rsid w:val="0092188C"/>
    <w:rsid w:val="009238CE"/>
    <w:rsid w:val="0092736F"/>
    <w:rsid w:val="00930E41"/>
    <w:rsid w:val="009313F5"/>
    <w:rsid w:val="00931938"/>
    <w:rsid w:val="0093269B"/>
    <w:rsid w:val="00932CFE"/>
    <w:rsid w:val="0093340E"/>
    <w:rsid w:val="00934587"/>
    <w:rsid w:val="00936AAA"/>
    <w:rsid w:val="00937606"/>
    <w:rsid w:val="009410CD"/>
    <w:rsid w:val="00941B23"/>
    <w:rsid w:val="00943BE0"/>
    <w:rsid w:val="00943CC8"/>
    <w:rsid w:val="00944160"/>
    <w:rsid w:val="00944DAC"/>
    <w:rsid w:val="00951D53"/>
    <w:rsid w:val="00953DB5"/>
    <w:rsid w:val="009542C9"/>
    <w:rsid w:val="009545C3"/>
    <w:rsid w:val="00955EF4"/>
    <w:rsid w:val="00957407"/>
    <w:rsid w:val="0096021E"/>
    <w:rsid w:val="00961437"/>
    <w:rsid w:val="00961933"/>
    <w:rsid w:val="00962C46"/>
    <w:rsid w:val="0096481A"/>
    <w:rsid w:val="00971990"/>
    <w:rsid w:val="00972AF8"/>
    <w:rsid w:val="00972E77"/>
    <w:rsid w:val="00973304"/>
    <w:rsid w:val="009754C5"/>
    <w:rsid w:val="00977AA4"/>
    <w:rsid w:val="00983DE9"/>
    <w:rsid w:val="00987900"/>
    <w:rsid w:val="00990CE2"/>
    <w:rsid w:val="00992291"/>
    <w:rsid w:val="009926F9"/>
    <w:rsid w:val="00992EF1"/>
    <w:rsid w:val="009946EF"/>
    <w:rsid w:val="00995483"/>
    <w:rsid w:val="009969CA"/>
    <w:rsid w:val="009975CD"/>
    <w:rsid w:val="009A1EDA"/>
    <w:rsid w:val="009A440F"/>
    <w:rsid w:val="009A639F"/>
    <w:rsid w:val="009A6DAE"/>
    <w:rsid w:val="009A7A92"/>
    <w:rsid w:val="009B24C4"/>
    <w:rsid w:val="009B30BD"/>
    <w:rsid w:val="009B340F"/>
    <w:rsid w:val="009B389D"/>
    <w:rsid w:val="009B4F33"/>
    <w:rsid w:val="009B61E3"/>
    <w:rsid w:val="009B7012"/>
    <w:rsid w:val="009B7CD9"/>
    <w:rsid w:val="009C0568"/>
    <w:rsid w:val="009C0E52"/>
    <w:rsid w:val="009C11FD"/>
    <w:rsid w:val="009C205F"/>
    <w:rsid w:val="009C348C"/>
    <w:rsid w:val="009C3C22"/>
    <w:rsid w:val="009C3C9E"/>
    <w:rsid w:val="009C53C5"/>
    <w:rsid w:val="009C6567"/>
    <w:rsid w:val="009D024E"/>
    <w:rsid w:val="009D0813"/>
    <w:rsid w:val="009D1CC0"/>
    <w:rsid w:val="009D2025"/>
    <w:rsid w:val="009D280C"/>
    <w:rsid w:val="009D3D70"/>
    <w:rsid w:val="009D432C"/>
    <w:rsid w:val="009D4C59"/>
    <w:rsid w:val="009D5CBD"/>
    <w:rsid w:val="009D627C"/>
    <w:rsid w:val="009D6428"/>
    <w:rsid w:val="009E47F3"/>
    <w:rsid w:val="009E61AC"/>
    <w:rsid w:val="009E68D5"/>
    <w:rsid w:val="009F0E75"/>
    <w:rsid w:val="009F126D"/>
    <w:rsid w:val="009F1698"/>
    <w:rsid w:val="009F1E85"/>
    <w:rsid w:val="009F1FD7"/>
    <w:rsid w:val="009F2D82"/>
    <w:rsid w:val="009F5C3B"/>
    <w:rsid w:val="009F6148"/>
    <w:rsid w:val="009F791B"/>
    <w:rsid w:val="009F7ABA"/>
    <w:rsid w:val="009F7C09"/>
    <w:rsid w:val="009F7FE9"/>
    <w:rsid w:val="00A0288C"/>
    <w:rsid w:val="00A02B21"/>
    <w:rsid w:val="00A0311B"/>
    <w:rsid w:val="00A03425"/>
    <w:rsid w:val="00A03EC5"/>
    <w:rsid w:val="00A0438B"/>
    <w:rsid w:val="00A07657"/>
    <w:rsid w:val="00A07851"/>
    <w:rsid w:val="00A07A41"/>
    <w:rsid w:val="00A127B9"/>
    <w:rsid w:val="00A12A0E"/>
    <w:rsid w:val="00A13224"/>
    <w:rsid w:val="00A134C1"/>
    <w:rsid w:val="00A14346"/>
    <w:rsid w:val="00A1532C"/>
    <w:rsid w:val="00A17481"/>
    <w:rsid w:val="00A17C35"/>
    <w:rsid w:val="00A204A7"/>
    <w:rsid w:val="00A20C0D"/>
    <w:rsid w:val="00A21021"/>
    <w:rsid w:val="00A2179C"/>
    <w:rsid w:val="00A2482C"/>
    <w:rsid w:val="00A266AA"/>
    <w:rsid w:val="00A26949"/>
    <w:rsid w:val="00A27E48"/>
    <w:rsid w:val="00A31E0B"/>
    <w:rsid w:val="00A33ED9"/>
    <w:rsid w:val="00A34CEE"/>
    <w:rsid w:val="00A355D2"/>
    <w:rsid w:val="00A3681B"/>
    <w:rsid w:val="00A40E55"/>
    <w:rsid w:val="00A41A3B"/>
    <w:rsid w:val="00A4295B"/>
    <w:rsid w:val="00A43279"/>
    <w:rsid w:val="00A439CF"/>
    <w:rsid w:val="00A44755"/>
    <w:rsid w:val="00A45AED"/>
    <w:rsid w:val="00A45EA0"/>
    <w:rsid w:val="00A46399"/>
    <w:rsid w:val="00A50D1A"/>
    <w:rsid w:val="00A510AF"/>
    <w:rsid w:val="00A52333"/>
    <w:rsid w:val="00A56574"/>
    <w:rsid w:val="00A565E4"/>
    <w:rsid w:val="00A62892"/>
    <w:rsid w:val="00A6389A"/>
    <w:rsid w:val="00A63D85"/>
    <w:rsid w:val="00A71A32"/>
    <w:rsid w:val="00A71D8C"/>
    <w:rsid w:val="00A72008"/>
    <w:rsid w:val="00A74885"/>
    <w:rsid w:val="00A7583D"/>
    <w:rsid w:val="00A76C4A"/>
    <w:rsid w:val="00A76E74"/>
    <w:rsid w:val="00A8005D"/>
    <w:rsid w:val="00A80149"/>
    <w:rsid w:val="00A82616"/>
    <w:rsid w:val="00A8383D"/>
    <w:rsid w:val="00A854A2"/>
    <w:rsid w:val="00A861F3"/>
    <w:rsid w:val="00A87F94"/>
    <w:rsid w:val="00A901FC"/>
    <w:rsid w:val="00A92F2F"/>
    <w:rsid w:val="00A93EC5"/>
    <w:rsid w:val="00A94D3E"/>
    <w:rsid w:val="00A95388"/>
    <w:rsid w:val="00A95EF6"/>
    <w:rsid w:val="00AA09DB"/>
    <w:rsid w:val="00AA5300"/>
    <w:rsid w:val="00AB084A"/>
    <w:rsid w:val="00AB2506"/>
    <w:rsid w:val="00AB327B"/>
    <w:rsid w:val="00AB3570"/>
    <w:rsid w:val="00AB37D5"/>
    <w:rsid w:val="00AB4633"/>
    <w:rsid w:val="00AB68B1"/>
    <w:rsid w:val="00AC0295"/>
    <w:rsid w:val="00AC0749"/>
    <w:rsid w:val="00AC0B84"/>
    <w:rsid w:val="00AC2849"/>
    <w:rsid w:val="00AC30C0"/>
    <w:rsid w:val="00AC34AC"/>
    <w:rsid w:val="00AC5CCA"/>
    <w:rsid w:val="00AC6503"/>
    <w:rsid w:val="00AC69C8"/>
    <w:rsid w:val="00AD1989"/>
    <w:rsid w:val="00AE0EF3"/>
    <w:rsid w:val="00AE3F40"/>
    <w:rsid w:val="00AE4F44"/>
    <w:rsid w:val="00AE716F"/>
    <w:rsid w:val="00AF05F4"/>
    <w:rsid w:val="00AF0BAB"/>
    <w:rsid w:val="00AF0C26"/>
    <w:rsid w:val="00AF12C0"/>
    <w:rsid w:val="00AF2617"/>
    <w:rsid w:val="00AF3387"/>
    <w:rsid w:val="00AF3A84"/>
    <w:rsid w:val="00AF3BA1"/>
    <w:rsid w:val="00AF3C14"/>
    <w:rsid w:val="00AF415D"/>
    <w:rsid w:val="00AF4A1B"/>
    <w:rsid w:val="00AF4E70"/>
    <w:rsid w:val="00AF75CA"/>
    <w:rsid w:val="00AF7A2F"/>
    <w:rsid w:val="00B01022"/>
    <w:rsid w:val="00B01911"/>
    <w:rsid w:val="00B03138"/>
    <w:rsid w:val="00B0324E"/>
    <w:rsid w:val="00B037F9"/>
    <w:rsid w:val="00B04D54"/>
    <w:rsid w:val="00B06600"/>
    <w:rsid w:val="00B06C14"/>
    <w:rsid w:val="00B071D8"/>
    <w:rsid w:val="00B10C73"/>
    <w:rsid w:val="00B12519"/>
    <w:rsid w:val="00B14838"/>
    <w:rsid w:val="00B166CC"/>
    <w:rsid w:val="00B17509"/>
    <w:rsid w:val="00B17B89"/>
    <w:rsid w:val="00B229E4"/>
    <w:rsid w:val="00B22F53"/>
    <w:rsid w:val="00B23149"/>
    <w:rsid w:val="00B271BE"/>
    <w:rsid w:val="00B27D11"/>
    <w:rsid w:val="00B357FB"/>
    <w:rsid w:val="00B36E7E"/>
    <w:rsid w:val="00B4016E"/>
    <w:rsid w:val="00B403A7"/>
    <w:rsid w:val="00B41437"/>
    <w:rsid w:val="00B41724"/>
    <w:rsid w:val="00B41CCB"/>
    <w:rsid w:val="00B42000"/>
    <w:rsid w:val="00B43E11"/>
    <w:rsid w:val="00B43FA2"/>
    <w:rsid w:val="00B4455A"/>
    <w:rsid w:val="00B4559A"/>
    <w:rsid w:val="00B45A6F"/>
    <w:rsid w:val="00B477AC"/>
    <w:rsid w:val="00B51BA5"/>
    <w:rsid w:val="00B528FA"/>
    <w:rsid w:val="00B536CC"/>
    <w:rsid w:val="00B53E63"/>
    <w:rsid w:val="00B609E7"/>
    <w:rsid w:val="00B60F03"/>
    <w:rsid w:val="00B62A4A"/>
    <w:rsid w:val="00B7089E"/>
    <w:rsid w:val="00B7284D"/>
    <w:rsid w:val="00B74605"/>
    <w:rsid w:val="00B750A5"/>
    <w:rsid w:val="00B77B87"/>
    <w:rsid w:val="00B77D60"/>
    <w:rsid w:val="00B8110E"/>
    <w:rsid w:val="00B81410"/>
    <w:rsid w:val="00B8170C"/>
    <w:rsid w:val="00B8286B"/>
    <w:rsid w:val="00B845A3"/>
    <w:rsid w:val="00B84B7B"/>
    <w:rsid w:val="00B84BBA"/>
    <w:rsid w:val="00B867E6"/>
    <w:rsid w:val="00B86E0E"/>
    <w:rsid w:val="00B86F3A"/>
    <w:rsid w:val="00B87675"/>
    <w:rsid w:val="00B87C01"/>
    <w:rsid w:val="00B87EDA"/>
    <w:rsid w:val="00B9064D"/>
    <w:rsid w:val="00B95C76"/>
    <w:rsid w:val="00B96652"/>
    <w:rsid w:val="00B96929"/>
    <w:rsid w:val="00BA1290"/>
    <w:rsid w:val="00BA1DDE"/>
    <w:rsid w:val="00BA2583"/>
    <w:rsid w:val="00BA415F"/>
    <w:rsid w:val="00BA5A55"/>
    <w:rsid w:val="00BA5D97"/>
    <w:rsid w:val="00BB0666"/>
    <w:rsid w:val="00BB161C"/>
    <w:rsid w:val="00BB1F8B"/>
    <w:rsid w:val="00BB3F81"/>
    <w:rsid w:val="00BB51F5"/>
    <w:rsid w:val="00BB5262"/>
    <w:rsid w:val="00BC0BBE"/>
    <w:rsid w:val="00BC2BD1"/>
    <w:rsid w:val="00BC2CF9"/>
    <w:rsid w:val="00BC2E36"/>
    <w:rsid w:val="00BC2F46"/>
    <w:rsid w:val="00BC7474"/>
    <w:rsid w:val="00BD174B"/>
    <w:rsid w:val="00BD53BE"/>
    <w:rsid w:val="00BD5FD5"/>
    <w:rsid w:val="00BD7E5A"/>
    <w:rsid w:val="00BE1A3D"/>
    <w:rsid w:val="00BE56BC"/>
    <w:rsid w:val="00BF03AC"/>
    <w:rsid w:val="00BF1A16"/>
    <w:rsid w:val="00BF2CC8"/>
    <w:rsid w:val="00BF6910"/>
    <w:rsid w:val="00C0096B"/>
    <w:rsid w:val="00C011C3"/>
    <w:rsid w:val="00C015D9"/>
    <w:rsid w:val="00C02775"/>
    <w:rsid w:val="00C05ACD"/>
    <w:rsid w:val="00C05F90"/>
    <w:rsid w:val="00C108F0"/>
    <w:rsid w:val="00C1213A"/>
    <w:rsid w:val="00C12AAB"/>
    <w:rsid w:val="00C132C1"/>
    <w:rsid w:val="00C138B8"/>
    <w:rsid w:val="00C14561"/>
    <w:rsid w:val="00C15533"/>
    <w:rsid w:val="00C219DF"/>
    <w:rsid w:val="00C2345D"/>
    <w:rsid w:val="00C23E46"/>
    <w:rsid w:val="00C24983"/>
    <w:rsid w:val="00C32FD2"/>
    <w:rsid w:val="00C33B79"/>
    <w:rsid w:val="00C33BC2"/>
    <w:rsid w:val="00C3675D"/>
    <w:rsid w:val="00C370D9"/>
    <w:rsid w:val="00C41261"/>
    <w:rsid w:val="00C44089"/>
    <w:rsid w:val="00C44BED"/>
    <w:rsid w:val="00C454CD"/>
    <w:rsid w:val="00C530DF"/>
    <w:rsid w:val="00C532BD"/>
    <w:rsid w:val="00C54D65"/>
    <w:rsid w:val="00C54DE5"/>
    <w:rsid w:val="00C55F78"/>
    <w:rsid w:val="00C56148"/>
    <w:rsid w:val="00C569AA"/>
    <w:rsid w:val="00C57722"/>
    <w:rsid w:val="00C6037D"/>
    <w:rsid w:val="00C65BD1"/>
    <w:rsid w:val="00C6727F"/>
    <w:rsid w:val="00C67336"/>
    <w:rsid w:val="00C71201"/>
    <w:rsid w:val="00C72958"/>
    <w:rsid w:val="00C7329E"/>
    <w:rsid w:val="00C7481B"/>
    <w:rsid w:val="00C7524E"/>
    <w:rsid w:val="00C75AF6"/>
    <w:rsid w:val="00C768B9"/>
    <w:rsid w:val="00C82499"/>
    <w:rsid w:val="00C83389"/>
    <w:rsid w:val="00C83767"/>
    <w:rsid w:val="00C83D99"/>
    <w:rsid w:val="00C85173"/>
    <w:rsid w:val="00C86337"/>
    <w:rsid w:val="00C86402"/>
    <w:rsid w:val="00C86684"/>
    <w:rsid w:val="00C86DCB"/>
    <w:rsid w:val="00C86EE5"/>
    <w:rsid w:val="00C90567"/>
    <w:rsid w:val="00C91AFA"/>
    <w:rsid w:val="00C94DE7"/>
    <w:rsid w:val="00C94E65"/>
    <w:rsid w:val="00C96ABA"/>
    <w:rsid w:val="00C9764F"/>
    <w:rsid w:val="00CA2742"/>
    <w:rsid w:val="00CA4928"/>
    <w:rsid w:val="00CA4B57"/>
    <w:rsid w:val="00CA59B6"/>
    <w:rsid w:val="00CA6824"/>
    <w:rsid w:val="00CB184F"/>
    <w:rsid w:val="00CB20BE"/>
    <w:rsid w:val="00CB2746"/>
    <w:rsid w:val="00CB3FD4"/>
    <w:rsid w:val="00CB50B1"/>
    <w:rsid w:val="00CB5950"/>
    <w:rsid w:val="00CB70E1"/>
    <w:rsid w:val="00CB7642"/>
    <w:rsid w:val="00CB7EB2"/>
    <w:rsid w:val="00CC11EF"/>
    <w:rsid w:val="00CC1EA8"/>
    <w:rsid w:val="00CC3A25"/>
    <w:rsid w:val="00CC6EB3"/>
    <w:rsid w:val="00CD010D"/>
    <w:rsid w:val="00CD0B84"/>
    <w:rsid w:val="00CD136F"/>
    <w:rsid w:val="00CD2407"/>
    <w:rsid w:val="00CD3A28"/>
    <w:rsid w:val="00CD52F2"/>
    <w:rsid w:val="00CD53DF"/>
    <w:rsid w:val="00CD5D8B"/>
    <w:rsid w:val="00CD7828"/>
    <w:rsid w:val="00CE475C"/>
    <w:rsid w:val="00CE4E82"/>
    <w:rsid w:val="00CE69CF"/>
    <w:rsid w:val="00CF0165"/>
    <w:rsid w:val="00CF1FB8"/>
    <w:rsid w:val="00CF21A4"/>
    <w:rsid w:val="00CF31DC"/>
    <w:rsid w:val="00CF3DCF"/>
    <w:rsid w:val="00CF434C"/>
    <w:rsid w:val="00CF481C"/>
    <w:rsid w:val="00D012D2"/>
    <w:rsid w:val="00D02351"/>
    <w:rsid w:val="00D03FF7"/>
    <w:rsid w:val="00D0441F"/>
    <w:rsid w:val="00D13713"/>
    <w:rsid w:val="00D14BFF"/>
    <w:rsid w:val="00D16975"/>
    <w:rsid w:val="00D20689"/>
    <w:rsid w:val="00D20BC4"/>
    <w:rsid w:val="00D21278"/>
    <w:rsid w:val="00D2201A"/>
    <w:rsid w:val="00D22FE4"/>
    <w:rsid w:val="00D2366B"/>
    <w:rsid w:val="00D237C4"/>
    <w:rsid w:val="00D23974"/>
    <w:rsid w:val="00D24175"/>
    <w:rsid w:val="00D25B53"/>
    <w:rsid w:val="00D27D23"/>
    <w:rsid w:val="00D30717"/>
    <w:rsid w:val="00D32084"/>
    <w:rsid w:val="00D32102"/>
    <w:rsid w:val="00D356B5"/>
    <w:rsid w:val="00D36B21"/>
    <w:rsid w:val="00D36C50"/>
    <w:rsid w:val="00D3740F"/>
    <w:rsid w:val="00D41B2F"/>
    <w:rsid w:val="00D42A85"/>
    <w:rsid w:val="00D42CCD"/>
    <w:rsid w:val="00D44467"/>
    <w:rsid w:val="00D45896"/>
    <w:rsid w:val="00D46287"/>
    <w:rsid w:val="00D46B97"/>
    <w:rsid w:val="00D47F99"/>
    <w:rsid w:val="00D526D2"/>
    <w:rsid w:val="00D54063"/>
    <w:rsid w:val="00D545D0"/>
    <w:rsid w:val="00D5508B"/>
    <w:rsid w:val="00D5518C"/>
    <w:rsid w:val="00D57507"/>
    <w:rsid w:val="00D609A8"/>
    <w:rsid w:val="00D61787"/>
    <w:rsid w:val="00D64CC6"/>
    <w:rsid w:val="00D64F90"/>
    <w:rsid w:val="00D67C9F"/>
    <w:rsid w:val="00D72980"/>
    <w:rsid w:val="00D75D57"/>
    <w:rsid w:val="00D76CC4"/>
    <w:rsid w:val="00D803D7"/>
    <w:rsid w:val="00D822FC"/>
    <w:rsid w:val="00D82418"/>
    <w:rsid w:val="00D860E0"/>
    <w:rsid w:val="00D9031E"/>
    <w:rsid w:val="00D90608"/>
    <w:rsid w:val="00D93903"/>
    <w:rsid w:val="00D93CE7"/>
    <w:rsid w:val="00D9443B"/>
    <w:rsid w:val="00D94C0D"/>
    <w:rsid w:val="00D94FC4"/>
    <w:rsid w:val="00D96521"/>
    <w:rsid w:val="00D971F3"/>
    <w:rsid w:val="00D97393"/>
    <w:rsid w:val="00DA107B"/>
    <w:rsid w:val="00DA20A1"/>
    <w:rsid w:val="00DA245E"/>
    <w:rsid w:val="00DA2682"/>
    <w:rsid w:val="00DA2F30"/>
    <w:rsid w:val="00DA6583"/>
    <w:rsid w:val="00DA6947"/>
    <w:rsid w:val="00DA6D74"/>
    <w:rsid w:val="00DA7BC8"/>
    <w:rsid w:val="00DA7DC3"/>
    <w:rsid w:val="00DB01DB"/>
    <w:rsid w:val="00DB0914"/>
    <w:rsid w:val="00DB1BBD"/>
    <w:rsid w:val="00DB261A"/>
    <w:rsid w:val="00DB455D"/>
    <w:rsid w:val="00DB5BBE"/>
    <w:rsid w:val="00DB67AA"/>
    <w:rsid w:val="00DB67D4"/>
    <w:rsid w:val="00DB68AA"/>
    <w:rsid w:val="00DB699E"/>
    <w:rsid w:val="00DB7BC6"/>
    <w:rsid w:val="00DB7CC3"/>
    <w:rsid w:val="00DB7DC1"/>
    <w:rsid w:val="00DC1A01"/>
    <w:rsid w:val="00DC2CA8"/>
    <w:rsid w:val="00DC5D04"/>
    <w:rsid w:val="00DC6693"/>
    <w:rsid w:val="00DD01B5"/>
    <w:rsid w:val="00DD03B0"/>
    <w:rsid w:val="00DD06CD"/>
    <w:rsid w:val="00DD356F"/>
    <w:rsid w:val="00DD431F"/>
    <w:rsid w:val="00DD4809"/>
    <w:rsid w:val="00DD665D"/>
    <w:rsid w:val="00DD67B8"/>
    <w:rsid w:val="00DD7C61"/>
    <w:rsid w:val="00DE0428"/>
    <w:rsid w:val="00DE1D73"/>
    <w:rsid w:val="00DE1DD0"/>
    <w:rsid w:val="00DE2DE0"/>
    <w:rsid w:val="00DE318A"/>
    <w:rsid w:val="00DE4D95"/>
    <w:rsid w:val="00DE712D"/>
    <w:rsid w:val="00DF1F03"/>
    <w:rsid w:val="00DF2337"/>
    <w:rsid w:val="00DF2C99"/>
    <w:rsid w:val="00DF34EA"/>
    <w:rsid w:val="00DF42EE"/>
    <w:rsid w:val="00DF5CED"/>
    <w:rsid w:val="00DF6867"/>
    <w:rsid w:val="00DF6C74"/>
    <w:rsid w:val="00E00D54"/>
    <w:rsid w:val="00E021F5"/>
    <w:rsid w:val="00E02236"/>
    <w:rsid w:val="00E05CE5"/>
    <w:rsid w:val="00E06713"/>
    <w:rsid w:val="00E0786D"/>
    <w:rsid w:val="00E10545"/>
    <w:rsid w:val="00E130DD"/>
    <w:rsid w:val="00E136B0"/>
    <w:rsid w:val="00E16322"/>
    <w:rsid w:val="00E169E6"/>
    <w:rsid w:val="00E16E64"/>
    <w:rsid w:val="00E17828"/>
    <w:rsid w:val="00E17CF4"/>
    <w:rsid w:val="00E211BF"/>
    <w:rsid w:val="00E2202B"/>
    <w:rsid w:val="00E25A08"/>
    <w:rsid w:val="00E25B00"/>
    <w:rsid w:val="00E26372"/>
    <w:rsid w:val="00E270C8"/>
    <w:rsid w:val="00E27364"/>
    <w:rsid w:val="00E273F4"/>
    <w:rsid w:val="00E27680"/>
    <w:rsid w:val="00E30F9C"/>
    <w:rsid w:val="00E31E70"/>
    <w:rsid w:val="00E32280"/>
    <w:rsid w:val="00E33CB3"/>
    <w:rsid w:val="00E342E2"/>
    <w:rsid w:val="00E35B48"/>
    <w:rsid w:val="00E41E5E"/>
    <w:rsid w:val="00E41F48"/>
    <w:rsid w:val="00E422AF"/>
    <w:rsid w:val="00E42525"/>
    <w:rsid w:val="00E425A0"/>
    <w:rsid w:val="00E44EBC"/>
    <w:rsid w:val="00E4592C"/>
    <w:rsid w:val="00E47F56"/>
    <w:rsid w:val="00E50318"/>
    <w:rsid w:val="00E506F5"/>
    <w:rsid w:val="00E509AB"/>
    <w:rsid w:val="00E53DE8"/>
    <w:rsid w:val="00E53EBF"/>
    <w:rsid w:val="00E5438D"/>
    <w:rsid w:val="00E54673"/>
    <w:rsid w:val="00E6018A"/>
    <w:rsid w:val="00E61773"/>
    <w:rsid w:val="00E61913"/>
    <w:rsid w:val="00E6475B"/>
    <w:rsid w:val="00E65A51"/>
    <w:rsid w:val="00E7172F"/>
    <w:rsid w:val="00E71B07"/>
    <w:rsid w:val="00E73CFC"/>
    <w:rsid w:val="00E7422E"/>
    <w:rsid w:val="00E744AB"/>
    <w:rsid w:val="00E74BA0"/>
    <w:rsid w:val="00E764EB"/>
    <w:rsid w:val="00E76A04"/>
    <w:rsid w:val="00E76FC9"/>
    <w:rsid w:val="00E8285C"/>
    <w:rsid w:val="00E837B6"/>
    <w:rsid w:val="00E85570"/>
    <w:rsid w:val="00E85AED"/>
    <w:rsid w:val="00E86D33"/>
    <w:rsid w:val="00E874AF"/>
    <w:rsid w:val="00E926EE"/>
    <w:rsid w:val="00E927D8"/>
    <w:rsid w:val="00E93014"/>
    <w:rsid w:val="00E94059"/>
    <w:rsid w:val="00E95E30"/>
    <w:rsid w:val="00EA11C4"/>
    <w:rsid w:val="00EA1636"/>
    <w:rsid w:val="00EA1E9D"/>
    <w:rsid w:val="00EA421B"/>
    <w:rsid w:val="00EA51AD"/>
    <w:rsid w:val="00EA7998"/>
    <w:rsid w:val="00EB05C0"/>
    <w:rsid w:val="00EB28B6"/>
    <w:rsid w:val="00EB2F2A"/>
    <w:rsid w:val="00EB39EA"/>
    <w:rsid w:val="00EB500C"/>
    <w:rsid w:val="00EB5DC8"/>
    <w:rsid w:val="00EC2865"/>
    <w:rsid w:val="00EC2E9B"/>
    <w:rsid w:val="00EC326C"/>
    <w:rsid w:val="00EC33F4"/>
    <w:rsid w:val="00EC7820"/>
    <w:rsid w:val="00ED2AC8"/>
    <w:rsid w:val="00ED3477"/>
    <w:rsid w:val="00ED5AD3"/>
    <w:rsid w:val="00ED6B42"/>
    <w:rsid w:val="00ED7820"/>
    <w:rsid w:val="00EE0412"/>
    <w:rsid w:val="00EE0B72"/>
    <w:rsid w:val="00EE11F5"/>
    <w:rsid w:val="00EE4A81"/>
    <w:rsid w:val="00EE4C82"/>
    <w:rsid w:val="00EF219B"/>
    <w:rsid w:val="00EF5971"/>
    <w:rsid w:val="00F00947"/>
    <w:rsid w:val="00F0132E"/>
    <w:rsid w:val="00F0173E"/>
    <w:rsid w:val="00F02378"/>
    <w:rsid w:val="00F029CA"/>
    <w:rsid w:val="00F03AE2"/>
    <w:rsid w:val="00F03B14"/>
    <w:rsid w:val="00F05C5C"/>
    <w:rsid w:val="00F06BDD"/>
    <w:rsid w:val="00F117A7"/>
    <w:rsid w:val="00F12D63"/>
    <w:rsid w:val="00F146DB"/>
    <w:rsid w:val="00F14BDD"/>
    <w:rsid w:val="00F14C8A"/>
    <w:rsid w:val="00F1529A"/>
    <w:rsid w:val="00F16221"/>
    <w:rsid w:val="00F17923"/>
    <w:rsid w:val="00F20072"/>
    <w:rsid w:val="00F22071"/>
    <w:rsid w:val="00F232A4"/>
    <w:rsid w:val="00F234EA"/>
    <w:rsid w:val="00F23B0E"/>
    <w:rsid w:val="00F24F29"/>
    <w:rsid w:val="00F26668"/>
    <w:rsid w:val="00F27BED"/>
    <w:rsid w:val="00F3045E"/>
    <w:rsid w:val="00F31D1E"/>
    <w:rsid w:val="00F34462"/>
    <w:rsid w:val="00F368F0"/>
    <w:rsid w:val="00F41340"/>
    <w:rsid w:val="00F418F3"/>
    <w:rsid w:val="00F42B96"/>
    <w:rsid w:val="00F440C5"/>
    <w:rsid w:val="00F447C3"/>
    <w:rsid w:val="00F4543F"/>
    <w:rsid w:val="00F45DAD"/>
    <w:rsid w:val="00F467ED"/>
    <w:rsid w:val="00F514F4"/>
    <w:rsid w:val="00F530CF"/>
    <w:rsid w:val="00F533F6"/>
    <w:rsid w:val="00F54007"/>
    <w:rsid w:val="00F545FB"/>
    <w:rsid w:val="00F551EC"/>
    <w:rsid w:val="00F557A8"/>
    <w:rsid w:val="00F6000D"/>
    <w:rsid w:val="00F60E40"/>
    <w:rsid w:val="00F61902"/>
    <w:rsid w:val="00F651E7"/>
    <w:rsid w:val="00F6741B"/>
    <w:rsid w:val="00F67AD9"/>
    <w:rsid w:val="00F700B4"/>
    <w:rsid w:val="00F70EA2"/>
    <w:rsid w:val="00F723F9"/>
    <w:rsid w:val="00F72C4D"/>
    <w:rsid w:val="00F75803"/>
    <w:rsid w:val="00F76BB9"/>
    <w:rsid w:val="00F82416"/>
    <w:rsid w:val="00F83AFC"/>
    <w:rsid w:val="00F84C68"/>
    <w:rsid w:val="00F84FB5"/>
    <w:rsid w:val="00F90C14"/>
    <w:rsid w:val="00F92FBB"/>
    <w:rsid w:val="00F93571"/>
    <w:rsid w:val="00F949A8"/>
    <w:rsid w:val="00F957A8"/>
    <w:rsid w:val="00F9720E"/>
    <w:rsid w:val="00FA40C2"/>
    <w:rsid w:val="00FA4245"/>
    <w:rsid w:val="00FA4797"/>
    <w:rsid w:val="00FA6AD1"/>
    <w:rsid w:val="00FA6B6E"/>
    <w:rsid w:val="00FA6B8D"/>
    <w:rsid w:val="00FB45FE"/>
    <w:rsid w:val="00FB486C"/>
    <w:rsid w:val="00FB5533"/>
    <w:rsid w:val="00FB555C"/>
    <w:rsid w:val="00FB59ED"/>
    <w:rsid w:val="00FB5B58"/>
    <w:rsid w:val="00FB7692"/>
    <w:rsid w:val="00FC013F"/>
    <w:rsid w:val="00FC4152"/>
    <w:rsid w:val="00FC458D"/>
    <w:rsid w:val="00FC473A"/>
    <w:rsid w:val="00FC4A02"/>
    <w:rsid w:val="00FD0903"/>
    <w:rsid w:val="00FD1443"/>
    <w:rsid w:val="00FD281D"/>
    <w:rsid w:val="00FD371C"/>
    <w:rsid w:val="00FD4ED0"/>
    <w:rsid w:val="00FD5B34"/>
    <w:rsid w:val="00FD7658"/>
    <w:rsid w:val="00FE688C"/>
    <w:rsid w:val="00FE69B2"/>
    <w:rsid w:val="00FE74D9"/>
    <w:rsid w:val="00FE77CD"/>
    <w:rsid w:val="00FE799E"/>
    <w:rsid w:val="00FF1733"/>
    <w:rsid w:val="00FF279B"/>
    <w:rsid w:val="00FF29DF"/>
    <w:rsid w:val="00FF36DD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49D13"/>
  <w15:chartTrackingRefBased/>
  <w15:docId w15:val="{920D436C-1C68-3B41-9DE3-A04162FF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16"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0A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78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1940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1940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7490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19409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Calibri"/>
      <w:b/>
      <w:bCs/>
      <w:sz w:val="22"/>
      <w:szCs w:val="22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D2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sz w:val="2"/>
      <w:szCs w:val="2"/>
      <w:lang w:val="x-none" w:eastAsia="en-US"/>
    </w:rPr>
  </w:style>
  <w:style w:type="paragraph" w:styleId="Header">
    <w:name w:val="header"/>
    <w:basedOn w:val="Normal"/>
    <w:link w:val="HeaderChar"/>
    <w:uiPriority w:val="99"/>
    <w:rsid w:val="00595BED"/>
    <w:pPr>
      <w:tabs>
        <w:tab w:val="center" w:pos="4320"/>
        <w:tab w:val="right" w:pos="8640"/>
      </w:tabs>
      <w:textAlignment w:val="auto"/>
    </w:pPr>
    <w:rPr>
      <w:lang w:eastAsia="hr-HR"/>
    </w:rPr>
  </w:style>
  <w:style w:type="character" w:customStyle="1" w:styleId="HeaderChar">
    <w:name w:val="Header Char"/>
    <w:link w:val="Header"/>
    <w:uiPriority w:val="99"/>
    <w:semiHidden/>
    <w:locked/>
    <w:rPr>
      <w:lang w:val="x-none" w:eastAsia="en-US"/>
    </w:rPr>
  </w:style>
  <w:style w:type="table" w:styleId="TableGrid">
    <w:name w:val="Table Grid"/>
    <w:basedOn w:val="TableNormal"/>
    <w:uiPriority w:val="99"/>
    <w:rsid w:val="007A46C2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7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rsid w:val="0008535F"/>
    <w:rPr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08535F"/>
    <w:pPr>
      <w:overflowPunct/>
      <w:autoSpaceDE/>
      <w:autoSpaceDN/>
      <w:adjustRightInd/>
      <w:ind w:left="720"/>
      <w:textAlignment w:val="auto"/>
    </w:pPr>
    <w:rPr>
      <w:sz w:val="24"/>
      <w:szCs w:val="24"/>
      <w:lang w:eastAsia="hr-HR"/>
    </w:rPr>
  </w:style>
  <w:style w:type="character" w:styleId="Strong">
    <w:name w:val="Strong"/>
    <w:uiPriority w:val="99"/>
    <w:qFormat/>
    <w:rsid w:val="00307877"/>
    <w:rPr>
      <w:b/>
      <w:bCs/>
    </w:rPr>
  </w:style>
  <w:style w:type="paragraph" w:styleId="NoSpacing">
    <w:name w:val="No Spacing"/>
    <w:uiPriority w:val="99"/>
    <w:qFormat/>
    <w:rsid w:val="009F1FD7"/>
    <w:rPr>
      <w:rFonts w:ascii="Calibri" w:hAnsi="Calibri" w:cs="Calibri"/>
      <w:sz w:val="22"/>
      <w:szCs w:val="22"/>
    </w:rPr>
  </w:style>
  <w:style w:type="character" w:customStyle="1" w:styleId="naslov-veliki">
    <w:name w:val="naslov-veliki"/>
    <w:basedOn w:val="DefaultParagraphFont"/>
    <w:uiPriority w:val="99"/>
    <w:rsid w:val="00277572"/>
  </w:style>
  <w:style w:type="paragraph" w:customStyle="1" w:styleId="paragraftext">
    <w:name w:val="paragraftext"/>
    <w:basedOn w:val="Normal"/>
    <w:uiPriority w:val="99"/>
    <w:rsid w:val="009C0E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textmainctextnostyle">
    <w:name w:val="textmainc textnostyle"/>
    <w:basedOn w:val="DefaultParagraphFont"/>
    <w:uiPriority w:val="99"/>
    <w:rsid w:val="008F133C"/>
  </w:style>
  <w:style w:type="paragraph" w:customStyle="1" w:styleId="listparagraph">
    <w:name w:val="listparagraph"/>
    <w:basedOn w:val="Normal"/>
    <w:uiPriority w:val="99"/>
    <w:rsid w:val="00DA6D74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hr-HR"/>
    </w:rPr>
  </w:style>
  <w:style w:type="character" w:customStyle="1" w:styleId="a1">
    <w:name w:val="a1"/>
    <w:uiPriority w:val="99"/>
    <w:rsid w:val="00B42000"/>
    <w:rPr>
      <w:bdr w:val="none" w:sz="0" w:space="0" w:color="auto" w:frame="1"/>
    </w:rPr>
  </w:style>
  <w:style w:type="character" w:customStyle="1" w:styleId="l62">
    <w:name w:val="l62"/>
    <w:uiPriority w:val="99"/>
    <w:rsid w:val="00B42000"/>
    <w:rPr>
      <w:bdr w:val="none" w:sz="0" w:space="0" w:color="auto" w:frame="1"/>
    </w:rPr>
  </w:style>
  <w:style w:type="paragraph" w:styleId="BodyText">
    <w:name w:val="Body Text"/>
    <w:basedOn w:val="Normal"/>
    <w:link w:val="BodyTextChar"/>
    <w:uiPriority w:val="99"/>
    <w:rsid w:val="00F42B96"/>
    <w:pPr>
      <w:overflowPunct/>
      <w:autoSpaceDE/>
      <w:autoSpaceDN/>
      <w:adjustRightInd/>
      <w:textAlignment w:val="auto"/>
    </w:pPr>
    <w:rPr>
      <w:b/>
      <w:bCs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locked/>
    <w:rPr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D803D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sz w:val="2"/>
      <w:szCs w:val="2"/>
      <w:lang w:val="x-none" w:eastAsia="en-US"/>
    </w:rPr>
  </w:style>
  <w:style w:type="paragraph" w:customStyle="1" w:styleId="Style1">
    <w:name w:val="Style1"/>
    <w:basedOn w:val="Normal"/>
    <w:uiPriority w:val="99"/>
    <w:rsid w:val="00625763"/>
    <w:rPr>
      <w:vanish/>
    </w:rPr>
  </w:style>
  <w:style w:type="paragraph" w:customStyle="1" w:styleId="Style2">
    <w:name w:val="Style2"/>
    <w:basedOn w:val="Normal"/>
    <w:uiPriority w:val="99"/>
    <w:rsid w:val="00625763"/>
    <w:rPr>
      <w:outline/>
      <w:color w:val="FFFFFF" w:themeColor="background1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Style3">
    <w:name w:val="Style3"/>
    <w:basedOn w:val="Normal"/>
    <w:uiPriority w:val="99"/>
    <w:rsid w:val="00625763"/>
  </w:style>
  <w:style w:type="paragraph" w:customStyle="1" w:styleId="tekst-mjesta">
    <w:name w:val="tekst-mjesta"/>
    <w:basedOn w:val="Normal"/>
    <w:uiPriority w:val="99"/>
    <w:rsid w:val="009922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broj-d">
    <w:name w:val="broj-d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6"/>
      <w:szCs w:val="26"/>
      <w:lang w:eastAsia="hr-HR"/>
    </w:rPr>
  </w:style>
  <w:style w:type="paragraph" w:customStyle="1" w:styleId="clanak-">
    <w:name w:val="clanak-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eastAsia="hr-HR"/>
    </w:rPr>
  </w:style>
  <w:style w:type="paragraph" w:customStyle="1" w:styleId="t-12-9-fett-s">
    <w:name w:val="t-12-9-fett-s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  <w:lang w:eastAsia="hr-HR"/>
    </w:rPr>
  </w:style>
  <w:style w:type="paragraph" w:customStyle="1" w:styleId="t-9-8-potpis">
    <w:name w:val="t-9-8-potpis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ind w:left="7344"/>
      <w:jc w:val="center"/>
      <w:textAlignment w:val="auto"/>
    </w:pPr>
    <w:rPr>
      <w:sz w:val="24"/>
      <w:szCs w:val="24"/>
      <w:lang w:eastAsia="hr-HR"/>
    </w:rPr>
  </w:style>
  <w:style w:type="paragraph" w:customStyle="1" w:styleId="tb-na16">
    <w:name w:val="tb-na16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36"/>
      <w:szCs w:val="36"/>
      <w:lang w:eastAsia="hr-HR"/>
    </w:rPr>
  </w:style>
  <w:style w:type="paragraph" w:customStyle="1" w:styleId="tb-na18">
    <w:name w:val="tb-na18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40"/>
      <w:szCs w:val="40"/>
      <w:lang w:eastAsia="hr-HR"/>
    </w:rPr>
  </w:style>
  <w:style w:type="paragraph" w:customStyle="1" w:styleId="clanak">
    <w:name w:val="clanak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klasa2">
    <w:name w:val="klasa2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bold1">
    <w:name w:val="bold1"/>
    <w:uiPriority w:val="99"/>
    <w:rsid w:val="00B84BBA"/>
    <w:rPr>
      <w:b/>
      <w:bCs/>
    </w:rPr>
  </w:style>
  <w:style w:type="paragraph" w:styleId="Footer">
    <w:name w:val="footer"/>
    <w:basedOn w:val="Normal"/>
    <w:link w:val="FooterChar"/>
    <w:uiPriority w:val="99"/>
    <w:rsid w:val="00496C7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Pr>
      <w:lang w:val="x-none" w:eastAsia="en-US"/>
    </w:rPr>
  </w:style>
  <w:style w:type="character" w:styleId="PageNumber">
    <w:name w:val="page number"/>
    <w:basedOn w:val="DefaultParagraphFont"/>
    <w:uiPriority w:val="99"/>
    <w:rsid w:val="00496C7D"/>
  </w:style>
  <w:style w:type="character" w:customStyle="1" w:styleId="HTMLPreformattedChar">
    <w:name w:val="HTML Preformatted Char"/>
    <w:uiPriority w:val="99"/>
    <w:locked/>
    <w:rsid w:val="00BC2BD1"/>
    <w:rPr>
      <w:rFonts w:ascii="Consolas" w:hAnsi="Consolas" w:cs="Consolas"/>
    </w:rPr>
  </w:style>
  <w:style w:type="paragraph" w:styleId="HTMLPreformatted">
    <w:name w:val="HTML Preformatted"/>
    <w:basedOn w:val="Normal"/>
    <w:link w:val="HTMLPreformattedChar1"/>
    <w:uiPriority w:val="99"/>
    <w:rsid w:val="00BC2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nsolas" w:hAnsi="Consolas"/>
      <w:lang w:val="x-none" w:eastAsia="x-none"/>
    </w:rPr>
  </w:style>
  <w:style w:type="character" w:customStyle="1" w:styleId="HTMLPreformattedChar1">
    <w:name w:val="HTML Preformatted Char1"/>
    <w:link w:val="HTMLPreformatted"/>
    <w:uiPriority w:val="99"/>
    <w:semiHidden/>
    <w:locked/>
    <w:rPr>
      <w:rFonts w:ascii="Courier New" w:hAnsi="Courier New" w:cs="Courier New"/>
      <w:lang w:val="x-none" w:eastAsia="en-US"/>
    </w:rPr>
  </w:style>
  <w:style w:type="character" w:customStyle="1" w:styleId="textexposedhide2">
    <w:name w:val="text_exposed_hide2"/>
    <w:basedOn w:val="DefaultParagraphFont"/>
    <w:uiPriority w:val="99"/>
    <w:rsid w:val="00674906"/>
  </w:style>
  <w:style w:type="character" w:customStyle="1" w:styleId="textexposedshow2">
    <w:name w:val="text_exposed_show2"/>
    <w:uiPriority w:val="99"/>
    <w:rsid w:val="00674906"/>
    <w:rPr>
      <w:vanish/>
    </w:rPr>
  </w:style>
  <w:style w:type="paragraph" w:styleId="NormalWeb">
    <w:name w:val="Normal (Web)"/>
    <w:basedOn w:val="Normal"/>
    <w:uiPriority w:val="99"/>
    <w:rsid w:val="002827BD"/>
    <w:pPr>
      <w:overflowPunct/>
      <w:autoSpaceDE/>
      <w:autoSpaceDN/>
      <w:adjustRightInd/>
      <w:textAlignment w:val="auto"/>
    </w:pPr>
    <w:rPr>
      <w:sz w:val="24"/>
      <w:szCs w:val="24"/>
      <w:lang w:eastAsia="hr-HR"/>
    </w:rPr>
  </w:style>
  <w:style w:type="character" w:styleId="Emphasis">
    <w:name w:val="Emphasis"/>
    <w:uiPriority w:val="99"/>
    <w:qFormat/>
    <w:rsid w:val="002827BD"/>
    <w:rPr>
      <w:i/>
      <w:iCs/>
    </w:rPr>
  </w:style>
  <w:style w:type="paragraph" w:customStyle="1" w:styleId="Odlomakpopisa1">
    <w:name w:val="Odlomak popisa1"/>
    <w:basedOn w:val="Normal"/>
    <w:uiPriority w:val="99"/>
    <w:qFormat/>
    <w:rsid w:val="002D1371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shorttext">
    <w:name w:val="short_text"/>
    <w:basedOn w:val="DefaultParagraphFont"/>
    <w:uiPriority w:val="99"/>
    <w:rsid w:val="0089327B"/>
  </w:style>
  <w:style w:type="character" w:customStyle="1" w:styleId="hps">
    <w:name w:val="hps"/>
    <w:basedOn w:val="DefaultParagraphFont"/>
    <w:uiPriority w:val="99"/>
    <w:rsid w:val="0089327B"/>
  </w:style>
  <w:style w:type="paragraph" w:styleId="Title">
    <w:name w:val="Title"/>
    <w:basedOn w:val="Normal"/>
    <w:next w:val="Normal"/>
    <w:link w:val="TitleChar"/>
    <w:qFormat/>
    <w:locked/>
    <w:rsid w:val="0019409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94092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Heading7Char">
    <w:name w:val="Heading 7 Char"/>
    <w:link w:val="Heading7"/>
    <w:rsid w:val="0019409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4Char">
    <w:name w:val="Heading 4 Char"/>
    <w:link w:val="Heading4"/>
    <w:rsid w:val="0019409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19409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ListParagraph0">
    <w:name w:val="List Paragraph"/>
    <w:basedOn w:val="Normal"/>
    <w:uiPriority w:val="34"/>
    <w:qFormat/>
    <w:rsid w:val="00F3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08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2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33"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50">
                  <w:marLeft w:val="0"/>
                  <w:marRight w:val="46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3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500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4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6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0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1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2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44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4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0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26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1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6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1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3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3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5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64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7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8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1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1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42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4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5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9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1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5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51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6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6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7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0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0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2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3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2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8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8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51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9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1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5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61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4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38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3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7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7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8682"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5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5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868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0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2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46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6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8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9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1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8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3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3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E4712-E883-42D5-BF89-C2CDAA67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5</Pages>
  <Words>1887</Words>
  <Characters>10760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Korisnik23</cp:lastModifiedBy>
  <cp:revision>84</cp:revision>
  <cp:lastPrinted>2022-11-29T06:16:00Z</cp:lastPrinted>
  <dcterms:created xsi:type="dcterms:W3CDTF">2023-05-22T12:38:00Z</dcterms:created>
  <dcterms:modified xsi:type="dcterms:W3CDTF">2023-10-10T11:33:00Z</dcterms:modified>
</cp:coreProperties>
</file>