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3301" w14:textId="56F360D7" w:rsidR="00890F8F" w:rsidRDefault="00890F8F" w:rsidP="00097B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2752029"/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 w:rsidRPr="00890F8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3C9B8BF6" wp14:editId="1DDCC731">
            <wp:extent cx="4953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8D8A10" w14:textId="201AC54F" w:rsidR="00097BC2" w:rsidRDefault="00097BC2" w:rsidP="00097BC2">
      <w:pPr>
        <w:spacing w:after="0" w:line="240" w:lineRule="auto"/>
        <w:rPr>
          <w:rFonts w:ascii="Arial" w:hAnsi="Arial" w:cs="Arial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56C1DA22" wp14:editId="0ED19F11">
                <wp:simplePos x="0" y="0"/>
                <wp:positionH relativeFrom="column">
                  <wp:posOffset>3357880</wp:posOffset>
                </wp:positionH>
                <wp:positionV relativeFrom="paragraph">
                  <wp:posOffset>-709295</wp:posOffset>
                </wp:positionV>
                <wp:extent cx="1358900" cy="31432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314325"/>
                          <a:chOff x="0" y="0"/>
                          <a:chExt cx="169639" cy="200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flipH="1">
                            <a:off x="80419" y="0"/>
                            <a:ext cx="8922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F0028" w14:textId="0EEF1461" w:rsidR="00DB6AF7" w:rsidRDefault="00DB6AF7" w:rsidP="00DB6AF7">
                              <w:pPr>
                                <w:ind w:left="36" w:right="36"/>
                              </w:pP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1DA22" id="Group 2" o:spid="_x0000_s1026" style="position:absolute;margin-left:264.4pt;margin-top:-55.85pt;width:107pt;height:24.75pt;z-index:251657216" coordsize="16963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" path="m,l,20000r20000,l20000,,,e" stroked="f">
                  <v:fill r:id="rId8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left:80419;width:89220;height:200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" filled="f" stroked="f">
                  <v:textbox inset="1.8pt,1.8pt,1.8pt,1.8pt">
                    <w:txbxContent>
                      <w:p w14:paraId="251F0028" w14:textId="0EEF1461" w:rsidR="00DB6AF7" w:rsidRDefault="00DB6AF7" w:rsidP="00DB6AF7">
                        <w:pPr>
                          <w:ind w:left="36" w:right="36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B6AF7" w:rsidRPr="00DB6AF7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3B3A8689" w14:textId="5E209E52" w:rsidR="00097BC2" w:rsidRDefault="00097BC2" w:rsidP="00097B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ZADARSKA ŽUPANIJA</w:t>
      </w:r>
    </w:p>
    <w:p w14:paraId="1753D824" w14:textId="650C1386" w:rsidR="00097BC2" w:rsidRDefault="00890F8F" w:rsidP="00097B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97BC2">
        <w:rPr>
          <w:rFonts w:ascii="Times New Roman" w:hAnsi="Times New Roman" w:cs="Times New Roman"/>
          <w:sz w:val="24"/>
          <w:szCs w:val="24"/>
          <w:lang w:val="hr-HR"/>
        </w:rPr>
        <w:t>OPĆINA STARIGRAD</w:t>
      </w:r>
    </w:p>
    <w:p w14:paraId="12BDA161" w14:textId="51D6F757" w:rsidR="00097BC2" w:rsidRPr="00890F8F" w:rsidRDefault="00890F8F" w:rsidP="00097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097BC2" w:rsidRPr="00890F8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14:paraId="7F5E7DB3" w14:textId="77777777" w:rsidR="00097BC2" w:rsidRPr="00097BC2" w:rsidRDefault="00097BC2" w:rsidP="00097B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B4A5EC6" w14:textId="5F61231B" w:rsidR="00DB6AF7" w:rsidRDefault="00DB6AF7" w:rsidP="00382A17">
      <w:pPr>
        <w:pStyle w:val="Header"/>
        <w:widowControl/>
        <w:tabs>
          <w:tab w:val="clear" w:pos="4320"/>
          <w:tab w:val="clear" w:pos="8640"/>
          <w:tab w:val="left" w:pos="1620"/>
        </w:tabs>
        <w:rPr>
          <w:sz w:val="24"/>
          <w:szCs w:val="24"/>
          <w:lang w:val="hr-HR"/>
        </w:rPr>
      </w:pPr>
      <w:r w:rsidRPr="00DB6AF7">
        <w:rPr>
          <w:sz w:val="24"/>
          <w:szCs w:val="24"/>
          <w:lang w:val="hr-HR"/>
        </w:rPr>
        <w:t>KL</w:t>
      </w:r>
      <w:r w:rsidR="00097BC2">
        <w:rPr>
          <w:sz w:val="24"/>
          <w:szCs w:val="24"/>
          <w:lang w:val="hr-HR"/>
        </w:rPr>
        <w:t>A</w:t>
      </w:r>
      <w:r w:rsidRPr="00DB6AF7">
        <w:rPr>
          <w:sz w:val="24"/>
          <w:szCs w:val="24"/>
          <w:lang w:val="hr-HR"/>
        </w:rPr>
        <w:t xml:space="preserve">SA: </w:t>
      </w:r>
      <w:r w:rsidR="00382A17">
        <w:rPr>
          <w:sz w:val="24"/>
          <w:szCs w:val="24"/>
          <w:lang w:val="hr-HR"/>
        </w:rPr>
        <w:t>081-01/22-01/01</w:t>
      </w:r>
    </w:p>
    <w:p w14:paraId="73A2CA77" w14:textId="16E8E44C" w:rsidR="00097BC2" w:rsidRDefault="00097BC2" w:rsidP="00097BC2">
      <w:pPr>
        <w:pStyle w:val="Header"/>
        <w:widowControl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URBROJ: </w:t>
      </w:r>
      <w:r w:rsidR="00382A17">
        <w:rPr>
          <w:sz w:val="24"/>
          <w:szCs w:val="24"/>
          <w:lang w:val="hr-HR"/>
        </w:rPr>
        <w:t>2198-9-1-22-1</w:t>
      </w:r>
    </w:p>
    <w:p w14:paraId="21C7AE18" w14:textId="046E8EC9" w:rsidR="00890F8F" w:rsidRDefault="00890F8F" w:rsidP="00097BC2">
      <w:pPr>
        <w:pStyle w:val="Header"/>
        <w:widowControl/>
        <w:rPr>
          <w:sz w:val="24"/>
          <w:szCs w:val="24"/>
          <w:lang w:val="hr-HR"/>
        </w:rPr>
      </w:pPr>
    </w:p>
    <w:p w14:paraId="2068741D" w14:textId="2FE61862" w:rsidR="00890F8F" w:rsidRDefault="00890F8F" w:rsidP="00097BC2">
      <w:pPr>
        <w:pStyle w:val="Header"/>
        <w:widowControl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Starigrad Paklenica, </w:t>
      </w:r>
      <w:r w:rsidR="00382A17">
        <w:rPr>
          <w:sz w:val="24"/>
          <w:szCs w:val="24"/>
          <w:lang w:val="hr-HR"/>
        </w:rPr>
        <w:t>15</w:t>
      </w:r>
      <w:r>
        <w:rPr>
          <w:sz w:val="24"/>
          <w:szCs w:val="24"/>
          <w:lang w:val="hr-HR"/>
        </w:rPr>
        <w:t>.</w:t>
      </w:r>
      <w:r w:rsidR="00382A17">
        <w:rPr>
          <w:sz w:val="24"/>
          <w:szCs w:val="24"/>
          <w:lang w:val="hr-HR"/>
        </w:rPr>
        <w:t xml:space="preserve"> lipnja</w:t>
      </w:r>
      <w:r>
        <w:rPr>
          <w:sz w:val="24"/>
          <w:szCs w:val="24"/>
          <w:lang w:val="hr-HR"/>
        </w:rPr>
        <w:t xml:space="preserve"> 2022. godine</w:t>
      </w:r>
    </w:p>
    <w:p w14:paraId="019707E6" w14:textId="77777777" w:rsidR="00097BC2" w:rsidRPr="00DB6AF7" w:rsidRDefault="00097BC2" w:rsidP="00097BC2">
      <w:pPr>
        <w:pStyle w:val="Header"/>
        <w:widowControl/>
        <w:rPr>
          <w:sz w:val="24"/>
          <w:szCs w:val="24"/>
          <w:lang w:val="hr-HR"/>
        </w:rPr>
      </w:pPr>
    </w:p>
    <w:p w14:paraId="22DD39D8" w14:textId="77777777" w:rsidR="00FC79A9" w:rsidRDefault="00FC79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C00D03D" w14:textId="28FBE8A6" w:rsidR="00AE60E2" w:rsidRDefault="00AE60E2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="00994E10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lanka </w:t>
      </w:r>
      <w:r w:rsidR="00994E10" w:rsidRPr="00FE73DA">
        <w:rPr>
          <w:rFonts w:ascii="Times New Roman" w:hAnsi="Times New Roman" w:cs="Times New Roman"/>
          <w:sz w:val="24"/>
          <w:szCs w:val="24"/>
          <w:lang w:val="hr-HR"/>
        </w:rPr>
        <w:t>4. stavka 1. Zakona o sprječavanju sukoba interesa (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994E10" w:rsidRPr="00FE73DA">
        <w:rPr>
          <w:rFonts w:ascii="Times New Roman" w:hAnsi="Times New Roman" w:cs="Times New Roman"/>
          <w:sz w:val="24"/>
          <w:szCs w:val="24"/>
          <w:lang w:val="hr-HR"/>
        </w:rPr>
        <w:t>Narodne novine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994E10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br. </w:t>
      </w:r>
      <w:r w:rsidR="000B203D" w:rsidRPr="00FE73DA">
        <w:rPr>
          <w:rFonts w:ascii="Times New Roman" w:hAnsi="Times New Roman" w:cs="Times New Roman"/>
          <w:sz w:val="24"/>
          <w:szCs w:val="24"/>
          <w:lang w:val="hr-HR"/>
        </w:rPr>
        <w:t>143/21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B203D" w:rsidRPr="00FE73DA">
        <w:rPr>
          <w:rFonts w:ascii="Times New Roman" w:hAnsi="Times New Roman" w:cs="Times New Roman"/>
          <w:sz w:val="24"/>
          <w:szCs w:val="24"/>
          <w:lang w:val="hr-HR"/>
        </w:rPr>
        <w:t>) i članka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B203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Statuta 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097BC2" w:rsidRPr="00FE73DA">
        <w:rPr>
          <w:rFonts w:ascii="Times New Roman" w:hAnsi="Times New Roman" w:cs="Times New Roman"/>
          <w:sz w:val="24"/>
          <w:szCs w:val="24"/>
          <w:lang w:val="hr-HR"/>
        </w:rPr>
        <w:t>Starigrad</w:t>
      </w:r>
      <w:r w:rsidR="000B203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0B203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Službeni </w:t>
      </w:r>
      <w:r w:rsidR="00097BC2" w:rsidRPr="00FE73DA">
        <w:rPr>
          <w:rFonts w:ascii="Times New Roman" w:hAnsi="Times New Roman" w:cs="Times New Roman"/>
          <w:sz w:val="24"/>
          <w:szCs w:val="24"/>
          <w:lang w:val="hr-HR"/>
        </w:rPr>
        <w:t>glasnik Zadarske županije</w:t>
      </w:r>
      <w:r w:rsidR="00DB6AF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, br. 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>3/18, 8/18, 3/20 i 3/21</w:t>
      </w:r>
      <w:r w:rsidR="0036465D" w:rsidRPr="00FE73DA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6465D" w:rsidRPr="00FE73DA">
        <w:rPr>
          <w:rFonts w:ascii="Times New Roman" w:hAnsi="Times New Roman" w:cs="Times New Roman"/>
          <w:sz w:val="24"/>
          <w:szCs w:val="24"/>
          <w:lang w:val="hr-HR"/>
        </w:rPr>
        <w:t>Općinsko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</w:t>
      </w:r>
      <w:r w:rsidR="000B203D" w:rsidRPr="00FE7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36465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Starigrad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36465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svojoj </w:t>
      </w:r>
      <w:r w:rsidR="00382A17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36465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sjednici održanoj </w:t>
      </w:r>
      <w:r w:rsidR="00382A17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664ED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82A17">
        <w:rPr>
          <w:rFonts w:ascii="Times New Roman" w:hAnsi="Times New Roman" w:cs="Times New Roman"/>
          <w:sz w:val="24"/>
          <w:szCs w:val="24"/>
          <w:lang w:val="hr-HR"/>
        </w:rPr>
        <w:t>lipnja</w:t>
      </w:r>
      <w:r w:rsid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6465D" w:rsidRPr="00FE73DA">
        <w:rPr>
          <w:rFonts w:ascii="Times New Roman" w:hAnsi="Times New Roman" w:cs="Times New Roman"/>
          <w:sz w:val="24"/>
          <w:szCs w:val="24"/>
          <w:lang w:val="hr-HR"/>
        </w:rPr>
        <w:t>2022.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godine, donosi</w:t>
      </w:r>
    </w:p>
    <w:p w14:paraId="51F9A217" w14:textId="77777777" w:rsidR="00FE73DA" w:rsidRPr="00FE73DA" w:rsidRDefault="00FE73DA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41738C" w14:textId="77777777" w:rsidR="000B203D" w:rsidRPr="00FE73DA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24665F" w14:textId="77777777" w:rsidR="00FE73DA" w:rsidRDefault="00BE6EA4" w:rsidP="00BE6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b/>
          <w:bCs/>
          <w:sz w:val="24"/>
          <w:szCs w:val="24"/>
          <w:lang w:val="hr-HR"/>
        </w:rPr>
        <w:t>ETI</w:t>
      </w:r>
      <w:r w:rsidR="00890F8F" w:rsidRPr="00FE73DA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FE73D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KI KODEKS NOSITELJA POLITIČKIH DUŽNOSTI </w:t>
      </w:r>
    </w:p>
    <w:p w14:paraId="77FAB552" w14:textId="70CC213F" w:rsidR="00BE6EA4" w:rsidRPr="00FE73DA" w:rsidRDefault="00BE6EA4" w:rsidP="00BE6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U OPĆINI </w:t>
      </w:r>
      <w:r w:rsidR="009547DA" w:rsidRPr="00FE73DA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</w:p>
    <w:p w14:paraId="680B0778" w14:textId="77777777" w:rsidR="00AE60E2" w:rsidRPr="00FE73DA" w:rsidRDefault="00AE60E2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A2A6A07" w14:textId="77777777" w:rsidR="000B203D" w:rsidRPr="00FE73DA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8324372" w14:textId="77777777" w:rsidR="00AE60E2" w:rsidRPr="00FE73DA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I. OP</w:t>
      </w:r>
      <w:r w:rsidR="006C02AF" w:rsidRPr="00FE7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E ODREDBE</w:t>
      </w:r>
    </w:p>
    <w:p w14:paraId="5B522908" w14:textId="77777777" w:rsidR="00AE60E2" w:rsidRPr="00FE73DA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lanak 1.</w:t>
      </w:r>
    </w:p>
    <w:p w14:paraId="79FCEFB8" w14:textId="77777777" w:rsidR="005D149E" w:rsidRPr="00FE73DA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Ovim</w:t>
      </w:r>
      <w:r w:rsidR="00EC15F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Eti</w:t>
      </w:r>
      <w:r w:rsidR="006C02AF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kim kodeksom </w:t>
      </w:r>
      <w:r w:rsidR="00EC15FB" w:rsidRPr="00FE73DA">
        <w:rPr>
          <w:rFonts w:ascii="Times New Roman" w:hAnsi="Times New Roman" w:cs="Times New Roman"/>
          <w:sz w:val="24"/>
          <w:szCs w:val="24"/>
          <w:lang w:val="hr-HR"/>
        </w:rPr>
        <w:t>uređuje sprječavanje sukoba interesa između privatnog i javnog interes</w:t>
      </w:r>
      <w:r w:rsidR="00A73EEC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C15F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u obnašanju </w:t>
      </w:r>
      <w:r w:rsidR="00A2386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dužnosti članova </w:t>
      </w:r>
      <w:r w:rsidR="00A73EEC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A2386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A73EEC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A2386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vijeća, način praćenja primjene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FE73DA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2386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tijela koja odlučuju o povredama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FE73DA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te druga pitanja od značaja za sprječavanje sukoba interesa.</w:t>
      </w:r>
    </w:p>
    <w:p w14:paraId="7785618C" w14:textId="77777777" w:rsidR="005D149E" w:rsidRPr="00FE73DA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2FC33DD" w14:textId="77777777" w:rsidR="005D149E" w:rsidRPr="00FE73DA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305E96CE" w14:textId="77777777" w:rsidR="00917DDC" w:rsidRPr="00FE73DA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5D149E" w:rsidRPr="00FE73DA">
        <w:rPr>
          <w:rFonts w:ascii="Times New Roman" w:hAnsi="Times New Roman" w:cs="Times New Roman"/>
          <w:sz w:val="24"/>
          <w:szCs w:val="24"/>
          <w:lang w:val="hr-HR"/>
        </w:rPr>
        <w:t>Svrha</w:t>
      </w:r>
      <w:r w:rsidR="00AC7B8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46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5D149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Etičkog kodeksa </w:t>
      </w:r>
      <w:r w:rsidR="00F846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AC7B82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F846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AC7B82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F846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="005D149E" w:rsidRPr="00FE73DA">
        <w:rPr>
          <w:rFonts w:ascii="Times New Roman" w:hAnsi="Times New Roman" w:cs="Times New Roman"/>
          <w:sz w:val="24"/>
          <w:szCs w:val="24"/>
          <w:lang w:val="hr-HR"/>
        </w:rPr>
        <w:t>promicanje etičnog ponašanja i vrijednosti</w:t>
      </w:r>
      <w:r w:rsidR="0054058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koje se zasnivaju na temeljnim društvenim vrijednos</w:t>
      </w:r>
      <w:r w:rsidR="001E786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tima </w:t>
      </w:r>
      <w:r w:rsidR="00F846DC" w:rsidRPr="00FE73DA">
        <w:rPr>
          <w:rFonts w:ascii="Times New Roman" w:hAnsi="Times New Roman" w:cs="Times New Roman"/>
          <w:sz w:val="24"/>
          <w:szCs w:val="24"/>
          <w:lang w:val="hr-HR"/>
        </w:rPr>
        <w:t>i široko prihvaćenim dobrim običajima</w:t>
      </w:r>
      <w:r w:rsidR="00C201C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te jačanje povjerenja građana u nositelje vlasti na lokalnoj razini.</w:t>
      </w:r>
    </w:p>
    <w:p w14:paraId="37CC176E" w14:textId="77777777" w:rsidR="00D5366A" w:rsidRPr="00FE73DA" w:rsidRDefault="00670D27" w:rsidP="006B6E6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(2) Cilj je Etičkog</w:t>
      </w:r>
      <w:r w:rsidR="00AC7B8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AC7B82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AC7B82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2BABB273" w14:textId="74251AE6" w:rsidR="00917DDC" w:rsidRPr="00FE73DA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3.</w:t>
      </w:r>
    </w:p>
    <w:p w14:paraId="74E9B74C" w14:textId="3D3974A8" w:rsidR="00917DDC" w:rsidRPr="00FE73DA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917D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Odredbe ovog 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917D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="00B55265" w:rsidRPr="00FE73DA">
        <w:rPr>
          <w:rFonts w:ascii="Times New Roman" w:hAnsi="Times New Roman" w:cs="Times New Roman"/>
          <w:sz w:val="24"/>
          <w:szCs w:val="24"/>
          <w:lang w:val="hr-HR"/>
        </w:rPr>
        <w:t>ponašanja članov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6E68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B5526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i članov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radnih tijela </w:t>
      </w:r>
      <w:r w:rsidR="006B6E68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B5526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917DD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odnose se i na </w:t>
      </w:r>
      <w:r w:rsidR="006B6E6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="00917DDC" w:rsidRPr="00FE73DA">
        <w:rPr>
          <w:rFonts w:ascii="Times New Roman" w:hAnsi="Times New Roman" w:cs="Times New Roman"/>
          <w:sz w:val="24"/>
          <w:szCs w:val="24"/>
          <w:lang w:val="hr-HR"/>
        </w:rPr>
        <w:t>načelnika</w:t>
      </w:r>
      <w:r w:rsidR="00000C84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529D06D" w14:textId="77777777" w:rsidR="009131DB" w:rsidRPr="00FE73DA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Odredbe ovog </w:t>
      </w:r>
      <w:r w:rsidR="00054A05" w:rsidRPr="00FE73DA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odeksa iz glave </w:t>
      </w:r>
      <w:r w:rsidR="00054A05" w:rsidRPr="00FE73DA">
        <w:rPr>
          <w:rFonts w:ascii="Times New Roman" w:hAnsi="Times New Roman" w:cs="Times New Roman"/>
          <w:sz w:val="24"/>
          <w:szCs w:val="24"/>
          <w:lang w:val="hr-HR"/>
        </w:rPr>
        <w:t>II. Temeljna načelna djelovanja članka 5. toč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ke 3.,4.,9., 10., 14., 16. i 17.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odnose </w:t>
      </w:r>
      <w:r w:rsidR="0046754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na sve </w:t>
      </w:r>
      <w:r w:rsidR="00467546" w:rsidRPr="00FE73DA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sobe koje 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467546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pozvao na sjednicu </w:t>
      </w:r>
      <w:r w:rsidR="00467546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702DBC23" w14:textId="29782759" w:rsidR="00900BF1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8A5D33" w14:textId="77777777" w:rsidR="00FE73DA" w:rsidRPr="00FE73DA" w:rsidRDefault="00FE73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597830D" w14:textId="77777777" w:rsidR="00AE60E2" w:rsidRPr="00FE73DA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lastRenderedPageBreak/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lanak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08B58C6" w14:textId="77777777" w:rsidR="00AE60E2" w:rsidRPr="00FE73DA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U ovome Eti</w:t>
      </w:r>
      <w:r w:rsidR="00BD62D3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kom kodeksu pojedini pojmovi imaju sljede</w:t>
      </w:r>
      <w:r w:rsidR="00BD62D3" w:rsidRPr="00FE7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e zna</w:t>
      </w:r>
      <w:r w:rsidR="00BD62D3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enje:</w:t>
      </w:r>
    </w:p>
    <w:p w14:paraId="3CD96F9C" w14:textId="42FCFAFF" w:rsidR="00AE60E2" w:rsidRPr="00FE73DA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diskriminacija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je svako postupanje kojim se neka osoba, izravno ili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neizravno, stavlja ili bi mogla biti stavljena u nepovoljniji položaj od druge osobe u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usporedivoj situaciji, na temelju rase, nacionalnoga ili socijalnog podrijetla, spola,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spolnog opredjeljenja, dobi, jezika, vjere,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politi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koga ili drugog opredjeljenja,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bra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nog stanja, obiteljskih obveza, imovnog stanja, ro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enja, društvenog položaja,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lanstva ili ne</w:t>
      </w:r>
      <w:r w:rsidR="00C23481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lanstva u politi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koj stranci ili sindikatu, tjelesnih ili društvenih</w:t>
      </w:r>
      <w:r w:rsidR="00683F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poteško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a, kao i na temelju privatnih odnosa sa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službenikom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ili dužnosnikom </w:t>
      </w:r>
      <w:r w:rsidR="00683F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Starigrad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7C9B78AD" w14:textId="77777777" w:rsidR="00AE60E2" w:rsidRPr="00FE73DA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povezane osobe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su bra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ni ili izvanbra</w:t>
      </w:r>
      <w:r w:rsidR="006679D3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ni drug nositelja politi</w:t>
      </w:r>
      <w:r w:rsidR="006679D3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ke dužnosti,</w:t>
      </w:r>
      <w:r w:rsidR="006679D3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životni partner i neformalni životni partner,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njegovi srodnici po krvi u uspravnoj lozi, </w:t>
      </w:r>
      <w:r w:rsidR="006679D3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braća i sestre,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posvojitelj i posvojenik te ostale osobe koje se</w:t>
      </w:r>
      <w:r w:rsidR="00683F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prema drugim osnovama i okolnostima opravdano mogu smatrati interesno</w:t>
      </w:r>
      <w:r w:rsidR="00683F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povezanima s nositeljem politi</w:t>
      </w:r>
      <w:r w:rsidR="006679D3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ke dužnosti</w:t>
      </w:r>
    </w:p>
    <w:p w14:paraId="73719036" w14:textId="69EDC2F6" w:rsidR="005A19C0" w:rsidRPr="00FE73DA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>poslovni odnos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</w:t>
      </w:r>
      <w:r w:rsidR="008A58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pravo služnosti,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zakup, najam, </w:t>
      </w:r>
      <w:r w:rsidR="007358E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koncesije i koncesijska odobrenja,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potpore za zapošljavanje i poticanje gospodarstva</w:t>
      </w:r>
      <w:r w:rsidR="00A7205C" w:rsidRPr="00FE73DA">
        <w:rPr>
          <w:rFonts w:ascii="Times New Roman" w:hAnsi="Times New Roman" w:cs="Times New Roman"/>
          <w:sz w:val="24"/>
          <w:szCs w:val="24"/>
          <w:lang w:val="hr-HR"/>
        </w:rPr>
        <w:t>, stipendije učenicima i studentima, sufinanciranje prava iz programa javnih potreb</w:t>
      </w:r>
      <w:r w:rsidR="00BD3CE0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8A58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 druge potpore </w:t>
      </w:r>
      <w:r w:rsidR="007358E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koje se isplaćuje iz proračuna </w:t>
      </w:r>
      <w:r w:rsidR="00BD3CE0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FE73DA">
        <w:rPr>
          <w:rFonts w:ascii="Times New Roman" w:hAnsi="Times New Roman" w:cs="Times New Roman"/>
          <w:sz w:val="24"/>
          <w:szCs w:val="24"/>
          <w:lang w:val="hr-HR"/>
        </w:rPr>
        <w:t>Starigrad</w:t>
      </w:r>
    </w:p>
    <w:p w14:paraId="66B6621F" w14:textId="77777777" w:rsidR="00AE60E2" w:rsidRPr="00FE73DA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9131DB"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potencijalni </w:t>
      </w:r>
      <w:r w:rsidR="00AE60E2"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sukob interesa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je situacija </w:t>
      </w:r>
      <w:r w:rsidR="004473C9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kada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privatni interes </w:t>
      </w:r>
      <w:r w:rsidR="004473C9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može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utjecati na nepristranost nositelja politi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ke dužnosti u obavljanju njegove dužnosti</w:t>
      </w:r>
    </w:p>
    <w:p w14:paraId="7DDF3EDC" w14:textId="77777777" w:rsidR="004473C9" w:rsidRPr="00FE73DA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stvarni sukob interesa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787B8AEF" w14:textId="77777777" w:rsidR="00AE60E2" w:rsidRPr="00FE73DA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AE60E2" w:rsidRPr="00FE73D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uznemiravanje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za cilj ili koja stvarno predstavlja povredu osobnog dostojanstva, ometa obavljanje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poslova, kao i svaki </w:t>
      </w:r>
      <w:r w:rsidR="00254E9B" w:rsidRPr="00FE73DA">
        <w:rPr>
          <w:rFonts w:ascii="Times New Roman" w:hAnsi="Times New Roman" w:cs="Times New Roman"/>
          <w:sz w:val="24"/>
          <w:szCs w:val="24"/>
          <w:lang w:val="hr-HR"/>
        </w:rPr>
        <w:t>čin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, verbalni, neverbalni ili tjelesni te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stvaranje ili pridonošenje stvaranju neugodnih ili neprijateljskih radnih ili drugih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okolnosti koje drugu osobu zastrašuju, vrije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aju ili ponižavaju, kao i pritisak na osobu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koja je odbila uznemiravanje ili spolno uznemiravanje ili ga je prijavila, uklju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uju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spolno uznemiravanje.</w:t>
      </w:r>
    </w:p>
    <w:p w14:paraId="368DED55" w14:textId="0C100D5A" w:rsidR="005A19C0" w:rsidRPr="00FE73DA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Izrazi koji se koriste u ovom 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>Etičkom k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odeksu</w:t>
      </w:r>
      <w:r w:rsidR="0058290D" w:rsidRPr="00FE73DA">
        <w:rPr>
          <w:rFonts w:ascii="Times New Roman" w:hAnsi="Times New Roman" w:cs="Times New Roman"/>
          <w:sz w:val="24"/>
          <w:szCs w:val="24"/>
          <w:lang w:val="hr-HR"/>
        </w:rPr>
        <w:t>, a imaju rodno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značenje odnose se jednako na muški i ženski rod.</w:t>
      </w:r>
    </w:p>
    <w:p w14:paraId="5EDCE9D8" w14:textId="77777777" w:rsidR="00890F8F" w:rsidRPr="00FE73DA" w:rsidRDefault="00890F8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D6AF1D" w14:textId="77777777" w:rsidR="00BD62D3" w:rsidRPr="00FE73DA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08F88D" w14:textId="77777777" w:rsidR="00AE60E2" w:rsidRPr="00FE73DA" w:rsidRDefault="00AE60E2" w:rsidP="00AE60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II. TEMELJNA NA</w:t>
      </w:r>
      <w:r w:rsidR="004473C9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ELA</w:t>
      </w:r>
      <w:r w:rsidR="00161754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DJELOVANJA</w:t>
      </w:r>
    </w:p>
    <w:p w14:paraId="63340D5E" w14:textId="5C03ED7E" w:rsidR="00AE60E2" w:rsidRPr="00FE73DA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890F8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EF1A850" w14:textId="77777777" w:rsidR="00AE60E2" w:rsidRPr="00FE73DA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Nositelji </w:t>
      </w:r>
      <w:r w:rsidR="00C80F9A" w:rsidRPr="00FE73DA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dužnosti </w:t>
      </w:r>
      <w:r w:rsidR="004473C9" w:rsidRPr="00FE73DA">
        <w:rPr>
          <w:rFonts w:ascii="Times New Roman" w:hAnsi="Times New Roman" w:cs="Times New Roman"/>
          <w:sz w:val="24"/>
          <w:szCs w:val="24"/>
          <w:lang w:val="hr-HR"/>
        </w:rPr>
        <w:t>moraju se u obavljanju javnih dužnosti pridržavati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0F9A" w:rsidRPr="00FE73DA">
        <w:rPr>
          <w:rFonts w:ascii="Times New Roman" w:hAnsi="Times New Roman" w:cs="Times New Roman"/>
          <w:sz w:val="24"/>
          <w:szCs w:val="24"/>
          <w:lang w:val="hr-HR"/>
        </w:rPr>
        <w:t>sljedećih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temeljnih </w:t>
      </w:r>
      <w:r w:rsidR="00C80F9A" w:rsidRPr="00FE73DA">
        <w:rPr>
          <w:rFonts w:ascii="Times New Roman" w:hAnsi="Times New Roman" w:cs="Times New Roman"/>
          <w:sz w:val="24"/>
          <w:szCs w:val="24"/>
          <w:lang w:val="hr-HR"/>
        </w:rPr>
        <w:t>načela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77D2E4BE" w14:textId="77777777" w:rsidR="00AE60E2" w:rsidRPr="00FE73DA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zakonitosti i zaštite javnog interesa</w:t>
      </w:r>
    </w:p>
    <w:p w14:paraId="709E4B80" w14:textId="77777777" w:rsidR="00AE60E2" w:rsidRPr="00FE73DA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odanosti lokalnoj zajednici te dužnosti </w:t>
      </w:r>
      <w:r w:rsidR="00C80F9A" w:rsidRPr="00FE73DA">
        <w:rPr>
          <w:rFonts w:ascii="Times New Roman" w:hAnsi="Times New Roman" w:cs="Times New Roman"/>
          <w:sz w:val="24"/>
          <w:szCs w:val="24"/>
          <w:lang w:val="hr-HR"/>
        </w:rPr>
        <w:t>očuvanja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 razvijanja povjerenja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0F9A" w:rsidRPr="00FE73DA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u nositelje </w:t>
      </w:r>
      <w:r w:rsidR="00C80F9A" w:rsidRPr="00FE73DA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dužnosti i institucije 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vlasti u kojima djeluju</w:t>
      </w:r>
    </w:p>
    <w:p w14:paraId="03C35EB8" w14:textId="77777777" w:rsidR="00AE60E2" w:rsidRPr="00FE73DA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poštovanja integriteta i dostojanstva osobe, zabrane diskriminacije i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povlašćivanja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te zabrane uznemiravanja</w:t>
      </w:r>
    </w:p>
    <w:p w14:paraId="79157E00" w14:textId="77777777" w:rsidR="00AE60E2" w:rsidRPr="00FE73DA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4. čestitosti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 poštenja te izuzetosti iz situacije u kojoj postoji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mogućnost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sukoba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interes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</w:p>
    <w:p w14:paraId="488FB8F1" w14:textId="77777777" w:rsidR="00AE60E2" w:rsidRPr="00FE73DA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zabrane zlouporabe ovlasti, zabrane korištenja dužnosti za osobni probitak ili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probitak povezane osobe, zabrane korištenja autoriteta dužnosti u obavljanju privatnih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poslova, zabrane traženja ili primanja darova radi povoljnog rješavanja pojedine stvari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te zabrane davanja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obećanja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izvan propisanih ovlasti</w:t>
      </w:r>
    </w:p>
    <w:p w14:paraId="4CB6C19A" w14:textId="77777777" w:rsidR="00AE60E2" w:rsidRPr="00FE73DA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konstruktivnog pridonošenja rješavanju javnih pitanja</w:t>
      </w:r>
    </w:p>
    <w:p w14:paraId="1A2E18CC" w14:textId="77777777" w:rsidR="00AE60E2" w:rsidRPr="00FE73DA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javnosti rada i dostupnosti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građanima</w:t>
      </w:r>
    </w:p>
    <w:p w14:paraId="757A1A81" w14:textId="77777777" w:rsidR="00AE60E2" w:rsidRPr="00FE73DA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poštovanja posebne javne uloge koju mediji imaju u demokratskom društvu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te aktivne i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ne diskriminirajuće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suradnje s medijima koji prate rad tijela 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vlasti</w:t>
      </w:r>
    </w:p>
    <w:p w14:paraId="6857C33E" w14:textId="77777777" w:rsidR="00AE60E2" w:rsidRPr="00FE73DA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9.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zabrane svjesnog iznošenja neistina</w:t>
      </w:r>
    </w:p>
    <w:p w14:paraId="09EA0F72" w14:textId="77777777" w:rsidR="00AE60E2" w:rsidRPr="00FE73DA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iznošenja službenih stavova u skladu s ovlastima</w:t>
      </w:r>
    </w:p>
    <w:p w14:paraId="735F4DCB" w14:textId="77777777" w:rsidR="00AE60E2" w:rsidRPr="00FE73DA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pridržavanja pravila rada tijela u koje su izabrani, odnosno imenovani</w:t>
      </w:r>
    </w:p>
    <w:p w14:paraId="2A386C98" w14:textId="77777777" w:rsidR="00AE60E2" w:rsidRPr="00FE73DA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aktivnog sudjelovanja u radu tijela u koje su izabrani, odnosno imenovani</w:t>
      </w:r>
    </w:p>
    <w:p w14:paraId="51AAC2D5" w14:textId="77777777" w:rsidR="00AE60E2" w:rsidRPr="00FE73DA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13.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razvijanja vlastite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upućenosti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 odlukama u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čijem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donošenju sudjeluju,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korištenjem relevantnih izvora informacija, trajnim usavršavanjem i na druge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načine</w:t>
      </w:r>
    </w:p>
    <w:p w14:paraId="1F014763" w14:textId="77777777" w:rsidR="00AE60E2" w:rsidRPr="00FE73DA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14. prihvaćanja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dobrih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običaja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parlamentarizma te primjerenog komuniciranja,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uključujući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zabranu uvredljivog govora;</w:t>
      </w:r>
    </w:p>
    <w:p w14:paraId="0F1C6AEC" w14:textId="49DBDB05" w:rsidR="00AE60E2" w:rsidRPr="00FE73DA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15. 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odnosa prema službenicima i namještenicima 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Jedinstvenog upravnog odjela Općine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Starig</w:t>
      </w:r>
      <w:r w:rsidR="000918B0" w:rsidRPr="00FE73DA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ad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koji se</w:t>
      </w:r>
      <w:r w:rsidR="00630795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temelji na propisanim pravima, obvezama i odgovornostima obiju strana,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isključujući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pritom svaki oblik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političkog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pritiska na upravu</w:t>
      </w:r>
      <w:r w:rsidR="00A22AA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koji se u demokratskim društvima sma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>tra neprihvatljivim (primjerice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61754" w:rsidRPr="00FE73DA">
        <w:rPr>
          <w:rFonts w:ascii="Times New Roman" w:hAnsi="Times New Roman" w:cs="Times New Roman"/>
          <w:sz w:val="24"/>
          <w:szCs w:val="24"/>
          <w:lang w:val="hr-HR"/>
        </w:rPr>
        <w:t>davanje naloga za</w:t>
      </w:r>
      <w:r w:rsidR="00A22AA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protupropisna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postupanja, najava smjena slijedom promjene vlasti i sl</w:t>
      </w:r>
      <w:r w:rsidR="00161754" w:rsidRPr="00FE73DA">
        <w:rPr>
          <w:rFonts w:ascii="Times New Roman" w:hAnsi="Times New Roman" w:cs="Times New Roman"/>
          <w:sz w:val="24"/>
          <w:szCs w:val="24"/>
          <w:lang w:val="hr-HR"/>
        </w:rPr>
        <w:t>ično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03E9DED" w14:textId="77777777" w:rsidR="00AE60E2" w:rsidRPr="00FE73DA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16.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redovitog puta komuniciranja s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22AA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službenicima i namještenicima, što</w:t>
      </w:r>
      <w:r w:rsidR="00A22AA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uključuje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pribavljanje službenih informacija i</w:t>
      </w:r>
      <w:r w:rsidR="00A22AAB" w:rsidRPr="00FE73DA">
        <w:rPr>
          <w:rFonts w:ascii="Times New Roman" w:hAnsi="Times New Roman" w:cs="Times New Roman"/>
          <w:sz w:val="24"/>
          <w:szCs w:val="24"/>
          <w:lang w:val="hr-HR"/>
        </w:rPr>
        <w:t>li obavljanje službenih poslova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putem</w:t>
      </w:r>
      <w:r w:rsidR="00A22AA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njihovih pretpostavljenih</w:t>
      </w:r>
    </w:p>
    <w:p w14:paraId="0D3D5DCD" w14:textId="77777777" w:rsidR="00AE60E2" w:rsidRPr="00FE73DA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osobne odgovornosti za svoje postupke.</w:t>
      </w:r>
    </w:p>
    <w:p w14:paraId="064426A4" w14:textId="77777777" w:rsidR="006B2DBE" w:rsidRPr="00FE73DA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8B18A6" w14:textId="77777777" w:rsidR="006B2DBE" w:rsidRPr="00FE73DA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163D858E" w14:textId="77777777" w:rsidR="006B2DBE" w:rsidRPr="00FE73DA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očekuje pošt</w:t>
      </w:r>
      <w:r w:rsidR="00135DB3" w:rsidRPr="00FE73DA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>vanje pravnih propisa i</w:t>
      </w:r>
      <w:r w:rsidR="0066278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rocedura 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>koji se tiču njihovih obveza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kao nositelja političkih dužnosti</w:t>
      </w:r>
      <w:r w:rsidR="006B2DBE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13945C4" w14:textId="77777777" w:rsidR="00F60C78" w:rsidRPr="00FE73DA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 nositelja političkih dužnosti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>očekuje</w:t>
      </w:r>
      <w:r w:rsidR="0066278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>da odgovorno i savjesno</w:t>
      </w:r>
      <w:r w:rsidR="0066278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0C78" w:rsidRPr="00FE73DA">
        <w:rPr>
          <w:rFonts w:ascii="Times New Roman" w:hAnsi="Times New Roman" w:cs="Times New Roman"/>
          <w:sz w:val="24"/>
          <w:szCs w:val="24"/>
          <w:lang w:val="hr-HR"/>
        </w:rPr>
        <w:t>ispunjavaju obveze koje proizlaze iz političke dužnosti koju obav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ljaju.</w:t>
      </w:r>
    </w:p>
    <w:p w14:paraId="1D365E5A" w14:textId="77777777" w:rsidR="007C14A9" w:rsidRPr="00FE73DA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CE569F" w14:textId="77777777" w:rsidR="00161754" w:rsidRPr="00FE73DA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7C14A9" w:rsidRPr="00FE73DA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BDDE6E2" w14:textId="77777777" w:rsidR="00161754" w:rsidRPr="00FE73DA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Građani imaju pravo biti</w:t>
      </w:r>
      <w:r w:rsidR="0066278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upoznati s ponašanjem nositelja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političkih dužnosti koje je u vezi s obnašanjem javne dužnosti.</w:t>
      </w:r>
    </w:p>
    <w:p w14:paraId="0C1E9392" w14:textId="77777777" w:rsidR="00890F8F" w:rsidRPr="00FE73DA" w:rsidRDefault="00890F8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952BAE" w14:textId="77777777" w:rsidR="007C14A9" w:rsidRPr="00FE73DA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III. </w:t>
      </w:r>
      <w:r w:rsidR="007C195F" w:rsidRPr="00FE73DA">
        <w:rPr>
          <w:rFonts w:ascii="Times New Roman" w:hAnsi="Times New Roman" w:cs="Times New Roman"/>
          <w:sz w:val="24"/>
          <w:szCs w:val="24"/>
          <w:lang w:val="hr-HR"/>
        </w:rPr>
        <w:t>ZABRANJENA DJELOVANJA NOSITELJA POLITIČKIH DUŽNOSTI</w:t>
      </w:r>
    </w:p>
    <w:p w14:paraId="09B968D6" w14:textId="77777777" w:rsidR="007C195F" w:rsidRPr="00FE73DA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F79D2E" w14:textId="77777777" w:rsidR="007C14A9" w:rsidRPr="00FE73DA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3E55B378" w14:textId="77777777" w:rsidR="007C195F" w:rsidRPr="00FE73DA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donošenja odluke na </w:t>
      </w:r>
      <w:r w:rsidR="00B4233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Općinskom </w:t>
      </w:r>
      <w:r w:rsidR="00FD5D9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vijeću ili za glasovanje o odluci na sjednici </w:t>
      </w:r>
      <w:r w:rsidR="00B42337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FD5D9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ili sjednici radnog tijela </w:t>
      </w:r>
      <w:r w:rsidR="00B42337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FD5D9C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78D2E08D" w14:textId="77777777" w:rsidR="00FD5D9C" w:rsidRPr="00FE73DA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FD78E2" w14:textId="77777777" w:rsidR="00FD5D9C" w:rsidRPr="00FE73DA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33135317" w14:textId="77777777" w:rsidR="00FD5D9C" w:rsidRPr="00FE73DA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ostvariti ili dobiti pr</w:t>
      </w:r>
      <w:r w:rsidR="00FC11E7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vo ako se krši načelo jednakosti pred zakonom.</w:t>
      </w:r>
    </w:p>
    <w:p w14:paraId="07675CCB" w14:textId="77777777" w:rsidR="00FD5D9C" w:rsidRPr="00FE73DA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5F9D82" w14:textId="77777777" w:rsidR="00FD5D9C" w:rsidRPr="00FE73DA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262A3BD3" w14:textId="77777777" w:rsidR="00FC11E7" w:rsidRPr="00FE73DA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utjecati na donošenje odluke radnog tijela </w:t>
      </w:r>
      <w:r w:rsidR="0068355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vijeća ili odluke </w:t>
      </w:r>
      <w:r w:rsidR="00683556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radi osobnog probitka ili probitka povezane osobe. </w:t>
      </w:r>
    </w:p>
    <w:p w14:paraId="3D45DEF3" w14:textId="77777777" w:rsidR="00FC11E7" w:rsidRPr="00FE73DA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86ED30" w14:textId="77777777" w:rsidR="00FC11E7" w:rsidRPr="00FE73DA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IV. </w:t>
      </w:r>
      <w:r w:rsidR="00D273B0" w:rsidRPr="00FE73DA">
        <w:rPr>
          <w:rFonts w:ascii="Times New Roman" w:hAnsi="Times New Roman" w:cs="Times New Roman"/>
          <w:sz w:val="24"/>
          <w:szCs w:val="24"/>
          <w:lang w:val="hr-HR"/>
        </w:rPr>
        <w:t>NESUDJELOVANJE U ODLUČIVANJU</w:t>
      </w:r>
    </w:p>
    <w:p w14:paraId="1F462D45" w14:textId="77777777" w:rsidR="00D273B0" w:rsidRPr="00FE73DA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4379F2" w14:textId="77777777" w:rsidR="00D273B0" w:rsidRPr="00FE73DA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51AA1680" w14:textId="77777777" w:rsidR="00D273B0" w:rsidRPr="00FE73DA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73210B81" w14:textId="5068ED25" w:rsidR="00DC2317" w:rsidRPr="00FE73DA" w:rsidRDefault="00DC231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5E7A15" w14:textId="77777777" w:rsidR="00FE73DA" w:rsidRPr="00FE73DA" w:rsidRDefault="00FE73DA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C355B7" w14:textId="77777777" w:rsidR="00AE60E2" w:rsidRPr="00FE73DA" w:rsidRDefault="009A52D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lastRenderedPageBreak/>
        <w:t>V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TIJELA ZA PRAĆENJE PRIMJENE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ETI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KOG KODEKSA</w:t>
      </w:r>
    </w:p>
    <w:p w14:paraId="41BC1F14" w14:textId="77777777" w:rsidR="006B2DBE" w:rsidRPr="00FE73DA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0114AF" w14:textId="501942D1" w:rsidR="00AE60E2" w:rsidRPr="00FE73DA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014F" w:rsidRPr="00FE73DA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9837648" w14:textId="77777777" w:rsidR="00D26193" w:rsidRPr="00FE73DA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>Primjenu Etičkog kodeksa prate Etički odbor i Vijeće časti.</w:t>
      </w:r>
    </w:p>
    <w:p w14:paraId="735D99E5" w14:textId="77777777" w:rsidR="00A45518" w:rsidRPr="00FE73DA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D26193" w:rsidRPr="00FE73D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8D5293" w:rsidRPr="00FE73DA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ine predsjednik i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dva člana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a 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ijeće časti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518" w:rsidRPr="00FE73DA">
        <w:rPr>
          <w:rFonts w:ascii="Times New Roman" w:hAnsi="Times New Roman" w:cs="Times New Roman"/>
          <w:sz w:val="24"/>
          <w:szCs w:val="24"/>
          <w:lang w:val="hr-HR"/>
        </w:rPr>
        <w:t>predsjednik i četiri člana.</w:t>
      </w:r>
    </w:p>
    <w:p w14:paraId="68E5DC0D" w14:textId="77777777" w:rsidR="00AE60E2" w:rsidRPr="00FE73DA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(3) Predsjednika i članove Etičkog odbora i Vijeće časti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imenuje i razrješuje 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Općinsko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>vijeća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5537D449" w14:textId="77777777" w:rsidR="00A45518" w:rsidRPr="00FE73DA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9D7CE22" w14:textId="77777777" w:rsidR="00A45518" w:rsidRPr="00FE73DA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470BD17B" w14:textId="77777777" w:rsidR="00AE60E2" w:rsidRPr="00FE73DA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Etič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>kog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odbora imenuje se iz reda osoba nedvojbenoga javnog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ugleda u lokalnoj zajednici. Predsjednik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nositelj </w:t>
      </w:r>
      <w:r w:rsidR="008D5293" w:rsidRPr="00FE73DA">
        <w:rPr>
          <w:rFonts w:ascii="Times New Roman" w:hAnsi="Times New Roman" w:cs="Times New Roman"/>
          <w:sz w:val="24"/>
          <w:szCs w:val="24"/>
          <w:lang w:val="hr-HR"/>
        </w:rPr>
        <w:t>političke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dužnosti, niti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političke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stranke, odnosno kandidat nezavisne liste zastupljene u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Općinskom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vijeću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B704170" w14:textId="77777777" w:rsidR="00AE60E2" w:rsidRPr="00FE73DA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Članovi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odbora imenuju se iz reda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vijećnika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vijeća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45518" w:rsidRPr="00FE73DA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="00DC231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5293" w:rsidRPr="00FE73DA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iz vlasti i </w:t>
      </w:r>
      <w:r w:rsidR="00A4551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jedan iz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oporbe.</w:t>
      </w:r>
    </w:p>
    <w:p w14:paraId="0C8B32CB" w14:textId="77777777" w:rsidR="00366142" w:rsidRPr="00FE73DA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2845B3" w14:textId="77777777" w:rsidR="00366142" w:rsidRPr="00FE73DA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4B06C775" w14:textId="77777777" w:rsidR="00366142" w:rsidRPr="00FE73DA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Predsjednik i članovi </w:t>
      </w:r>
      <w:r w:rsidR="00CD35C5" w:rsidRPr="00FE73DA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ijeća časti</w:t>
      </w:r>
      <w:r w:rsidR="00E93809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imenuju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se iz reda osoba nedvojbenoga javnog</w:t>
      </w:r>
      <w:r w:rsidR="00C14EB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ugleda u lokalnoj zajednici. </w:t>
      </w:r>
    </w:p>
    <w:p w14:paraId="5E1EAEC4" w14:textId="77777777" w:rsidR="006F1E4D" w:rsidRPr="00FE73DA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Predsjednik 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>Vijeća časti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>i članovi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časti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ne mo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>gu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biti nositelj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političke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dužnosti, niti član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>ovi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političke stranke, odnosno kandidat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nezavisne liste zastupljene u</w:t>
      </w:r>
      <w:r w:rsidR="00816EC7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Općinskom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vijeću</w:t>
      </w:r>
      <w:r w:rsidR="006F1E4D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5A23782F" w14:textId="77777777" w:rsidR="006B2DBE" w:rsidRPr="00FE73DA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C67AE5" w14:textId="177E6913" w:rsidR="00AE60E2" w:rsidRPr="00FE73DA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35C5" w:rsidRPr="00FE73DA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265522B" w14:textId="0C5193EE" w:rsidR="00AE60E2" w:rsidRPr="00FE73DA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CD35C5" w:rsidRPr="00FE73DA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pokreće postupak na vlastitu inicijativu,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vijeća, člana radnog tijela 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CC658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, radnog tijela 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>načelnika, službenika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Jedinstvenog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upravnog 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>odjela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Starigrad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BE6EA4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FE73DA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0902E6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0E378D" w14:textId="77777777" w:rsidR="002E0BD2" w:rsidRPr="00FE73DA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FE73DA">
        <w:rPr>
          <w:rFonts w:ascii="Times New Roman" w:hAnsi="Times New Roman" w:cs="Times New Roman"/>
          <w:sz w:val="24"/>
          <w:szCs w:val="24"/>
          <w:lang w:val="hr-HR"/>
        </w:rPr>
        <w:t>. Etički odbor ne postupa po anonimnim prijavama.</w:t>
      </w:r>
    </w:p>
    <w:p w14:paraId="107606B3" w14:textId="77777777" w:rsidR="00BA7A85" w:rsidRPr="00FE73DA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(3) Etički odbor može od podnositelj</w:t>
      </w:r>
      <w:r w:rsidR="00163700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prijave zatražiti dopunu prijave odnosno dodatna pojašnjenja i očitovanja.</w:t>
      </w:r>
    </w:p>
    <w:p w14:paraId="1AEBB8C7" w14:textId="77777777" w:rsidR="00BA7A85" w:rsidRPr="00FE73DA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1C6329" w14:textId="77777777" w:rsidR="00BA7A85" w:rsidRPr="00FE73DA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3C1516ED" w14:textId="77777777" w:rsidR="00BA7A85" w:rsidRPr="00FE73DA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101D65AE" w14:textId="77777777" w:rsidR="00BA7A85" w:rsidRPr="00FE73DA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(2) Ako nositelj političke dužnosti ne dostavi pisano očitovanje Etički odbor nast</w:t>
      </w:r>
      <w:r w:rsidR="00AA228E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vlja s vođenjem postupka po prijavi.</w:t>
      </w:r>
    </w:p>
    <w:p w14:paraId="52D2870C" w14:textId="77777777" w:rsidR="00AA228E" w:rsidRPr="00FE73DA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(3) Etički odbor donosi odluke na sjednici većinom glasova.</w:t>
      </w:r>
    </w:p>
    <w:p w14:paraId="7193B218" w14:textId="77777777" w:rsidR="00BA7A85" w:rsidRPr="00FE73DA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A2441A6" w14:textId="77777777" w:rsidR="00BA7A85" w:rsidRPr="00FE73DA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17</w:t>
      </w:r>
      <w:r w:rsidR="00AA228E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BF74BC1" w14:textId="77777777" w:rsidR="00AA228E" w:rsidRPr="00FE73DA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(1) E</w:t>
      </w:r>
      <w:r w:rsidR="00135DB3" w:rsidRPr="00FE73DA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 u roku od 60 dana od zaprimanja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prijave predlaže </w:t>
      </w:r>
      <w:r w:rsidR="002D0A56" w:rsidRPr="00FE73DA">
        <w:rPr>
          <w:rFonts w:ascii="Times New Roman" w:hAnsi="Times New Roman" w:cs="Times New Roman"/>
          <w:sz w:val="24"/>
          <w:szCs w:val="24"/>
          <w:lang w:val="hr-HR"/>
        </w:rPr>
        <w:t>Općinskom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vijeću donošenje odluke po zaprimljenoj prijavi.</w:t>
      </w:r>
    </w:p>
    <w:p w14:paraId="3C467B4F" w14:textId="3426152A" w:rsidR="00890F8F" w:rsidRPr="00FE73DA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Ako je prijava podnesena protiv člana Etičkog odbora,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taj </w:t>
      </w:r>
      <w:r w:rsidR="00135DB3" w:rsidRPr="00FE73DA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ne</w:t>
      </w:r>
      <w:r w:rsidR="002D0A56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sudjeluje u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postupku po prijavi i u </w:t>
      </w:r>
      <w:r w:rsidR="00135DB3" w:rsidRPr="00FE73DA">
        <w:rPr>
          <w:rFonts w:ascii="Times New Roman" w:hAnsi="Times New Roman" w:cs="Times New Roman"/>
          <w:sz w:val="24"/>
          <w:szCs w:val="24"/>
          <w:lang w:val="hr-HR"/>
        </w:rPr>
        <w:t>odlučivanju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57F4AC0" w14:textId="77777777" w:rsidR="00AA228E" w:rsidRPr="00FE73DA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6374A1" w14:textId="77777777" w:rsidR="00AA228E" w:rsidRPr="00FE73DA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457E05E7" w14:textId="77777777" w:rsidR="00AA228E" w:rsidRPr="00FE73DA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Za povredu odredba Etičkog kodeksa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Općinsko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vijeće može izreći opomenu, dati upozorenje ili preporuku nositelju političke dužnosti za otklanjanje uzroka postojanja sukoba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lastRenderedPageBreak/>
        <w:t>interesa odnosno za usklađivanje načina djelovanja nositelja političke dužnosti s odredbama Etičkog kodeksa.</w:t>
      </w:r>
    </w:p>
    <w:p w14:paraId="0EB5385A" w14:textId="77777777" w:rsidR="00A441DB" w:rsidRPr="00FE73DA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Protiv odluke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593F8878" w14:textId="77777777" w:rsidR="00AA228E" w:rsidRPr="00FE73DA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5635123" w14:textId="5B5467A6" w:rsidR="00AE60E2" w:rsidRPr="00FE73DA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41DB" w:rsidRPr="00FE73DA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E2C9AFB" w14:textId="77777777" w:rsidR="00A441DB" w:rsidRPr="00FE73DA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441DB" w:rsidRPr="00FE73DA">
        <w:rPr>
          <w:rFonts w:ascii="Times New Roman" w:hAnsi="Times New Roman" w:cs="Times New 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10428559" w14:textId="77777777" w:rsidR="00A441DB" w:rsidRPr="00FE73DA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A441D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Vijeće časti može </w:t>
      </w:r>
      <w:r w:rsidR="00E22D4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odbiti prigovor i </w:t>
      </w:r>
      <w:r w:rsidR="00A441D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potvrditi odluku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A441D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ili uvažiti prigovor i </w:t>
      </w:r>
      <w:r w:rsidR="00E22D4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preinačiti ili </w:t>
      </w:r>
      <w:r w:rsidR="00BE3871" w:rsidRPr="00FE73DA">
        <w:rPr>
          <w:rFonts w:ascii="Times New Roman" w:hAnsi="Times New Roman" w:cs="Times New Roman"/>
          <w:sz w:val="24"/>
          <w:szCs w:val="24"/>
          <w:lang w:val="hr-HR"/>
        </w:rPr>
        <w:t>poništiti</w:t>
      </w:r>
      <w:r w:rsidR="00E22D4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odluku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E22D4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63026C0A" w14:textId="77777777" w:rsidR="007A4709" w:rsidRPr="00FE73DA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F7AB20" w14:textId="77777777" w:rsidR="007A4709" w:rsidRPr="00FE73DA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2E6CCF41" w14:textId="36ACCD68" w:rsidR="00BF5708" w:rsidRPr="00FE73DA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>Na način rada Etičkog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odbor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i Vije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časti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primjenjuju se </w:t>
      </w:r>
      <w:r w:rsidR="00A6375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odgovarajuće 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odredbe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Poslovnika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>Općinskog</w:t>
      </w:r>
      <w:r w:rsidR="00BF5708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Starigrad</w:t>
      </w:r>
      <w:r w:rsidR="00A6375F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(o načinu rada radnih tijela Općinskog vijeća).</w:t>
      </w:r>
      <w:r w:rsidR="00FD346E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F57C85B" w14:textId="77777777" w:rsidR="00A441DB" w:rsidRPr="00FE73DA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5AE1970" w14:textId="77777777" w:rsidR="00A441DB" w:rsidRPr="00FE73DA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03129104" w14:textId="53350C4F" w:rsidR="00AE60E2" w:rsidRPr="00FE73DA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Odluke E</w:t>
      </w:r>
      <w:r w:rsidR="00135DB3" w:rsidRPr="00FE73DA">
        <w:rPr>
          <w:rFonts w:ascii="Times New Roman" w:hAnsi="Times New Roman" w:cs="Times New Roman"/>
          <w:sz w:val="24"/>
          <w:szCs w:val="24"/>
          <w:lang w:val="hr-HR"/>
        </w:rPr>
        <w:t>tič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>kog odbora i Vijeća časti objavljuj</w:t>
      </w:r>
      <w:r w:rsidR="00842873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se u </w:t>
      </w:r>
      <w:r w:rsidR="004E6C4B" w:rsidRPr="00FE73DA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Službenom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glasniku Zadarske županije“</w:t>
      </w:r>
      <w:r w:rsidR="004E6C4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A520A2F" w14:textId="2196458A" w:rsidR="007A4709" w:rsidRPr="00FE73DA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CF6802C" w14:textId="77777777" w:rsidR="00890F8F" w:rsidRPr="00FE73DA" w:rsidRDefault="00890F8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5DB512" w14:textId="77777777" w:rsidR="00AE60E2" w:rsidRPr="00FE73DA" w:rsidRDefault="000B643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VI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 ZAVRŠNE ODREDBE</w:t>
      </w:r>
    </w:p>
    <w:p w14:paraId="7DF85804" w14:textId="6791B187" w:rsidR="00AE60E2" w:rsidRPr="00FE73DA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FE73DA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439" w:rsidRPr="00FE73DA">
        <w:rPr>
          <w:rFonts w:ascii="Times New Roman" w:hAnsi="Times New Roman" w:cs="Times New Roman"/>
          <w:sz w:val="24"/>
          <w:szCs w:val="24"/>
          <w:lang w:val="hr-HR"/>
        </w:rPr>
        <w:t>22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B55818C" w14:textId="3817EAD8" w:rsidR="007A4709" w:rsidRPr="00FE73DA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>Ovaj Etički k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odeks stupa na snagu osmog dana </w:t>
      </w:r>
      <w:r w:rsidR="004E6C4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od dana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objave u </w:t>
      </w:r>
      <w:r w:rsidR="004E6C4B" w:rsidRPr="00FE73DA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Službenom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glasniku Zadarske županije“</w:t>
      </w:r>
      <w:r w:rsidR="004E6C4B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A57A782" w14:textId="77777777" w:rsidR="007A4709" w:rsidRPr="00FE73DA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C20349" w14:textId="079FBF11" w:rsidR="007A4709" w:rsidRPr="00FE73DA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71AA13" w14:textId="77777777" w:rsidR="00890F8F" w:rsidRPr="00FE73DA" w:rsidRDefault="00890F8F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04F84A" w14:textId="3406C979" w:rsidR="00AE60E2" w:rsidRPr="00FE73DA" w:rsidRDefault="00FE73DA" w:rsidP="00FE73D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AE60E2"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</w:p>
    <w:p w14:paraId="3CA456B9" w14:textId="77777777" w:rsidR="00890F8F" w:rsidRPr="00FE73DA" w:rsidRDefault="00890F8F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B5F099" w14:textId="7A670846" w:rsidR="004E6C4B" w:rsidRPr="00FE73DA" w:rsidRDefault="004E6C4B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73DA">
        <w:rPr>
          <w:rFonts w:ascii="Times New Roman" w:hAnsi="Times New Roman" w:cs="Times New Roman"/>
          <w:sz w:val="24"/>
          <w:szCs w:val="24"/>
          <w:lang w:val="hr-HR"/>
        </w:rPr>
        <w:t xml:space="preserve">         </w:t>
      </w:r>
      <w:r w:rsidR="009547DA" w:rsidRPr="00FE73DA">
        <w:rPr>
          <w:rFonts w:ascii="Times New Roman" w:hAnsi="Times New Roman" w:cs="Times New Roman"/>
          <w:sz w:val="24"/>
          <w:szCs w:val="24"/>
          <w:lang w:val="hr-HR"/>
        </w:rPr>
        <w:t>Marko Marasović</w:t>
      </w:r>
      <w:r w:rsidR="00FE73DA">
        <w:rPr>
          <w:rFonts w:ascii="Times New Roman" w:hAnsi="Times New Roman" w:cs="Times New Roman"/>
          <w:sz w:val="24"/>
          <w:szCs w:val="24"/>
          <w:lang w:val="hr-HR"/>
        </w:rPr>
        <w:t>, dipl. ing. građ.</w:t>
      </w:r>
    </w:p>
    <w:p w14:paraId="7CDBDC85" w14:textId="77777777" w:rsidR="00AE60E2" w:rsidRPr="00FE73DA" w:rsidRDefault="00AE60E2" w:rsidP="00AE60E2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AE60E2" w:rsidRPr="00FE73DA" w:rsidSect="00C3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AF12" w14:textId="77777777" w:rsidR="00104302" w:rsidRDefault="00104302" w:rsidP="00B55265">
      <w:pPr>
        <w:spacing w:after="0" w:line="240" w:lineRule="auto"/>
      </w:pPr>
      <w:r>
        <w:separator/>
      </w:r>
    </w:p>
  </w:endnote>
  <w:endnote w:type="continuationSeparator" w:id="0">
    <w:p w14:paraId="3BFED90E" w14:textId="77777777" w:rsidR="00104302" w:rsidRDefault="00104302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8CB6" w14:textId="77777777" w:rsidR="00104302" w:rsidRDefault="00104302" w:rsidP="00B55265">
      <w:pPr>
        <w:spacing w:after="0" w:line="240" w:lineRule="auto"/>
      </w:pPr>
      <w:r>
        <w:separator/>
      </w:r>
    </w:p>
  </w:footnote>
  <w:footnote w:type="continuationSeparator" w:id="0">
    <w:p w14:paraId="173764DA" w14:textId="77777777" w:rsidR="00104302" w:rsidRDefault="00104302" w:rsidP="00B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00C84"/>
    <w:rsid w:val="00054A05"/>
    <w:rsid w:val="0006081F"/>
    <w:rsid w:val="000902E6"/>
    <w:rsid w:val="000918B0"/>
    <w:rsid w:val="00097BC2"/>
    <w:rsid w:val="000A77D5"/>
    <w:rsid w:val="000B203D"/>
    <w:rsid w:val="000B37D1"/>
    <w:rsid w:val="000B6439"/>
    <w:rsid w:val="00104302"/>
    <w:rsid w:val="0013127E"/>
    <w:rsid w:val="00135DB3"/>
    <w:rsid w:val="001445E4"/>
    <w:rsid w:val="00161754"/>
    <w:rsid w:val="00163700"/>
    <w:rsid w:val="001C1F11"/>
    <w:rsid w:val="001E786D"/>
    <w:rsid w:val="001F6DAC"/>
    <w:rsid w:val="00210A2E"/>
    <w:rsid w:val="00254E9B"/>
    <w:rsid w:val="002B19E8"/>
    <w:rsid w:val="002D0A56"/>
    <w:rsid w:val="002E0BD2"/>
    <w:rsid w:val="003368C8"/>
    <w:rsid w:val="0036465D"/>
    <w:rsid w:val="00366142"/>
    <w:rsid w:val="00382A17"/>
    <w:rsid w:val="003C2DCB"/>
    <w:rsid w:val="003C3AA4"/>
    <w:rsid w:val="004473C9"/>
    <w:rsid w:val="00467546"/>
    <w:rsid w:val="00491C41"/>
    <w:rsid w:val="004E6C4B"/>
    <w:rsid w:val="00534953"/>
    <w:rsid w:val="00540585"/>
    <w:rsid w:val="0058290D"/>
    <w:rsid w:val="005A19C0"/>
    <w:rsid w:val="005D149E"/>
    <w:rsid w:val="005F6078"/>
    <w:rsid w:val="00630795"/>
    <w:rsid w:val="00662782"/>
    <w:rsid w:val="00664ED5"/>
    <w:rsid w:val="006679D3"/>
    <w:rsid w:val="00670D27"/>
    <w:rsid w:val="0067409F"/>
    <w:rsid w:val="00683556"/>
    <w:rsid w:val="00683FBB"/>
    <w:rsid w:val="006B1091"/>
    <w:rsid w:val="006B2DBE"/>
    <w:rsid w:val="006B6E68"/>
    <w:rsid w:val="006C02AF"/>
    <w:rsid w:val="006D1994"/>
    <w:rsid w:val="006D26AB"/>
    <w:rsid w:val="006F1E4D"/>
    <w:rsid w:val="006F3CC1"/>
    <w:rsid w:val="007358EA"/>
    <w:rsid w:val="007801EE"/>
    <w:rsid w:val="00784177"/>
    <w:rsid w:val="007A4709"/>
    <w:rsid w:val="007C14A9"/>
    <w:rsid w:val="007C195F"/>
    <w:rsid w:val="007C4072"/>
    <w:rsid w:val="008123D2"/>
    <w:rsid w:val="0081592B"/>
    <w:rsid w:val="00816EC7"/>
    <w:rsid w:val="00842873"/>
    <w:rsid w:val="00854F06"/>
    <w:rsid w:val="00890F8F"/>
    <w:rsid w:val="008A58BB"/>
    <w:rsid w:val="008D014F"/>
    <w:rsid w:val="008D5293"/>
    <w:rsid w:val="00900BF1"/>
    <w:rsid w:val="009131DB"/>
    <w:rsid w:val="00917DDC"/>
    <w:rsid w:val="0093084A"/>
    <w:rsid w:val="009547DA"/>
    <w:rsid w:val="009937BB"/>
    <w:rsid w:val="00994E10"/>
    <w:rsid w:val="009A52DD"/>
    <w:rsid w:val="00A0239C"/>
    <w:rsid w:val="00A22AAB"/>
    <w:rsid w:val="00A2386C"/>
    <w:rsid w:val="00A441DB"/>
    <w:rsid w:val="00A45518"/>
    <w:rsid w:val="00A57C5A"/>
    <w:rsid w:val="00A6375F"/>
    <w:rsid w:val="00A7205C"/>
    <w:rsid w:val="00A73EEC"/>
    <w:rsid w:val="00AA228E"/>
    <w:rsid w:val="00AC7B82"/>
    <w:rsid w:val="00AE60E2"/>
    <w:rsid w:val="00B408D4"/>
    <w:rsid w:val="00B42337"/>
    <w:rsid w:val="00B55265"/>
    <w:rsid w:val="00BA7A85"/>
    <w:rsid w:val="00BC5258"/>
    <w:rsid w:val="00BD3CE0"/>
    <w:rsid w:val="00BD62D3"/>
    <w:rsid w:val="00BE0BC1"/>
    <w:rsid w:val="00BE3871"/>
    <w:rsid w:val="00BE6EA4"/>
    <w:rsid w:val="00BF5708"/>
    <w:rsid w:val="00C14EBB"/>
    <w:rsid w:val="00C201CA"/>
    <w:rsid w:val="00C23481"/>
    <w:rsid w:val="00C3707E"/>
    <w:rsid w:val="00C80F9A"/>
    <w:rsid w:val="00CC6588"/>
    <w:rsid w:val="00CD35C5"/>
    <w:rsid w:val="00CD489B"/>
    <w:rsid w:val="00D15649"/>
    <w:rsid w:val="00D26193"/>
    <w:rsid w:val="00D273B0"/>
    <w:rsid w:val="00D5366A"/>
    <w:rsid w:val="00DA6474"/>
    <w:rsid w:val="00DB6AF7"/>
    <w:rsid w:val="00DB7804"/>
    <w:rsid w:val="00DC2317"/>
    <w:rsid w:val="00DE06B8"/>
    <w:rsid w:val="00DE4078"/>
    <w:rsid w:val="00E22D4F"/>
    <w:rsid w:val="00E75910"/>
    <w:rsid w:val="00E82D06"/>
    <w:rsid w:val="00E87550"/>
    <w:rsid w:val="00E93809"/>
    <w:rsid w:val="00EC15FB"/>
    <w:rsid w:val="00EE4391"/>
    <w:rsid w:val="00F55EBE"/>
    <w:rsid w:val="00F568CE"/>
    <w:rsid w:val="00F60C78"/>
    <w:rsid w:val="00F846DC"/>
    <w:rsid w:val="00FC11E7"/>
    <w:rsid w:val="00FC79A9"/>
    <w:rsid w:val="00FD346E"/>
    <w:rsid w:val="00FD5D9C"/>
    <w:rsid w:val="00FE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B5E4"/>
  <w15:docId w15:val="{AC269940-1E0E-4107-94AC-F39E94F6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Header">
    <w:name w:val="header"/>
    <w:basedOn w:val="Normal"/>
    <w:link w:val="HeaderChar"/>
    <w:rsid w:val="00DB6AF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DB6AF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ormalWeb">
    <w:name w:val="Normal (Web)"/>
    <w:basedOn w:val="Normal"/>
    <w:uiPriority w:val="99"/>
    <w:semiHidden/>
    <w:unhideWhenUsed/>
    <w:rsid w:val="006B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F6D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opcina starigrad</cp:lastModifiedBy>
  <cp:revision>5</cp:revision>
  <cp:lastPrinted>2022-06-27T12:38:00Z</cp:lastPrinted>
  <dcterms:created xsi:type="dcterms:W3CDTF">2022-06-08T06:55:00Z</dcterms:created>
  <dcterms:modified xsi:type="dcterms:W3CDTF">2022-06-27T12:38:00Z</dcterms:modified>
</cp:coreProperties>
</file>