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A P I S N I K</w:t>
      </w:r>
    </w:p>
    <w:p w14:paraId="43FE15E9" w14:textId="77777777" w:rsidR="00C33B79" w:rsidRDefault="00C33B79" w:rsidP="00E422AF">
      <w:pPr>
        <w:jc w:val="both"/>
        <w:rPr>
          <w:sz w:val="24"/>
          <w:szCs w:val="24"/>
        </w:rPr>
      </w:pPr>
    </w:p>
    <w:p w14:paraId="059B61BE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 </w:t>
      </w:r>
      <w:r w:rsidR="0003149F">
        <w:rPr>
          <w:sz w:val="24"/>
          <w:szCs w:val="24"/>
        </w:rPr>
        <w:t>4</w:t>
      </w:r>
      <w:r w:rsidR="00CB2746">
        <w:rPr>
          <w:sz w:val="24"/>
          <w:szCs w:val="24"/>
        </w:rPr>
        <w:t>.</w:t>
      </w:r>
      <w:r>
        <w:rPr>
          <w:sz w:val="24"/>
          <w:szCs w:val="24"/>
        </w:rPr>
        <w:t xml:space="preserve"> sjednice Općinskog vijeć</w:t>
      </w:r>
      <w:r w:rsidR="00DF6C74">
        <w:rPr>
          <w:sz w:val="24"/>
          <w:szCs w:val="24"/>
        </w:rPr>
        <w:t xml:space="preserve">a Općine Starigrad </w:t>
      </w:r>
      <w:r w:rsidR="00CB2746">
        <w:rPr>
          <w:sz w:val="24"/>
          <w:szCs w:val="24"/>
        </w:rPr>
        <w:t>održan</w:t>
      </w:r>
      <w:r w:rsidR="0005624A">
        <w:rPr>
          <w:sz w:val="24"/>
          <w:szCs w:val="24"/>
        </w:rPr>
        <w:t>e</w:t>
      </w:r>
      <w:r w:rsidR="00CB2746">
        <w:rPr>
          <w:sz w:val="24"/>
          <w:szCs w:val="24"/>
        </w:rPr>
        <w:t xml:space="preserve"> dana </w:t>
      </w:r>
      <w:r w:rsidR="0003149F">
        <w:rPr>
          <w:sz w:val="24"/>
          <w:szCs w:val="24"/>
        </w:rPr>
        <w:t>30</w:t>
      </w:r>
      <w:r w:rsidR="00CB2746">
        <w:rPr>
          <w:sz w:val="24"/>
          <w:szCs w:val="24"/>
        </w:rPr>
        <w:t xml:space="preserve">. </w:t>
      </w:r>
      <w:r w:rsidR="0003149F">
        <w:rPr>
          <w:sz w:val="24"/>
          <w:szCs w:val="24"/>
        </w:rPr>
        <w:t>studenog</w:t>
      </w:r>
      <w:r w:rsidR="00DF6C74">
        <w:rPr>
          <w:sz w:val="24"/>
          <w:szCs w:val="24"/>
        </w:rPr>
        <w:t xml:space="preserve"> 20</w:t>
      </w:r>
      <w:r w:rsidR="00EC2E9B">
        <w:rPr>
          <w:sz w:val="24"/>
          <w:szCs w:val="24"/>
        </w:rPr>
        <w:t>21</w:t>
      </w:r>
      <w:r w:rsidR="00DF6C74">
        <w:rPr>
          <w:sz w:val="24"/>
          <w:szCs w:val="24"/>
        </w:rPr>
        <w:t xml:space="preserve">. godine u </w:t>
      </w:r>
      <w:r w:rsidR="00EC2E9B">
        <w:rPr>
          <w:sz w:val="24"/>
          <w:szCs w:val="24"/>
        </w:rPr>
        <w:t>9:</w:t>
      </w:r>
      <w:r>
        <w:rPr>
          <w:sz w:val="24"/>
          <w:szCs w:val="24"/>
        </w:rPr>
        <w:t>00 sati u vijećnici Općine Starigrad.</w:t>
      </w:r>
    </w:p>
    <w:p w14:paraId="35015E30" w14:textId="77777777" w:rsidR="00C33B79" w:rsidRDefault="00C33B79" w:rsidP="00E422AF">
      <w:pPr>
        <w:jc w:val="both"/>
        <w:rPr>
          <w:sz w:val="24"/>
          <w:szCs w:val="24"/>
        </w:rPr>
      </w:pPr>
    </w:p>
    <w:p w14:paraId="108718B4" w14:textId="77777777" w:rsidR="00C33B79" w:rsidRDefault="00DF6C74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>Pri</w:t>
      </w:r>
      <w:r w:rsidR="00257065">
        <w:rPr>
          <w:sz w:val="24"/>
          <w:szCs w:val="24"/>
        </w:rPr>
        <w:t>sutni vijećnici/ce:</w:t>
      </w:r>
      <w:r>
        <w:rPr>
          <w:sz w:val="24"/>
          <w:szCs w:val="24"/>
        </w:rPr>
        <w:t xml:space="preserve"> Marko Marasović,</w:t>
      </w:r>
      <w:r w:rsidR="00FE688C">
        <w:rPr>
          <w:sz w:val="24"/>
          <w:szCs w:val="24"/>
        </w:rPr>
        <w:t xml:space="preserve"> Marijana Milovac,</w:t>
      </w:r>
      <w:r>
        <w:rPr>
          <w:sz w:val="24"/>
          <w:szCs w:val="24"/>
        </w:rPr>
        <w:t xml:space="preserve"> Ante Jukić, </w:t>
      </w:r>
      <w:r w:rsidR="00FE688C">
        <w:rPr>
          <w:sz w:val="24"/>
          <w:szCs w:val="24"/>
        </w:rPr>
        <w:t xml:space="preserve">Tomislav Ramić, </w:t>
      </w:r>
      <w:r>
        <w:rPr>
          <w:sz w:val="24"/>
          <w:szCs w:val="24"/>
        </w:rPr>
        <w:t>Mar</w:t>
      </w:r>
      <w:r w:rsidR="00FE688C">
        <w:rPr>
          <w:sz w:val="24"/>
          <w:szCs w:val="24"/>
        </w:rPr>
        <w:t>ijan Čavić</w:t>
      </w:r>
      <w:r>
        <w:rPr>
          <w:sz w:val="24"/>
          <w:szCs w:val="24"/>
        </w:rPr>
        <w:t>,</w:t>
      </w:r>
      <w:r w:rsidR="00194092">
        <w:rPr>
          <w:sz w:val="24"/>
          <w:szCs w:val="24"/>
        </w:rPr>
        <w:t xml:space="preserve"> </w:t>
      </w:r>
      <w:r w:rsidR="00FE688C">
        <w:rPr>
          <w:sz w:val="24"/>
          <w:szCs w:val="24"/>
        </w:rPr>
        <w:t>Martina Špalj</w:t>
      </w:r>
      <w:r w:rsidR="0003149F">
        <w:rPr>
          <w:sz w:val="24"/>
          <w:szCs w:val="24"/>
        </w:rPr>
        <w:t xml:space="preserve">, </w:t>
      </w:r>
      <w:r w:rsidR="00FE688C">
        <w:rPr>
          <w:sz w:val="24"/>
          <w:szCs w:val="24"/>
        </w:rPr>
        <w:t>Višeslav Dokoza</w:t>
      </w:r>
      <w:r w:rsidR="0003149F">
        <w:rPr>
          <w:sz w:val="24"/>
          <w:szCs w:val="24"/>
        </w:rPr>
        <w:t>, Marina Vukić</w:t>
      </w:r>
    </w:p>
    <w:p w14:paraId="29CB6CE3" w14:textId="77777777" w:rsidR="00C33B79" w:rsidRDefault="00C33B79" w:rsidP="00E422AF">
      <w:pPr>
        <w:jc w:val="both"/>
        <w:rPr>
          <w:sz w:val="24"/>
          <w:szCs w:val="24"/>
        </w:rPr>
      </w:pPr>
    </w:p>
    <w:p w14:paraId="7C1CFC7B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Odsutni vijećnici/ce: </w:t>
      </w:r>
      <w:r w:rsidR="00B87675">
        <w:rPr>
          <w:sz w:val="24"/>
          <w:szCs w:val="24"/>
        </w:rPr>
        <w:t>Maja Milovac (stigla u 9:02)</w:t>
      </w:r>
    </w:p>
    <w:p w14:paraId="7F0EE77A" w14:textId="77777777" w:rsidR="00C33B79" w:rsidRDefault="00C33B79" w:rsidP="00E422AF">
      <w:pPr>
        <w:jc w:val="both"/>
        <w:rPr>
          <w:sz w:val="24"/>
          <w:szCs w:val="24"/>
        </w:rPr>
      </w:pPr>
    </w:p>
    <w:p w14:paraId="79D329A1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ostalih sjednici prisustvovali: </w:t>
      </w:r>
      <w:r w:rsidR="00FE688C">
        <w:rPr>
          <w:sz w:val="24"/>
          <w:szCs w:val="24"/>
        </w:rPr>
        <w:t>načelnik Krste Ramić</w:t>
      </w:r>
      <w:r w:rsidR="00CB2746">
        <w:rPr>
          <w:sz w:val="24"/>
          <w:szCs w:val="24"/>
        </w:rPr>
        <w:t xml:space="preserve">, pročelnik Marin Čavić </w:t>
      </w:r>
      <w:r w:rsidR="00FE688C">
        <w:rPr>
          <w:sz w:val="24"/>
          <w:szCs w:val="24"/>
        </w:rPr>
        <w:t xml:space="preserve"> i </w:t>
      </w:r>
      <w:r w:rsidR="0003149F">
        <w:rPr>
          <w:sz w:val="24"/>
          <w:szCs w:val="24"/>
        </w:rPr>
        <w:t xml:space="preserve">voditelji odsjeka </w:t>
      </w:r>
      <w:r w:rsidR="00194092">
        <w:rPr>
          <w:sz w:val="24"/>
          <w:szCs w:val="24"/>
        </w:rPr>
        <w:t>Anita Milovac</w:t>
      </w:r>
      <w:r w:rsidR="00FE688C">
        <w:rPr>
          <w:sz w:val="24"/>
          <w:szCs w:val="24"/>
        </w:rPr>
        <w:t xml:space="preserve"> </w:t>
      </w:r>
      <w:r w:rsidR="0003149F">
        <w:rPr>
          <w:sz w:val="24"/>
          <w:szCs w:val="24"/>
        </w:rPr>
        <w:t xml:space="preserve">i Marija Jukić </w:t>
      </w:r>
      <w:r w:rsidR="00FE688C">
        <w:rPr>
          <w:sz w:val="24"/>
          <w:szCs w:val="24"/>
        </w:rPr>
        <w:t>kao zapisničar.</w:t>
      </w:r>
    </w:p>
    <w:p w14:paraId="34F0FE80" w14:textId="77777777" w:rsidR="00C33B79" w:rsidRDefault="00C33B79" w:rsidP="00E422AF">
      <w:pPr>
        <w:jc w:val="both"/>
        <w:rPr>
          <w:sz w:val="24"/>
          <w:szCs w:val="24"/>
        </w:rPr>
      </w:pPr>
    </w:p>
    <w:p w14:paraId="1C603577" w14:textId="77777777" w:rsidR="003A2517" w:rsidRDefault="00CB2746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Utvrđivanje kvoruma: predsjednik je otvorio </w:t>
      </w:r>
      <w:r w:rsidR="0003149F">
        <w:rPr>
          <w:sz w:val="24"/>
          <w:szCs w:val="24"/>
        </w:rPr>
        <w:t>4</w:t>
      </w:r>
      <w:r>
        <w:rPr>
          <w:sz w:val="24"/>
          <w:szCs w:val="24"/>
        </w:rPr>
        <w:t xml:space="preserve">. sjednicu i utvrdio da je na sjednici prisutno </w:t>
      </w:r>
      <w:r w:rsidR="0003149F">
        <w:rPr>
          <w:sz w:val="24"/>
          <w:szCs w:val="24"/>
        </w:rPr>
        <w:t>8</w:t>
      </w:r>
      <w:r w:rsidR="00194092">
        <w:rPr>
          <w:sz w:val="24"/>
          <w:szCs w:val="24"/>
        </w:rPr>
        <w:t xml:space="preserve"> od 9</w:t>
      </w:r>
      <w:r>
        <w:rPr>
          <w:sz w:val="24"/>
          <w:szCs w:val="24"/>
        </w:rPr>
        <w:t xml:space="preserve"> vijećnika</w:t>
      </w:r>
      <w:r w:rsidR="0003149F">
        <w:rPr>
          <w:sz w:val="24"/>
          <w:szCs w:val="24"/>
        </w:rPr>
        <w:t>, odsutna je vijećnica Maja Milovac.</w:t>
      </w:r>
    </w:p>
    <w:p w14:paraId="31EFDC37" w14:textId="77777777" w:rsidR="00CB2746" w:rsidRDefault="00CB2746" w:rsidP="00E422AF">
      <w:pPr>
        <w:jc w:val="both"/>
        <w:rPr>
          <w:sz w:val="24"/>
          <w:szCs w:val="24"/>
        </w:rPr>
      </w:pPr>
    </w:p>
    <w:p w14:paraId="59DFF67B" w14:textId="77777777" w:rsidR="00C33B79" w:rsidRDefault="00C33B79" w:rsidP="00E42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otvaranja sjednice, </w:t>
      </w:r>
      <w:r w:rsidR="00CB2746">
        <w:rPr>
          <w:sz w:val="24"/>
          <w:szCs w:val="24"/>
        </w:rPr>
        <w:t>utvrđuje se dnevni red za sjednic</w:t>
      </w:r>
      <w:r w:rsidR="00D5518C">
        <w:rPr>
          <w:sz w:val="24"/>
          <w:szCs w:val="24"/>
        </w:rPr>
        <w:t>u, prijedlog Dnevnog reda dostavljen je u pozivu zajedno sa materijalima za sjednicu.</w:t>
      </w:r>
    </w:p>
    <w:p w14:paraId="7FFFB7FA" w14:textId="77777777" w:rsidR="00AE4F44" w:rsidRDefault="00AE4F44" w:rsidP="00D54063">
      <w:pPr>
        <w:rPr>
          <w:bCs/>
          <w:color w:val="000000"/>
          <w:sz w:val="24"/>
          <w:szCs w:val="24"/>
        </w:rPr>
      </w:pPr>
      <w:bookmarkStart w:id="0" w:name="_Hlk488410747"/>
    </w:p>
    <w:p w14:paraId="1041F639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Predsjednik predlaže Dnevni red koji je dostavljen u pozivu za sjednicu i stavlja ga na glasovanje. Predloženi Dnevni red je usvojen većinom glasova</w:t>
      </w:r>
      <w:r w:rsidR="00815351">
        <w:rPr>
          <w:bCs/>
          <w:color w:val="000000"/>
          <w:sz w:val="24"/>
          <w:szCs w:val="24"/>
        </w:rPr>
        <w:t xml:space="preserve">, </w:t>
      </w:r>
      <w:r w:rsidR="0003149F">
        <w:rPr>
          <w:bCs/>
          <w:color w:val="000000"/>
          <w:sz w:val="24"/>
          <w:szCs w:val="24"/>
        </w:rPr>
        <w:t>8</w:t>
      </w:r>
      <w:r>
        <w:rPr>
          <w:bCs/>
          <w:color w:val="000000"/>
          <w:sz w:val="24"/>
          <w:szCs w:val="24"/>
        </w:rPr>
        <w:t xml:space="preserve"> glasova </w:t>
      </w:r>
      <w:r w:rsidR="00815351">
        <w:rPr>
          <w:bCs/>
          <w:color w:val="000000"/>
          <w:sz w:val="24"/>
          <w:szCs w:val="24"/>
        </w:rPr>
        <w:t>„</w:t>
      </w:r>
      <w:r>
        <w:rPr>
          <w:bCs/>
          <w:color w:val="000000"/>
          <w:sz w:val="24"/>
          <w:szCs w:val="24"/>
        </w:rPr>
        <w:t>Za</w:t>
      </w:r>
      <w:r w:rsidR="00815351">
        <w:rPr>
          <w:bCs/>
          <w:color w:val="000000"/>
          <w:sz w:val="24"/>
          <w:szCs w:val="24"/>
        </w:rPr>
        <w:t>“</w:t>
      </w:r>
      <w:r>
        <w:rPr>
          <w:bCs/>
          <w:color w:val="000000"/>
          <w:sz w:val="24"/>
          <w:szCs w:val="24"/>
        </w:rPr>
        <w:t xml:space="preserve"> i 1 glas </w:t>
      </w:r>
      <w:r w:rsidR="00815351">
        <w:rPr>
          <w:bCs/>
          <w:color w:val="000000"/>
          <w:sz w:val="24"/>
          <w:szCs w:val="24"/>
        </w:rPr>
        <w:t>„</w:t>
      </w:r>
      <w:r>
        <w:rPr>
          <w:bCs/>
          <w:color w:val="000000"/>
          <w:sz w:val="24"/>
          <w:szCs w:val="24"/>
        </w:rPr>
        <w:t>Prot</w:t>
      </w:r>
      <w:r w:rsidR="00592629">
        <w:rPr>
          <w:bCs/>
          <w:color w:val="000000"/>
          <w:sz w:val="24"/>
          <w:szCs w:val="24"/>
        </w:rPr>
        <w:t>iv</w:t>
      </w:r>
      <w:r w:rsidR="00815351">
        <w:rPr>
          <w:bCs/>
          <w:color w:val="000000"/>
          <w:sz w:val="24"/>
          <w:szCs w:val="24"/>
        </w:rPr>
        <w:t>“</w:t>
      </w:r>
      <w:r w:rsidR="00241371">
        <w:rPr>
          <w:bCs/>
          <w:color w:val="000000"/>
          <w:sz w:val="24"/>
          <w:szCs w:val="24"/>
        </w:rPr>
        <w:t>.</w:t>
      </w:r>
    </w:p>
    <w:p w14:paraId="4D8F9AAF" w14:textId="77777777" w:rsidR="006D6007" w:rsidRDefault="006D6007" w:rsidP="00D54063">
      <w:pPr>
        <w:rPr>
          <w:bCs/>
          <w:color w:val="000000"/>
          <w:sz w:val="24"/>
          <w:szCs w:val="24"/>
        </w:rPr>
      </w:pPr>
    </w:p>
    <w:p w14:paraId="192E0B56" w14:textId="77777777" w:rsidR="006D6007" w:rsidRPr="00194092" w:rsidRDefault="006D6007" w:rsidP="006D6007">
      <w:pPr>
        <w:rPr>
          <w:sz w:val="24"/>
          <w:szCs w:val="24"/>
        </w:rPr>
      </w:pPr>
      <w:r>
        <w:rPr>
          <w:sz w:val="24"/>
          <w:szCs w:val="24"/>
        </w:rPr>
        <w:t>Maja Milovac pristigla na sjednicu u 9:0</w:t>
      </w:r>
      <w:r w:rsidR="0003149F">
        <w:rPr>
          <w:sz w:val="24"/>
          <w:szCs w:val="24"/>
        </w:rPr>
        <w:t>2</w:t>
      </w:r>
      <w:r>
        <w:rPr>
          <w:sz w:val="24"/>
          <w:szCs w:val="24"/>
        </w:rPr>
        <w:t xml:space="preserve"> pa je prisutn</w:t>
      </w:r>
      <w:r w:rsidR="0003149F">
        <w:rPr>
          <w:sz w:val="24"/>
          <w:szCs w:val="24"/>
        </w:rPr>
        <w:t>o</w:t>
      </w:r>
      <w:r>
        <w:rPr>
          <w:sz w:val="24"/>
          <w:szCs w:val="24"/>
        </w:rPr>
        <w:t xml:space="preserve"> 9 vijećnika</w:t>
      </w:r>
    </w:p>
    <w:p w14:paraId="16759AF7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38C6BC77" w14:textId="77777777" w:rsidR="00AE4F44" w:rsidRDefault="00AE4F44" w:rsidP="00D54063">
      <w:pPr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Za sjednicu je utvrđen slijedeći:</w:t>
      </w:r>
    </w:p>
    <w:p w14:paraId="3B38E6B1" w14:textId="77777777" w:rsidR="00AE4F44" w:rsidRDefault="00AE4F44" w:rsidP="00D54063">
      <w:pPr>
        <w:rPr>
          <w:bCs/>
          <w:color w:val="000000"/>
          <w:sz w:val="24"/>
          <w:szCs w:val="24"/>
        </w:rPr>
      </w:pPr>
    </w:p>
    <w:p w14:paraId="10F6D664" w14:textId="77777777" w:rsidR="0003149F" w:rsidRDefault="00AE4F44" w:rsidP="00194092">
      <w:pPr>
        <w:jc w:val="both"/>
        <w:rPr>
          <w:sz w:val="24"/>
          <w:szCs w:val="24"/>
        </w:rPr>
      </w:pPr>
      <w:r>
        <w:rPr>
          <w:sz w:val="24"/>
          <w:szCs w:val="24"/>
        </w:rPr>
        <w:t>DNEVNI RED</w:t>
      </w:r>
    </w:p>
    <w:p w14:paraId="688B75BE" w14:textId="77777777" w:rsidR="0003149F" w:rsidRPr="00AF2EE7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AF2EE7">
        <w:rPr>
          <w:sz w:val="24"/>
          <w:szCs w:val="24"/>
        </w:rPr>
        <w:t xml:space="preserve">Usvajanje Zapisnika sa </w:t>
      </w:r>
      <w:r>
        <w:rPr>
          <w:sz w:val="24"/>
          <w:szCs w:val="24"/>
        </w:rPr>
        <w:t xml:space="preserve">3. </w:t>
      </w:r>
      <w:r w:rsidRPr="00AF2EE7">
        <w:rPr>
          <w:sz w:val="24"/>
          <w:szCs w:val="24"/>
        </w:rPr>
        <w:t>sjednice Općinskog vijeća Općine Starigrad</w:t>
      </w:r>
    </w:p>
    <w:p w14:paraId="4930FBCD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AF2EE7">
        <w:rPr>
          <w:sz w:val="24"/>
          <w:szCs w:val="24"/>
        </w:rPr>
        <w:t>Aktualno</w:t>
      </w:r>
    </w:p>
    <w:p w14:paraId="7738B206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bookmarkStart w:id="1" w:name="_Hlk88815126"/>
      <w:r w:rsidRPr="0092364B">
        <w:rPr>
          <w:sz w:val="24"/>
          <w:szCs w:val="24"/>
        </w:rPr>
        <w:t>II. Izmjene i dopune Proračuna za 2021. godinu</w:t>
      </w:r>
    </w:p>
    <w:p w14:paraId="5512861E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II. Izmjene i dopune Plana razvojnih programa za 2021. godinu</w:t>
      </w:r>
    </w:p>
    <w:p w14:paraId="42B00324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I. izmjene i dopune Programa javnih potreba u školstvu, predškolskom odgoju i naobrazbi u 2021. godini</w:t>
      </w:r>
    </w:p>
    <w:p w14:paraId="75755889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II. Izmjene i dopune Programa građenja komunalne infrastrukture za 2021. godinu</w:t>
      </w:r>
    </w:p>
    <w:p w14:paraId="31D28585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II. izmjene i dopune Programa održavanja komunalne infrastrukture za 2021. godinu</w:t>
      </w:r>
    </w:p>
    <w:p w14:paraId="7458FBA1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Proračun Općine Starigrad za 2022. g. s projekcijom za 2023. i 2024. godinu</w:t>
      </w:r>
    </w:p>
    <w:p w14:paraId="14BA5829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Odluka o izvršavanju Proračuna Općine Starigrad za 2022. godinu</w:t>
      </w:r>
    </w:p>
    <w:p w14:paraId="4BD4DC5C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građenja komunalne infrastrukture za 2022. godinu</w:t>
      </w:r>
    </w:p>
    <w:p w14:paraId="4016897E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održavanja komunalne infrastrukture za 2022. godinu</w:t>
      </w:r>
    </w:p>
    <w:p w14:paraId="3BA578F8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javnih potreba u sportu za 2022. godinu</w:t>
      </w:r>
    </w:p>
    <w:p w14:paraId="561EA5E6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javnih potreba u kulturi za 2022. godinu</w:t>
      </w:r>
    </w:p>
    <w:p w14:paraId="70CF404B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socijalne skrbi za 2022. godinu</w:t>
      </w:r>
      <w:r w:rsidRPr="0092364B">
        <w:rPr>
          <w:sz w:val="24"/>
          <w:szCs w:val="24"/>
        </w:rPr>
        <w:tab/>
      </w:r>
    </w:p>
    <w:p w14:paraId="59E271FC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javnih potreba u školstvu, predškolskom odgoju i naobrazbi u 2022. g.</w:t>
      </w:r>
    </w:p>
    <w:p w14:paraId="5F3BAA62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Program korištenja naknade za zadržavanje nezakonito izgrađenih zgrada u prostoru za 2022. godinu</w:t>
      </w:r>
    </w:p>
    <w:p w14:paraId="0F0469A4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Prethodna suglasnost na rebalans Financijskog plana za 2021. godinu Dječjeg vrtića „Osmjeh“</w:t>
      </w:r>
    </w:p>
    <w:p w14:paraId="37556B9B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Prethodna suglasnost na Financijski plan za 2022. godinu s projekcijom za 2023. i 2024. godinu Dječjeg vrtića „Osmjeh“</w:t>
      </w:r>
    </w:p>
    <w:p w14:paraId="630DE788" w14:textId="77777777" w:rsidR="0003149F" w:rsidRPr="003659F6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3659F6">
        <w:rPr>
          <w:sz w:val="24"/>
          <w:szCs w:val="24"/>
        </w:rPr>
        <w:t>Suglasnost na godišnji plan i program odgojno-obrazovnog rada DV „Osmjeh“ za pedagošku 2021./2022.</w:t>
      </w:r>
    </w:p>
    <w:p w14:paraId="27783E86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lastRenderedPageBreak/>
        <w:t>Odluka o privremenoj zabrani izvođenja građevinskih radova tijekom turističke sezone za 2022. godinu</w:t>
      </w:r>
    </w:p>
    <w:p w14:paraId="4B0366A8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 xml:space="preserve">Odluka o raspoređivanju sredstava za redovito godišnje financiranje političkih aktivnosti u 2022. godini. </w:t>
      </w:r>
    </w:p>
    <w:p w14:paraId="5C861BEA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Srednjoročni (trogodišnji) plan  davanja koncesija na području Općine Starigrad za razdoblje od 2022. do 2024. godine</w:t>
      </w:r>
    </w:p>
    <w:p w14:paraId="1FE9B487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Godišnji plan davanja koncesija na području Općine Starigrad u 2022. godini</w:t>
      </w:r>
    </w:p>
    <w:p w14:paraId="63BF74AF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Odluka o usvajanju Strategije upravljanja imovinom u vlasništvu Općine Starigrad za razdoblje od 2021 do 2027.</w:t>
      </w:r>
    </w:p>
    <w:p w14:paraId="42EC4F04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Odluka o izradi izmjena i dopuna Prostornog plana uređenja Općine Starigrad</w:t>
      </w:r>
    </w:p>
    <w:p w14:paraId="7EA02670" w14:textId="77777777" w:rsidR="0003149F" w:rsidRPr="000A28CE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0A28CE">
        <w:rPr>
          <w:sz w:val="24"/>
          <w:szCs w:val="24"/>
        </w:rPr>
        <w:t>Odluka o izmjeni Odluke o komunalnom doprinosu Općine Starigrad</w:t>
      </w:r>
    </w:p>
    <w:p w14:paraId="60EF9CA8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92364B">
        <w:rPr>
          <w:sz w:val="24"/>
          <w:szCs w:val="24"/>
        </w:rPr>
        <w:t>Analiza stanja sustava civilne zaštite na području Općine Starigrad za 2021. godinu</w:t>
      </w:r>
    </w:p>
    <w:p w14:paraId="6359D08A" w14:textId="77777777" w:rsid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bookmarkStart w:id="2" w:name="_Hlk88774142"/>
      <w:r w:rsidRPr="0092364B">
        <w:rPr>
          <w:bCs/>
          <w:sz w:val="24"/>
          <w:szCs w:val="24"/>
        </w:rPr>
        <w:t xml:space="preserve">Godišnji </w:t>
      </w:r>
      <w:r w:rsidRPr="0092364B">
        <w:rPr>
          <w:sz w:val="24"/>
          <w:szCs w:val="24"/>
        </w:rPr>
        <w:t>plan razvoja sustava civilne zaštite na području Općine Starigrad za 2022. godinu</w:t>
      </w:r>
      <w:bookmarkEnd w:id="2"/>
    </w:p>
    <w:p w14:paraId="07A23379" w14:textId="77777777" w:rsidR="0003149F" w:rsidRPr="00136440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136440">
        <w:rPr>
          <w:sz w:val="24"/>
          <w:szCs w:val="24"/>
        </w:rPr>
        <w:t>Odluka o donošenju Plana djelovanja Općine Starigrad u području prirodnih nepogoda za 2022. godinu</w:t>
      </w:r>
    </w:p>
    <w:p w14:paraId="749D6DAA" w14:textId="77777777" w:rsidR="0003149F" w:rsidRPr="000A28CE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0A28CE">
        <w:rPr>
          <w:sz w:val="24"/>
          <w:szCs w:val="24"/>
        </w:rPr>
        <w:t>Zaključak  - izgradnja dječjeg igrališta u Starigrad Paklenici</w:t>
      </w:r>
    </w:p>
    <w:p w14:paraId="56850240" w14:textId="77777777" w:rsidR="0003149F" w:rsidRPr="0003149F" w:rsidRDefault="0003149F" w:rsidP="0003149F">
      <w:pPr>
        <w:numPr>
          <w:ilvl w:val="0"/>
          <w:numId w:val="11"/>
        </w:numPr>
        <w:tabs>
          <w:tab w:val="clear" w:pos="1260"/>
        </w:tabs>
        <w:spacing w:before="100" w:beforeAutospacing="1" w:after="100" w:afterAutospacing="1"/>
        <w:ind w:left="1259" w:hanging="357"/>
        <w:rPr>
          <w:sz w:val="24"/>
          <w:szCs w:val="24"/>
        </w:rPr>
      </w:pPr>
      <w:r w:rsidRPr="002F2DEB">
        <w:rPr>
          <w:bCs/>
          <w:color w:val="000000"/>
          <w:sz w:val="24"/>
          <w:szCs w:val="24"/>
        </w:rPr>
        <w:t>Zamolbe</w:t>
      </w:r>
    </w:p>
    <w:p w14:paraId="47B435E1" w14:textId="27EE91ED" w:rsidR="008D39DB" w:rsidRDefault="0003149F" w:rsidP="004C284E">
      <w:pPr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Zbog ometanja rada sjednice predsjednik </w:t>
      </w:r>
      <w:r w:rsidR="008D39DB">
        <w:rPr>
          <w:bCs/>
          <w:color w:val="000000"/>
          <w:sz w:val="24"/>
          <w:szCs w:val="24"/>
        </w:rPr>
        <w:t>opominje vijećnika Višeslava Dokoza, nakon tri</w:t>
      </w:r>
      <w:r w:rsidR="00E27680">
        <w:rPr>
          <w:bCs/>
          <w:color w:val="000000"/>
          <w:sz w:val="24"/>
          <w:szCs w:val="24"/>
        </w:rPr>
        <w:t xml:space="preserve"> opomene </w:t>
      </w:r>
      <w:r w:rsidR="008D39DB">
        <w:rPr>
          <w:bCs/>
          <w:color w:val="000000"/>
          <w:sz w:val="24"/>
          <w:szCs w:val="24"/>
        </w:rPr>
        <w:t xml:space="preserve">zamoljen je da napusti sjednicu. Vijećnik Višeslav Dokoza odbija napustiti sjednicu jer smatra da nije prekršio poslovnik time što je zatražio da se navede u zapisnik da je protiv Dnevnog reda. Predsjednik pojašnjava da poslovnik ne daje tu mogućnost te da mu nije dao riječ. Kako vijećnik odbija napustiti sjednicu predsjednik </w:t>
      </w:r>
      <w:r w:rsidR="004C284E">
        <w:rPr>
          <w:bCs/>
          <w:color w:val="000000"/>
          <w:sz w:val="24"/>
          <w:szCs w:val="24"/>
        </w:rPr>
        <w:t xml:space="preserve">oglašava pauzu te </w:t>
      </w:r>
      <w:r w:rsidR="00D32084">
        <w:rPr>
          <w:bCs/>
          <w:color w:val="000000"/>
          <w:sz w:val="24"/>
          <w:szCs w:val="24"/>
        </w:rPr>
        <w:t>je pozvana policija.</w:t>
      </w:r>
    </w:p>
    <w:p w14:paraId="6783D067" w14:textId="77777777" w:rsidR="00194092" w:rsidRPr="004C284E" w:rsidRDefault="004C284E" w:rsidP="004C284E">
      <w:pPr>
        <w:spacing w:before="100" w:beforeAutospacing="1" w:after="100" w:afterAutospacing="1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Predsjednik oglašava nastavak sjednice u 9:40, prisutno je 8 od 9 vijećnika</w:t>
      </w:r>
      <w:bookmarkEnd w:id="1"/>
      <w:r w:rsidR="00DD356F">
        <w:rPr>
          <w:bCs/>
          <w:color w:val="000000"/>
          <w:sz w:val="24"/>
          <w:szCs w:val="24"/>
        </w:rPr>
        <w:t>, prisutan je i vijećnik koji se sukladno članku 64. Poslovnika ne broji.</w:t>
      </w:r>
    </w:p>
    <w:bookmarkEnd w:id="0"/>
    <w:p w14:paraId="46DEED30" w14:textId="77777777" w:rsidR="00C33B79" w:rsidRDefault="00CB2746" w:rsidP="00F6000D">
      <w:pPr>
        <w:rPr>
          <w:b/>
          <w:sz w:val="24"/>
          <w:szCs w:val="24"/>
        </w:rPr>
      </w:pPr>
      <w:r w:rsidRPr="006D6007">
        <w:rPr>
          <w:b/>
          <w:sz w:val="24"/>
          <w:szCs w:val="24"/>
        </w:rPr>
        <w:t>Ad.</w:t>
      </w:r>
      <w:r w:rsidR="00C33B79" w:rsidRPr="006D6007">
        <w:rPr>
          <w:b/>
          <w:sz w:val="24"/>
          <w:szCs w:val="24"/>
        </w:rPr>
        <w:t>1.)</w:t>
      </w:r>
      <w:r w:rsidRPr="006D6007">
        <w:rPr>
          <w:b/>
          <w:sz w:val="24"/>
          <w:szCs w:val="24"/>
        </w:rPr>
        <w:t xml:space="preserve"> Usvajanje Zapisnika sa</w:t>
      </w:r>
      <w:r w:rsidR="00194092" w:rsidRPr="006D6007">
        <w:rPr>
          <w:b/>
          <w:sz w:val="24"/>
          <w:szCs w:val="24"/>
        </w:rPr>
        <w:t xml:space="preserve"> 2.</w:t>
      </w:r>
      <w:r w:rsidRPr="006D6007">
        <w:rPr>
          <w:b/>
          <w:sz w:val="24"/>
          <w:szCs w:val="24"/>
        </w:rPr>
        <w:t xml:space="preserve"> sjednice</w:t>
      </w:r>
      <w:r w:rsidR="002C7E20" w:rsidRPr="006D6007">
        <w:rPr>
          <w:b/>
          <w:sz w:val="24"/>
          <w:szCs w:val="24"/>
        </w:rPr>
        <w:t xml:space="preserve"> sa konstituirajuće sjednice Općinskog vijeća Općine</w:t>
      </w:r>
      <w:r w:rsidR="002C7E20">
        <w:rPr>
          <w:b/>
          <w:sz w:val="24"/>
          <w:szCs w:val="24"/>
        </w:rPr>
        <w:t xml:space="preserve"> Starigrad</w:t>
      </w:r>
    </w:p>
    <w:p w14:paraId="713E283F" w14:textId="77777777" w:rsidR="00461B4A" w:rsidRDefault="002C7E20" w:rsidP="00F6000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Zapisnik sa prethodne sjednice stavljen je </w:t>
      </w:r>
      <w:r w:rsidR="0005624A">
        <w:rPr>
          <w:bCs/>
          <w:sz w:val="24"/>
          <w:szCs w:val="24"/>
        </w:rPr>
        <w:t xml:space="preserve">na </w:t>
      </w:r>
      <w:r>
        <w:rPr>
          <w:bCs/>
          <w:sz w:val="24"/>
          <w:szCs w:val="24"/>
        </w:rPr>
        <w:t>primjedbe.</w:t>
      </w:r>
      <w:r w:rsidR="00461B4A">
        <w:rPr>
          <w:bCs/>
          <w:sz w:val="24"/>
          <w:szCs w:val="24"/>
        </w:rPr>
        <w:t xml:space="preserve"> Zapisnik je </w:t>
      </w:r>
      <w:r w:rsidR="0045753E">
        <w:rPr>
          <w:bCs/>
          <w:sz w:val="24"/>
          <w:szCs w:val="24"/>
        </w:rPr>
        <w:t>potvrđen</w:t>
      </w:r>
      <w:r w:rsidR="00461B4A">
        <w:rPr>
          <w:bCs/>
          <w:sz w:val="24"/>
          <w:szCs w:val="24"/>
        </w:rPr>
        <w:t xml:space="preserve"> </w:t>
      </w:r>
      <w:r w:rsidR="00375376">
        <w:rPr>
          <w:bCs/>
          <w:sz w:val="24"/>
          <w:szCs w:val="24"/>
        </w:rPr>
        <w:t>jednoglasno</w:t>
      </w:r>
      <w:r w:rsidR="00815351">
        <w:rPr>
          <w:bCs/>
          <w:sz w:val="24"/>
          <w:szCs w:val="24"/>
        </w:rPr>
        <w:t xml:space="preserve">, </w:t>
      </w:r>
      <w:r w:rsidR="00375376">
        <w:rPr>
          <w:bCs/>
          <w:sz w:val="24"/>
          <w:szCs w:val="24"/>
        </w:rPr>
        <w:t>8</w:t>
      </w:r>
      <w:r w:rsidR="00461B4A">
        <w:rPr>
          <w:bCs/>
          <w:sz w:val="24"/>
          <w:szCs w:val="24"/>
        </w:rPr>
        <w:t xml:space="preserve"> glasova </w:t>
      </w:r>
      <w:r w:rsidR="00815351">
        <w:rPr>
          <w:bCs/>
          <w:sz w:val="24"/>
          <w:szCs w:val="24"/>
        </w:rPr>
        <w:t>„</w:t>
      </w:r>
      <w:r w:rsidR="00461B4A">
        <w:rPr>
          <w:bCs/>
          <w:sz w:val="24"/>
          <w:szCs w:val="24"/>
        </w:rPr>
        <w:t>Za</w:t>
      </w:r>
      <w:r w:rsidR="00815351">
        <w:rPr>
          <w:bCs/>
          <w:sz w:val="24"/>
          <w:szCs w:val="24"/>
        </w:rPr>
        <w:t>“</w:t>
      </w:r>
      <w:r w:rsidR="00375376">
        <w:rPr>
          <w:bCs/>
          <w:sz w:val="24"/>
          <w:szCs w:val="24"/>
        </w:rPr>
        <w:t>.</w:t>
      </w:r>
    </w:p>
    <w:p w14:paraId="789AE29B" w14:textId="77777777" w:rsidR="00461B4A" w:rsidRPr="00461B4A" w:rsidRDefault="00461B4A" w:rsidP="00F6000D">
      <w:pPr>
        <w:rPr>
          <w:b/>
          <w:bCs/>
          <w:sz w:val="24"/>
          <w:szCs w:val="24"/>
        </w:rPr>
      </w:pPr>
    </w:p>
    <w:p w14:paraId="68F45FE6" w14:textId="77777777" w:rsidR="00461B4A" w:rsidRDefault="00461B4A" w:rsidP="00F6000D">
      <w:pPr>
        <w:rPr>
          <w:b/>
          <w:bCs/>
          <w:sz w:val="24"/>
          <w:szCs w:val="24"/>
        </w:rPr>
      </w:pPr>
      <w:r w:rsidRPr="00461B4A">
        <w:rPr>
          <w:b/>
          <w:bCs/>
          <w:sz w:val="24"/>
          <w:szCs w:val="24"/>
        </w:rPr>
        <w:t>Ad.2</w:t>
      </w:r>
      <w:r w:rsidR="00106BA7">
        <w:rPr>
          <w:b/>
          <w:bCs/>
          <w:sz w:val="24"/>
          <w:szCs w:val="24"/>
        </w:rPr>
        <w:t>.</w:t>
      </w:r>
      <w:r w:rsidRPr="00461B4A">
        <w:rPr>
          <w:b/>
          <w:bCs/>
          <w:sz w:val="24"/>
          <w:szCs w:val="24"/>
        </w:rPr>
        <w:t>). Aktualno</w:t>
      </w:r>
    </w:p>
    <w:p w14:paraId="020FE3AF" w14:textId="7097C331" w:rsidR="007A6EF8" w:rsidRDefault="007A6EF8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podnosi načelnik Krste Ramić: </w:t>
      </w:r>
      <w:r w:rsidR="00D2201A">
        <w:rPr>
          <w:sz w:val="24"/>
          <w:szCs w:val="24"/>
        </w:rPr>
        <w:t xml:space="preserve"> </w:t>
      </w:r>
      <w:r w:rsidR="003C0B95">
        <w:rPr>
          <w:sz w:val="24"/>
          <w:szCs w:val="24"/>
        </w:rPr>
        <w:t xml:space="preserve">izvješćuje o aktivnostima od </w:t>
      </w:r>
      <w:r w:rsidR="00E27680">
        <w:rPr>
          <w:sz w:val="24"/>
          <w:szCs w:val="24"/>
        </w:rPr>
        <w:t>zadnje</w:t>
      </w:r>
      <w:r w:rsidR="003C0B95">
        <w:rPr>
          <w:sz w:val="24"/>
          <w:szCs w:val="24"/>
        </w:rPr>
        <w:t xml:space="preserve"> sjednice, o nastavku radova na mjesnom groblju u Selinama, asfaltiranju ulica, radovima na vodovodnoj mreži te dokumentaciji za poboljšanje iste. Izvješćuje o natječaju za rekonstrukciju vodovoda od Maslenice do Starigrada, o natječaju za izgradnju nogostupa, o završnoj konferenciji za sanaciju deponija.</w:t>
      </w:r>
    </w:p>
    <w:p w14:paraId="369E5DFB" w14:textId="77777777" w:rsidR="003C0B95" w:rsidRDefault="003C0B95" w:rsidP="00C83D99">
      <w:pPr>
        <w:jc w:val="both"/>
        <w:rPr>
          <w:sz w:val="24"/>
          <w:szCs w:val="24"/>
        </w:rPr>
      </w:pPr>
    </w:p>
    <w:p w14:paraId="748842DF" w14:textId="77777777" w:rsidR="003C0B95" w:rsidRDefault="003C0B95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>U 9:45 oglašava se prekid sjednice zbog dolaska predstavnika Policijske uprave Obrovac.</w:t>
      </w:r>
    </w:p>
    <w:p w14:paraId="2A7A49F1" w14:textId="77777777" w:rsidR="003C0B95" w:rsidRDefault="003C0B95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10:01 nastavlja se sjednica, </w:t>
      </w:r>
      <w:r w:rsidR="00600102">
        <w:rPr>
          <w:sz w:val="24"/>
          <w:szCs w:val="24"/>
        </w:rPr>
        <w:t xml:space="preserve">i dalje je prisutno 8 od </w:t>
      </w:r>
      <w:r>
        <w:rPr>
          <w:sz w:val="24"/>
          <w:szCs w:val="24"/>
        </w:rPr>
        <w:t>9 vijećnika</w:t>
      </w:r>
      <w:r w:rsidR="00E53DE8">
        <w:rPr>
          <w:sz w:val="24"/>
          <w:szCs w:val="24"/>
        </w:rPr>
        <w:t>, prisutan je i vijećnik koji ometa rad sjednice i  koji se sukladno  Poslovniku ne broji.</w:t>
      </w:r>
    </w:p>
    <w:p w14:paraId="30736FCE" w14:textId="77777777" w:rsidR="003C0B95" w:rsidRDefault="003C0B95" w:rsidP="00C83D99">
      <w:pPr>
        <w:jc w:val="both"/>
        <w:rPr>
          <w:sz w:val="24"/>
          <w:szCs w:val="24"/>
        </w:rPr>
      </w:pPr>
    </w:p>
    <w:p w14:paraId="5794EFBA" w14:textId="77777777" w:rsidR="003C0B95" w:rsidRDefault="003C0B95" w:rsidP="00C83D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Načelnik nastavlja sa izlaganjem o aktivnostima, </w:t>
      </w:r>
      <w:r w:rsidR="005C547E">
        <w:rPr>
          <w:sz w:val="24"/>
          <w:szCs w:val="24"/>
        </w:rPr>
        <w:t>u pripremi je božićno ukrašavanje mjesta, komunalno poduzeće nabavilo je novi kamion, uskoro počinje uređenje dječjeg igrališta dječjeg  vrtića Osmjeh, u tijeku je katastarska izmjera u NP Paklenica. U tijeku je humanitarna akcija za pomoć u liječenju Petre Adžić. Što se tiče bespravne gradnje na Rujnu</w:t>
      </w:r>
      <w:r w:rsidR="00397865">
        <w:rPr>
          <w:sz w:val="24"/>
          <w:szCs w:val="24"/>
        </w:rPr>
        <w:t xml:space="preserve"> općina je obavijestila</w:t>
      </w:r>
      <w:r w:rsidR="00A439CF">
        <w:rPr>
          <w:sz w:val="24"/>
          <w:szCs w:val="24"/>
        </w:rPr>
        <w:t xml:space="preserve"> </w:t>
      </w:r>
      <w:r w:rsidR="00A439CF" w:rsidRPr="00E27680">
        <w:rPr>
          <w:sz w:val="24"/>
          <w:szCs w:val="24"/>
        </w:rPr>
        <w:t>sve</w:t>
      </w:r>
      <w:r w:rsidR="00397865">
        <w:rPr>
          <w:sz w:val="24"/>
          <w:szCs w:val="24"/>
        </w:rPr>
        <w:t xml:space="preserve"> nadležne institucije. Vezano za peticiju za jednosmjensku nastavu, zgrada ne ispunjava pedagoške uvjete za takav rad, zbog tog se pristupilo izradi dokumentacije za izgradnju nove škole</w:t>
      </w:r>
      <w:r w:rsidR="003635CB">
        <w:rPr>
          <w:sz w:val="24"/>
          <w:szCs w:val="24"/>
        </w:rPr>
        <w:t xml:space="preserve"> te je </w:t>
      </w:r>
      <w:r w:rsidR="003635CB" w:rsidRPr="00E27680">
        <w:rPr>
          <w:sz w:val="24"/>
          <w:szCs w:val="24"/>
        </w:rPr>
        <w:t>ishodovana građevinska dozvola.</w:t>
      </w:r>
    </w:p>
    <w:p w14:paraId="07BD8DC3" w14:textId="77777777" w:rsidR="00106BA7" w:rsidRDefault="00D2201A" w:rsidP="007D3CA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Tijekom aktualnog sata vijećnic</w:t>
      </w:r>
      <w:r w:rsidR="00375376">
        <w:rPr>
          <w:sz w:val="24"/>
          <w:szCs w:val="24"/>
        </w:rPr>
        <w:t xml:space="preserve">a </w:t>
      </w:r>
      <w:r>
        <w:rPr>
          <w:sz w:val="24"/>
          <w:szCs w:val="24"/>
        </w:rPr>
        <w:t>M</w:t>
      </w:r>
      <w:r w:rsidR="00397865">
        <w:rPr>
          <w:sz w:val="24"/>
          <w:szCs w:val="24"/>
        </w:rPr>
        <w:t>artina Špalj</w:t>
      </w:r>
      <w:r>
        <w:rPr>
          <w:sz w:val="24"/>
          <w:szCs w:val="24"/>
        </w:rPr>
        <w:t xml:space="preserve"> postavi</w:t>
      </w:r>
      <w:r w:rsidR="00375376">
        <w:rPr>
          <w:sz w:val="24"/>
          <w:szCs w:val="24"/>
        </w:rPr>
        <w:t>la je</w:t>
      </w:r>
      <w:r>
        <w:rPr>
          <w:sz w:val="24"/>
          <w:szCs w:val="24"/>
        </w:rPr>
        <w:t xml:space="preserve"> pitanja načelniku Krsti Ramiću, na koje </w:t>
      </w:r>
      <w:r w:rsidR="00375376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 dobil</w:t>
      </w:r>
      <w:r w:rsidR="00375376">
        <w:rPr>
          <w:sz w:val="24"/>
          <w:szCs w:val="24"/>
        </w:rPr>
        <w:t>a</w:t>
      </w:r>
      <w:r>
        <w:rPr>
          <w:sz w:val="24"/>
          <w:szCs w:val="24"/>
        </w:rPr>
        <w:t xml:space="preserve"> odgovor.</w:t>
      </w:r>
    </w:p>
    <w:p w14:paraId="0DF4277E" w14:textId="77777777" w:rsidR="00D2201A" w:rsidRDefault="00D2201A" w:rsidP="007D3CAA">
      <w:pPr>
        <w:jc w:val="both"/>
        <w:rPr>
          <w:sz w:val="24"/>
          <w:szCs w:val="24"/>
        </w:rPr>
      </w:pPr>
    </w:p>
    <w:p w14:paraId="6A9BC258" w14:textId="77777777" w:rsidR="000F1EBD" w:rsidRDefault="00397865" w:rsidP="000F1EBD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zatvara točku dnevnog reda – Aktualno u 10:13 sati.</w:t>
      </w:r>
    </w:p>
    <w:p w14:paraId="747BA54C" w14:textId="77777777" w:rsidR="000F1EBD" w:rsidRDefault="000F1EBD" w:rsidP="000F1EBD">
      <w:pPr>
        <w:jc w:val="both"/>
        <w:rPr>
          <w:sz w:val="24"/>
          <w:szCs w:val="24"/>
        </w:rPr>
      </w:pPr>
    </w:p>
    <w:p w14:paraId="46815410" w14:textId="77777777" w:rsidR="00815351" w:rsidRDefault="00106BA7" w:rsidP="00DB455D">
      <w:pPr>
        <w:jc w:val="both"/>
        <w:rPr>
          <w:b/>
          <w:bCs/>
          <w:sz w:val="24"/>
          <w:szCs w:val="24"/>
        </w:rPr>
      </w:pPr>
      <w:r w:rsidRPr="00106BA7">
        <w:rPr>
          <w:b/>
          <w:bCs/>
          <w:sz w:val="24"/>
          <w:szCs w:val="24"/>
        </w:rPr>
        <w:t xml:space="preserve">Ad.3). </w:t>
      </w:r>
      <w:r w:rsidR="000F1EBD" w:rsidRPr="000F1EBD">
        <w:rPr>
          <w:b/>
          <w:bCs/>
          <w:sz w:val="24"/>
          <w:szCs w:val="24"/>
        </w:rPr>
        <w:t>II. Izmjene i dopune Proračuna za 2021. godinu</w:t>
      </w:r>
    </w:p>
    <w:p w14:paraId="6A82C29A" w14:textId="77777777" w:rsidR="00D27D23" w:rsidRPr="00D27D23" w:rsidRDefault="00D27D23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 Krste Ramić te objasnio predložene izmjene i dopune Proračuna za 2021. godinu.</w:t>
      </w:r>
      <w:r w:rsidR="000B7967">
        <w:rPr>
          <w:sz w:val="24"/>
          <w:szCs w:val="24"/>
        </w:rPr>
        <w:t xml:space="preserve"> </w:t>
      </w:r>
      <w:r w:rsidR="000B7967" w:rsidRPr="00BD2053">
        <w:rPr>
          <w:sz w:val="24"/>
          <w:szCs w:val="24"/>
        </w:rPr>
        <w:t>Ukupni prihodi i primici Proračuna za 2021. godinu ovim izmjenama i dopunama iznose 20.721.405,00 kn, a u tome prihodi poslovanja iznose 17.067.042,00 kn, prihodi od prodaje nefinancijske imovine 1.000.000,00  kn i raspoloživa sredstva iz prethodnih godina 2.654.363,00 kn. Ukupni rashodi i izdaci se planiraju u iznosu od 20.721.405,00 kn i uravnoteženi su sa ukupnim prihodima i primicima, a uključuju rashode poslovanja u visini od 14.662.905,00 kn i rashode za nabavu nefinancijske imovine u visini od 6.058.500,00 kn.</w:t>
      </w:r>
    </w:p>
    <w:p w14:paraId="35707127" w14:textId="77777777" w:rsidR="00DB455D" w:rsidRDefault="00DB455D" w:rsidP="00DB45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220B23">
        <w:rPr>
          <w:sz w:val="24"/>
          <w:szCs w:val="24"/>
        </w:rPr>
        <w:t>jednoglasno je</w:t>
      </w:r>
      <w:r w:rsidR="00815351">
        <w:rPr>
          <w:sz w:val="24"/>
          <w:szCs w:val="24"/>
        </w:rPr>
        <w:t>,</w:t>
      </w:r>
      <w:r w:rsidR="00220B23">
        <w:rPr>
          <w:sz w:val="24"/>
          <w:szCs w:val="24"/>
        </w:rPr>
        <w:t xml:space="preserve"> sa</w:t>
      </w:r>
      <w:r w:rsidR="00815351">
        <w:rPr>
          <w:sz w:val="24"/>
          <w:szCs w:val="24"/>
        </w:rPr>
        <w:t xml:space="preserve"> </w:t>
      </w:r>
      <w:r w:rsidR="007B3109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55757E">
        <w:rPr>
          <w:sz w:val="24"/>
          <w:szCs w:val="24"/>
        </w:rPr>
        <w:t>,</w:t>
      </w:r>
      <w:r w:rsidR="0045753E">
        <w:rPr>
          <w:sz w:val="24"/>
          <w:szCs w:val="24"/>
        </w:rPr>
        <w:t xml:space="preserve"> </w:t>
      </w:r>
      <w:r>
        <w:rPr>
          <w:sz w:val="24"/>
          <w:szCs w:val="24"/>
        </w:rPr>
        <w:t>donijelo</w:t>
      </w:r>
    </w:p>
    <w:p w14:paraId="35B1AB87" w14:textId="77777777" w:rsidR="00DB455D" w:rsidRPr="00DB455D" w:rsidRDefault="00DB455D" w:rsidP="00DB455D">
      <w:pPr>
        <w:jc w:val="both"/>
        <w:rPr>
          <w:b/>
          <w:bCs/>
          <w:sz w:val="24"/>
          <w:szCs w:val="24"/>
        </w:rPr>
      </w:pPr>
    </w:p>
    <w:p w14:paraId="7C0E2305" w14:textId="77777777" w:rsidR="00DB455D" w:rsidRPr="00220B23" w:rsidRDefault="00220B23" w:rsidP="00DB455D">
      <w:pPr>
        <w:jc w:val="center"/>
        <w:rPr>
          <w:b/>
          <w:bCs/>
          <w:sz w:val="24"/>
          <w:szCs w:val="24"/>
        </w:rPr>
      </w:pPr>
      <w:r w:rsidRPr="00220B23">
        <w:rPr>
          <w:b/>
          <w:bCs/>
          <w:sz w:val="24"/>
          <w:szCs w:val="24"/>
        </w:rPr>
        <w:t>Odluku</w:t>
      </w:r>
    </w:p>
    <w:p w14:paraId="456273DF" w14:textId="77777777" w:rsidR="00220B23" w:rsidRPr="00220B23" w:rsidRDefault="00220B23" w:rsidP="00DB455D">
      <w:pPr>
        <w:jc w:val="center"/>
        <w:rPr>
          <w:sz w:val="24"/>
          <w:szCs w:val="24"/>
        </w:rPr>
      </w:pPr>
      <w:r w:rsidRPr="00220B23">
        <w:rPr>
          <w:sz w:val="24"/>
          <w:szCs w:val="24"/>
        </w:rPr>
        <w:t xml:space="preserve">o </w:t>
      </w:r>
      <w:r w:rsidR="00D27D23">
        <w:rPr>
          <w:sz w:val="24"/>
          <w:szCs w:val="24"/>
        </w:rPr>
        <w:t>II. izmjenama i dopunama proračuna Općine Starigrad za 2021. godinu sa projekcijom za 2022. i 2023. godinu.</w:t>
      </w:r>
    </w:p>
    <w:p w14:paraId="6D0411FE" w14:textId="77777777" w:rsidR="00DB455D" w:rsidRPr="00DB455D" w:rsidRDefault="00DB455D" w:rsidP="00DB455D">
      <w:pPr>
        <w:jc w:val="center"/>
        <w:rPr>
          <w:i/>
          <w:iCs/>
          <w:sz w:val="24"/>
          <w:szCs w:val="24"/>
        </w:rPr>
      </w:pPr>
    </w:p>
    <w:p w14:paraId="50333143" w14:textId="77777777" w:rsidR="00220B23" w:rsidRDefault="00220B23" w:rsidP="00220B2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</w:t>
      </w:r>
      <w:r w:rsidR="00DB455D" w:rsidRPr="00DB455D">
        <w:rPr>
          <w:i/>
          <w:iCs/>
          <w:sz w:val="24"/>
          <w:szCs w:val="24"/>
        </w:rPr>
        <w:t xml:space="preserve"> čini sastavni dio Zapisnika.</w:t>
      </w:r>
    </w:p>
    <w:p w14:paraId="56F5B812" w14:textId="77777777" w:rsidR="00D27D23" w:rsidRDefault="00D27D23" w:rsidP="00D27D2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 raspravi je sudjelovala: Maja Milovac</w:t>
      </w:r>
    </w:p>
    <w:p w14:paraId="2BA3777D" w14:textId="77777777" w:rsidR="00D27D23" w:rsidRDefault="00D27D23" w:rsidP="00D27D23">
      <w:pPr>
        <w:jc w:val="both"/>
        <w:rPr>
          <w:i/>
          <w:iCs/>
          <w:sz w:val="24"/>
          <w:szCs w:val="24"/>
        </w:rPr>
      </w:pPr>
    </w:p>
    <w:p w14:paraId="392BADEF" w14:textId="77777777" w:rsidR="00106BA7" w:rsidRPr="008A0CA5" w:rsidRDefault="009F5C3B" w:rsidP="007D3CAA">
      <w:pPr>
        <w:jc w:val="both"/>
        <w:rPr>
          <w:b/>
          <w:bCs/>
          <w:i/>
          <w:iCs/>
          <w:sz w:val="24"/>
          <w:szCs w:val="24"/>
        </w:rPr>
      </w:pPr>
      <w:r w:rsidRPr="009F5C3B">
        <w:rPr>
          <w:b/>
          <w:bCs/>
          <w:sz w:val="24"/>
          <w:szCs w:val="24"/>
        </w:rPr>
        <w:t>Ad.4)</w:t>
      </w:r>
      <w:r w:rsidR="00220B23">
        <w:rPr>
          <w:b/>
          <w:bCs/>
          <w:sz w:val="24"/>
          <w:szCs w:val="24"/>
        </w:rPr>
        <w:t>.</w:t>
      </w:r>
      <w:r w:rsidRPr="009F5C3B">
        <w:rPr>
          <w:b/>
          <w:bCs/>
          <w:sz w:val="24"/>
          <w:szCs w:val="24"/>
        </w:rPr>
        <w:t xml:space="preserve"> </w:t>
      </w:r>
      <w:r w:rsidR="00D27D23" w:rsidRPr="00D27D23">
        <w:rPr>
          <w:b/>
          <w:bCs/>
          <w:sz w:val="24"/>
          <w:szCs w:val="24"/>
        </w:rPr>
        <w:t>II. Izmjene i dopune Plana razvojnih programa za 2021. godinu</w:t>
      </w:r>
    </w:p>
    <w:p w14:paraId="5BBC7427" w14:textId="77777777" w:rsidR="009F5C3B" w:rsidRDefault="009F5C3B" w:rsidP="00220B23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 Krste Ramić</w:t>
      </w:r>
      <w:r w:rsidR="00220B23">
        <w:rPr>
          <w:sz w:val="24"/>
          <w:szCs w:val="24"/>
        </w:rPr>
        <w:t xml:space="preserve"> te kratko obrazložio točku dnevnog reda.</w:t>
      </w:r>
    </w:p>
    <w:p w14:paraId="67C0DD33" w14:textId="77777777" w:rsidR="009F5C3B" w:rsidRDefault="009F5C3B" w:rsidP="009F5C3B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Općinskog vijeća daje</w:t>
      </w:r>
      <w:r w:rsidR="00220B23">
        <w:rPr>
          <w:sz w:val="24"/>
          <w:szCs w:val="24"/>
        </w:rPr>
        <w:t xml:space="preserve"> polugodišnji izvještaj na raspravu a potom i </w:t>
      </w:r>
      <w:r>
        <w:rPr>
          <w:sz w:val="24"/>
          <w:szCs w:val="24"/>
        </w:rPr>
        <w:t xml:space="preserve"> na glasovanje. Općinsko vijeće Općine Starigrad, </w:t>
      </w:r>
      <w:r w:rsidR="0041556D">
        <w:rPr>
          <w:sz w:val="24"/>
          <w:szCs w:val="24"/>
        </w:rPr>
        <w:t xml:space="preserve">jednoglasno je bez rasprave, sa </w:t>
      </w:r>
      <w:r w:rsidR="002A4659">
        <w:rPr>
          <w:sz w:val="24"/>
          <w:szCs w:val="24"/>
        </w:rPr>
        <w:t xml:space="preserve">8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 w:rsidR="00CC1EA8">
        <w:rPr>
          <w:sz w:val="24"/>
          <w:szCs w:val="24"/>
        </w:rPr>
        <w:t>, donijelo</w:t>
      </w:r>
    </w:p>
    <w:p w14:paraId="6CF2CFFB" w14:textId="77777777" w:rsidR="00CC1EA8" w:rsidRDefault="00CC1EA8" w:rsidP="009F5C3B">
      <w:pPr>
        <w:jc w:val="both"/>
        <w:rPr>
          <w:sz w:val="24"/>
          <w:szCs w:val="24"/>
        </w:rPr>
      </w:pPr>
    </w:p>
    <w:p w14:paraId="3A21C3F3" w14:textId="77777777" w:rsidR="00CC1EA8" w:rsidRPr="00CC1EA8" w:rsidRDefault="00CC1EA8" w:rsidP="00CC1EA8">
      <w:pPr>
        <w:jc w:val="center"/>
        <w:rPr>
          <w:b/>
          <w:bCs/>
          <w:sz w:val="24"/>
          <w:szCs w:val="24"/>
        </w:rPr>
      </w:pPr>
      <w:r w:rsidRPr="00CC1EA8">
        <w:rPr>
          <w:b/>
          <w:bCs/>
          <w:sz w:val="24"/>
          <w:szCs w:val="24"/>
        </w:rPr>
        <w:t>Odluku</w:t>
      </w:r>
    </w:p>
    <w:p w14:paraId="3C670D2E" w14:textId="77777777" w:rsidR="00CE475C" w:rsidRDefault="00CC1EA8" w:rsidP="002A4659">
      <w:pPr>
        <w:jc w:val="center"/>
        <w:rPr>
          <w:b/>
          <w:bCs/>
          <w:sz w:val="24"/>
          <w:szCs w:val="24"/>
        </w:rPr>
      </w:pPr>
      <w:r w:rsidRPr="00CC1EA8">
        <w:rPr>
          <w:b/>
          <w:bCs/>
          <w:sz w:val="24"/>
          <w:szCs w:val="24"/>
        </w:rPr>
        <w:t xml:space="preserve">o </w:t>
      </w:r>
      <w:r w:rsidR="002A4659">
        <w:rPr>
          <w:sz w:val="24"/>
          <w:szCs w:val="24"/>
        </w:rPr>
        <w:t>II. izmjenama i dopunama Plana razvojnih programa za 2021. godinu sa projekcijama za 2022. i 2023. godinu.</w:t>
      </w:r>
    </w:p>
    <w:p w14:paraId="587177A0" w14:textId="77777777" w:rsidR="002A4659" w:rsidRDefault="002A4659" w:rsidP="002A4659">
      <w:pPr>
        <w:jc w:val="center"/>
        <w:rPr>
          <w:b/>
          <w:bCs/>
          <w:sz w:val="24"/>
          <w:szCs w:val="24"/>
        </w:rPr>
      </w:pPr>
    </w:p>
    <w:p w14:paraId="14070DC5" w14:textId="77777777" w:rsidR="003D148F" w:rsidRDefault="00CE475C" w:rsidP="003D148F">
      <w:pPr>
        <w:jc w:val="both"/>
        <w:rPr>
          <w:i/>
          <w:iCs/>
          <w:sz w:val="24"/>
          <w:szCs w:val="24"/>
        </w:rPr>
      </w:pPr>
      <w:r w:rsidRPr="00CE475C">
        <w:rPr>
          <w:i/>
          <w:iCs/>
          <w:sz w:val="24"/>
          <w:szCs w:val="24"/>
        </w:rPr>
        <w:t>Odluk</w:t>
      </w:r>
      <w:r w:rsidR="003D148F">
        <w:rPr>
          <w:i/>
          <w:iCs/>
          <w:sz w:val="24"/>
          <w:szCs w:val="24"/>
        </w:rPr>
        <w:t>a</w:t>
      </w:r>
      <w:r w:rsidRPr="00CE475C">
        <w:rPr>
          <w:i/>
          <w:iCs/>
          <w:sz w:val="24"/>
          <w:szCs w:val="24"/>
        </w:rPr>
        <w:t xml:space="preserve"> čini sastavni dio Zapisnika.</w:t>
      </w:r>
    </w:p>
    <w:p w14:paraId="6DA7ED78" w14:textId="77777777" w:rsidR="003D148F" w:rsidRDefault="003D148F" w:rsidP="003D148F">
      <w:pPr>
        <w:jc w:val="both"/>
        <w:rPr>
          <w:i/>
          <w:iCs/>
          <w:sz w:val="24"/>
          <w:szCs w:val="24"/>
        </w:rPr>
      </w:pPr>
    </w:p>
    <w:p w14:paraId="5E4E098E" w14:textId="77777777" w:rsidR="003D148F" w:rsidRPr="003D148F" w:rsidRDefault="00C23E46" w:rsidP="003D148F">
      <w:pPr>
        <w:jc w:val="both"/>
        <w:rPr>
          <w:b/>
          <w:bCs/>
          <w:sz w:val="24"/>
          <w:szCs w:val="24"/>
        </w:rPr>
      </w:pPr>
      <w:r w:rsidRPr="00C23E46">
        <w:rPr>
          <w:b/>
          <w:bCs/>
          <w:sz w:val="24"/>
          <w:szCs w:val="24"/>
        </w:rPr>
        <w:t>Ad.5.)</w:t>
      </w:r>
      <w:r w:rsidRPr="00937606">
        <w:rPr>
          <w:b/>
          <w:bCs/>
          <w:sz w:val="24"/>
          <w:szCs w:val="24"/>
        </w:rPr>
        <w:t xml:space="preserve">  </w:t>
      </w:r>
      <w:r w:rsidR="003D148F" w:rsidRPr="003D148F">
        <w:rPr>
          <w:b/>
          <w:bCs/>
          <w:sz w:val="24"/>
          <w:szCs w:val="24"/>
        </w:rPr>
        <w:t>I. izmjene i dopune Programa javnih potreba u školstvu, predškolskom odgoju i naobrazbi u 2021. godini</w:t>
      </w:r>
    </w:p>
    <w:p w14:paraId="72D17B41" w14:textId="77777777" w:rsidR="003D148F" w:rsidRDefault="003D148F" w:rsidP="003D148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69725151" w14:textId="77777777" w:rsidR="003D148F" w:rsidRDefault="003D148F" w:rsidP="003D148F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61A66F0F" w14:textId="77777777" w:rsidR="003D148F" w:rsidRDefault="003D148F" w:rsidP="003D148F">
      <w:pPr>
        <w:jc w:val="both"/>
        <w:rPr>
          <w:sz w:val="24"/>
          <w:szCs w:val="24"/>
        </w:rPr>
      </w:pPr>
    </w:p>
    <w:p w14:paraId="48FF7C19" w14:textId="77777777" w:rsidR="002F09AF" w:rsidRDefault="003D148F" w:rsidP="003D148F">
      <w:pPr>
        <w:numPr>
          <w:ilvl w:val="0"/>
          <w:numId w:val="3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Izmjene i dopune</w:t>
      </w:r>
    </w:p>
    <w:p w14:paraId="0C48A945" w14:textId="77777777" w:rsidR="003D148F" w:rsidRDefault="003D148F" w:rsidP="003D148F">
      <w:pPr>
        <w:numPr>
          <w:ilvl w:val="0"/>
          <w:numId w:val="3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Programa javnih potreba u školstvu, predškolskom odgoju i naobrazbi u 2021. godini.</w:t>
      </w:r>
    </w:p>
    <w:p w14:paraId="5A927BE7" w14:textId="77777777" w:rsidR="003D148F" w:rsidRDefault="003D148F" w:rsidP="003D148F">
      <w:pPr>
        <w:jc w:val="both"/>
        <w:rPr>
          <w:sz w:val="24"/>
          <w:szCs w:val="24"/>
        </w:rPr>
      </w:pPr>
    </w:p>
    <w:p w14:paraId="40A843D4" w14:textId="77777777" w:rsidR="003D148F" w:rsidRDefault="003D148F" w:rsidP="003D148F">
      <w:pPr>
        <w:jc w:val="both"/>
        <w:rPr>
          <w:i/>
          <w:iCs/>
          <w:sz w:val="24"/>
          <w:szCs w:val="24"/>
        </w:rPr>
      </w:pPr>
      <w:r w:rsidRPr="003D148F">
        <w:rPr>
          <w:i/>
          <w:iCs/>
          <w:sz w:val="24"/>
          <w:szCs w:val="24"/>
        </w:rPr>
        <w:t>Program čini sastavni dio Zapi</w:t>
      </w:r>
      <w:r>
        <w:rPr>
          <w:i/>
          <w:iCs/>
          <w:sz w:val="24"/>
          <w:szCs w:val="24"/>
        </w:rPr>
        <w:t>snika.</w:t>
      </w:r>
    </w:p>
    <w:p w14:paraId="123EFFF9" w14:textId="77777777" w:rsidR="003D148F" w:rsidRDefault="003D148F" w:rsidP="003D148F">
      <w:pPr>
        <w:jc w:val="both"/>
        <w:rPr>
          <w:i/>
          <w:iCs/>
          <w:sz w:val="24"/>
          <w:szCs w:val="24"/>
        </w:rPr>
      </w:pPr>
    </w:p>
    <w:p w14:paraId="15EEB2C6" w14:textId="77777777" w:rsidR="002F09AF" w:rsidRDefault="003D148F" w:rsidP="002F09AF">
      <w:pPr>
        <w:jc w:val="both"/>
        <w:rPr>
          <w:b/>
          <w:bCs/>
          <w:sz w:val="24"/>
          <w:szCs w:val="24"/>
        </w:rPr>
      </w:pPr>
      <w:r w:rsidRPr="003D148F">
        <w:rPr>
          <w:b/>
          <w:bCs/>
          <w:sz w:val="24"/>
          <w:szCs w:val="24"/>
        </w:rPr>
        <w:t>Ad.6) II. Izmjene i dopune Programa građenja komunalne infrastrukture za 2021. godin</w:t>
      </w:r>
      <w:r w:rsidR="002F09AF">
        <w:rPr>
          <w:b/>
          <w:bCs/>
          <w:sz w:val="24"/>
          <w:szCs w:val="24"/>
        </w:rPr>
        <w:t>i</w:t>
      </w:r>
    </w:p>
    <w:p w14:paraId="014D1C11" w14:textId="77777777" w:rsidR="002F09AF" w:rsidRDefault="002F09AF" w:rsidP="002F09AF">
      <w:pPr>
        <w:jc w:val="both"/>
        <w:rPr>
          <w:sz w:val="24"/>
          <w:szCs w:val="24"/>
        </w:rPr>
      </w:pPr>
      <w:bookmarkStart w:id="3" w:name="_Hlk89327609"/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063A6C41" w14:textId="77777777" w:rsidR="002F09AF" w:rsidRDefault="002F09AF" w:rsidP="002F09AF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bookmarkEnd w:id="3"/>
    <w:p w14:paraId="0A57B64F" w14:textId="77777777" w:rsidR="002F09AF" w:rsidRDefault="002F09AF" w:rsidP="002F09AF">
      <w:pPr>
        <w:ind w:left="1080"/>
        <w:jc w:val="center"/>
        <w:rPr>
          <w:sz w:val="24"/>
          <w:szCs w:val="24"/>
        </w:rPr>
      </w:pPr>
    </w:p>
    <w:p w14:paraId="61F9B89E" w14:textId="77777777" w:rsidR="002F09AF" w:rsidRDefault="002F09AF" w:rsidP="002F09AF">
      <w:pPr>
        <w:numPr>
          <w:ilvl w:val="0"/>
          <w:numId w:val="39"/>
        </w:numPr>
        <w:jc w:val="center"/>
        <w:rPr>
          <w:sz w:val="24"/>
          <w:szCs w:val="24"/>
        </w:rPr>
      </w:pPr>
      <w:r w:rsidRPr="002F09AF">
        <w:rPr>
          <w:sz w:val="24"/>
          <w:szCs w:val="24"/>
        </w:rPr>
        <w:t>Izmjene i dopune</w:t>
      </w:r>
    </w:p>
    <w:p w14:paraId="442C5DA5" w14:textId="77777777" w:rsidR="00A56574" w:rsidRPr="002F09AF" w:rsidRDefault="002F09AF" w:rsidP="00A56574">
      <w:pPr>
        <w:ind w:left="1080"/>
        <w:jc w:val="center"/>
        <w:rPr>
          <w:sz w:val="24"/>
          <w:szCs w:val="24"/>
        </w:rPr>
      </w:pPr>
      <w:r w:rsidRPr="002F09AF">
        <w:rPr>
          <w:sz w:val="24"/>
          <w:szCs w:val="24"/>
        </w:rPr>
        <w:t>Programa građenja komunalne infrastrukture za 2021. godini</w:t>
      </w:r>
    </w:p>
    <w:p w14:paraId="75116399" w14:textId="77777777" w:rsidR="002F09AF" w:rsidRDefault="002F09AF" w:rsidP="002F09AF">
      <w:pPr>
        <w:jc w:val="both"/>
        <w:rPr>
          <w:sz w:val="24"/>
          <w:szCs w:val="24"/>
        </w:rPr>
      </w:pPr>
    </w:p>
    <w:p w14:paraId="3726CA8F" w14:textId="77777777" w:rsidR="002F09AF" w:rsidRPr="002F09AF" w:rsidRDefault="002F09AF" w:rsidP="002F09AF">
      <w:pPr>
        <w:jc w:val="both"/>
        <w:rPr>
          <w:i/>
          <w:iCs/>
          <w:sz w:val="24"/>
          <w:szCs w:val="24"/>
        </w:rPr>
      </w:pPr>
      <w:bookmarkStart w:id="4" w:name="_Hlk89326926"/>
      <w:r w:rsidRPr="002F09AF">
        <w:rPr>
          <w:i/>
          <w:iCs/>
          <w:sz w:val="24"/>
          <w:szCs w:val="24"/>
        </w:rPr>
        <w:t>Program čini sastavni dio Zap</w:t>
      </w:r>
      <w:r>
        <w:rPr>
          <w:i/>
          <w:iCs/>
          <w:sz w:val="24"/>
          <w:szCs w:val="24"/>
        </w:rPr>
        <w:t>isnika.</w:t>
      </w:r>
    </w:p>
    <w:bookmarkEnd w:id="4"/>
    <w:p w14:paraId="6635B207" w14:textId="77777777" w:rsidR="002F09AF" w:rsidRDefault="002F09AF" w:rsidP="002F09AF">
      <w:pPr>
        <w:jc w:val="both"/>
        <w:rPr>
          <w:b/>
          <w:bCs/>
          <w:sz w:val="24"/>
          <w:szCs w:val="24"/>
        </w:rPr>
      </w:pPr>
    </w:p>
    <w:p w14:paraId="34FBADD4" w14:textId="77777777" w:rsidR="002F09AF" w:rsidRDefault="002F09AF" w:rsidP="002F09AF">
      <w:pPr>
        <w:jc w:val="both"/>
        <w:rPr>
          <w:b/>
          <w:bCs/>
          <w:sz w:val="24"/>
          <w:szCs w:val="24"/>
        </w:rPr>
      </w:pPr>
      <w:r w:rsidRPr="002F09AF">
        <w:rPr>
          <w:b/>
          <w:bCs/>
          <w:sz w:val="24"/>
          <w:szCs w:val="24"/>
        </w:rPr>
        <w:lastRenderedPageBreak/>
        <w:t xml:space="preserve">Ad.7) </w:t>
      </w:r>
      <w:r>
        <w:rPr>
          <w:b/>
          <w:bCs/>
          <w:sz w:val="24"/>
          <w:szCs w:val="24"/>
        </w:rPr>
        <w:t xml:space="preserve">II. </w:t>
      </w:r>
      <w:r w:rsidR="003D148F" w:rsidRPr="002F09AF">
        <w:rPr>
          <w:b/>
          <w:bCs/>
          <w:sz w:val="24"/>
          <w:szCs w:val="24"/>
        </w:rPr>
        <w:t>izmjene i dopune Programa održavanja komunalne infrastrukture za 2021. godin</w:t>
      </w:r>
      <w:r w:rsidRPr="002F09AF">
        <w:rPr>
          <w:b/>
          <w:bCs/>
          <w:sz w:val="24"/>
          <w:szCs w:val="24"/>
        </w:rPr>
        <w:t>i</w:t>
      </w:r>
    </w:p>
    <w:p w14:paraId="36487E73" w14:textId="77777777" w:rsidR="002F09AF" w:rsidRDefault="002F09AF" w:rsidP="002F09AF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627D2DA" w14:textId="77777777" w:rsidR="002F09AF" w:rsidRDefault="002F09AF" w:rsidP="002F09AF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10D0BD34" w14:textId="77777777" w:rsidR="002F09AF" w:rsidRDefault="002F09AF" w:rsidP="002F09AF">
      <w:pPr>
        <w:jc w:val="both"/>
        <w:rPr>
          <w:sz w:val="24"/>
          <w:szCs w:val="24"/>
        </w:rPr>
      </w:pPr>
    </w:p>
    <w:p w14:paraId="32F73CB9" w14:textId="77777777" w:rsidR="002F09AF" w:rsidRDefault="002F09AF" w:rsidP="002F09AF">
      <w:pPr>
        <w:numPr>
          <w:ilvl w:val="0"/>
          <w:numId w:val="38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Izmjene i dopune</w:t>
      </w:r>
    </w:p>
    <w:p w14:paraId="51E14DF6" w14:textId="77777777" w:rsidR="002F09AF" w:rsidRDefault="002F09AF" w:rsidP="002F09AF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Programa održavanja komunalne infrastrukture za 2021. godine</w:t>
      </w:r>
    </w:p>
    <w:p w14:paraId="4B78BE84" w14:textId="77777777" w:rsidR="002F09AF" w:rsidRDefault="002F09AF" w:rsidP="002F09AF">
      <w:pPr>
        <w:ind w:left="1080"/>
        <w:jc w:val="both"/>
        <w:rPr>
          <w:sz w:val="24"/>
          <w:szCs w:val="24"/>
        </w:rPr>
      </w:pPr>
    </w:p>
    <w:p w14:paraId="7231BA39" w14:textId="77777777" w:rsidR="002F09AF" w:rsidRPr="00712CC4" w:rsidRDefault="002F09AF" w:rsidP="002F09AF">
      <w:pPr>
        <w:jc w:val="both"/>
        <w:rPr>
          <w:i/>
          <w:iCs/>
          <w:sz w:val="24"/>
          <w:szCs w:val="24"/>
        </w:rPr>
      </w:pPr>
      <w:r w:rsidRPr="002F09AF">
        <w:rPr>
          <w:i/>
          <w:iCs/>
          <w:sz w:val="24"/>
          <w:szCs w:val="24"/>
        </w:rPr>
        <w:t>Program čini sastavni dio Zap</w:t>
      </w:r>
      <w:r>
        <w:rPr>
          <w:i/>
          <w:iCs/>
          <w:sz w:val="24"/>
          <w:szCs w:val="24"/>
        </w:rPr>
        <w:t>isnika.</w:t>
      </w:r>
    </w:p>
    <w:p w14:paraId="78C2089A" w14:textId="77777777" w:rsidR="002F09AF" w:rsidRDefault="002F09AF" w:rsidP="002F09AF">
      <w:pPr>
        <w:jc w:val="both"/>
        <w:rPr>
          <w:b/>
          <w:bCs/>
          <w:sz w:val="24"/>
          <w:szCs w:val="24"/>
        </w:rPr>
      </w:pPr>
    </w:p>
    <w:p w14:paraId="46D0EB5D" w14:textId="77777777" w:rsidR="00937606" w:rsidRDefault="002F09AF" w:rsidP="00FA4245">
      <w:pPr>
        <w:jc w:val="both"/>
        <w:rPr>
          <w:b/>
          <w:bCs/>
          <w:sz w:val="24"/>
          <w:szCs w:val="24"/>
        </w:rPr>
      </w:pPr>
      <w:r w:rsidRPr="002F09AF">
        <w:rPr>
          <w:b/>
          <w:bCs/>
          <w:sz w:val="24"/>
          <w:szCs w:val="24"/>
        </w:rPr>
        <w:t xml:space="preserve">Ad.8). </w:t>
      </w:r>
      <w:r w:rsidR="003D148F" w:rsidRPr="002F09AF">
        <w:rPr>
          <w:b/>
          <w:bCs/>
          <w:sz w:val="24"/>
          <w:szCs w:val="24"/>
        </w:rPr>
        <w:t>Proračun Općine Starigrad za 2022. g. s projekcijom za 2023. i 2024. godinu</w:t>
      </w:r>
    </w:p>
    <w:p w14:paraId="57E22C85" w14:textId="77777777" w:rsidR="00943BE0" w:rsidRDefault="00937606" w:rsidP="00FA4245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otvara točku dnevnog reda</w:t>
      </w:r>
      <w:r w:rsidR="00246B81">
        <w:rPr>
          <w:sz w:val="24"/>
          <w:szCs w:val="24"/>
        </w:rPr>
        <w:t xml:space="preserve"> te daje riječ načelniku. Načelnik daje obrazloženje prijedloga Proračuna</w:t>
      </w:r>
      <w:r w:rsidR="00943BE0">
        <w:rPr>
          <w:sz w:val="24"/>
          <w:szCs w:val="24"/>
        </w:rPr>
        <w:t xml:space="preserve">. </w:t>
      </w:r>
      <w:r w:rsidR="00943BE0" w:rsidRPr="00BD2053">
        <w:rPr>
          <w:sz w:val="24"/>
          <w:szCs w:val="24"/>
        </w:rPr>
        <w:t>Ukupni prihodi i primici Proračuna za 2022. godinu planiraju se u iznosu od 19.155.950,00 kn, a u tome prihodi poslovanja iznose 15.635.950,00 kn, prihodi od prodaje nefinancijske imovine 1.000.000,00  kn i raspoloživa sredstva iz prethodnih godina 2.520.000,00 kn. Od ukupnih rashoda i izdataka planiranih za 2022. godinu u iznosu od 19.155.950,00 kn na rashode poslovanja odnosi se 11.982.450,00 kn, a na rashode za nabavu nefinancijske imovine 7.173.500,00 kn.</w:t>
      </w:r>
    </w:p>
    <w:p w14:paraId="1AD2CD13" w14:textId="77777777" w:rsidR="00CF434C" w:rsidRDefault="00246B81" w:rsidP="00FA42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Prijedlog Proračuna predsjednik </w:t>
      </w:r>
      <w:r w:rsidR="00937606">
        <w:rPr>
          <w:sz w:val="24"/>
          <w:szCs w:val="24"/>
        </w:rPr>
        <w:t xml:space="preserve"> daje na raspravu a potom i na glasovanje.</w:t>
      </w:r>
    </w:p>
    <w:p w14:paraId="241214D1" w14:textId="77777777" w:rsidR="00CF434C" w:rsidRDefault="00CF434C" w:rsidP="00FA42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Općine Starigrad, </w:t>
      </w:r>
      <w:r w:rsidR="00937606">
        <w:rPr>
          <w:sz w:val="24"/>
          <w:szCs w:val="24"/>
        </w:rPr>
        <w:t>jednoglasno je bez rasprave</w:t>
      </w:r>
      <w:r w:rsidR="00815351">
        <w:rPr>
          <w:sz w:val="24"/>
          <w:szCs w:val="24"/>
        </w:rPr>
        <w:t xml:space="preserve">, </w:t>
      </w:r>
      <w:r w:rsidR="00937606">
        <w:rPr>
          <w:sz w:val="24"/>
          <w:szCs w:val="24"/>
        </w:rPr>
        <w:t xml:space="preserve">sa </w:t>
      </w:r>
      <w:r w:rsidR="00246B81">
        <w:rPr>
          <w:sz w:val="24"/>
          <w:szCs w:val="24"/>
        </w:rPr>
        <w:t>8</w:t>
      </w:r>
      <w:r w:rsidR="009376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glasova </w:t>
      </w:r>
      <w:r w:rsidR="00936AAA">
        <w:rPr>
          <w:sz w:val="24"/>
          <w:szCs w:val="24"/>
        </w:rPr>
        <w:t>„</w:t>
      </w:r>
      <w:r>
        <w:rPr>
          <w:sz w:val="24"/>
          <w:szCs w:val="24"/>
        </w:rPr>
        <w:t>Za</w:t>
      </w:r>
      <w:r w:rsidR="00936AAA">
        <w:rPr>
          <w:sz w:val="24"/>
          <w:szCs w:val="24"/>
        </w:rPr>
        <w:t>“</w:t>
      </w:r>
      <w:r>
        <w:rPr>
          <w:sz w:val="24"/>
          <w:szCs w:val="24"/>
        </w:rPr>
        <w:t>, donijelo</w:t>
      </w:r>
    </w:p>
    <w:p w14:paraId="64B55144" w14:textId="77777777" w:rsidR="00CF434C" w:rsidRPr="00CF434C" w:rsidRDefault="00CF434C" w:rsidP="00CF434C">
      <w:pPr>
        <w:jc w:val="both"/>
        <w:rPr>
          <w:b/>
          <w:bCs/>
          <w:sz w:val="24"/>
          <w:szCs w:val="24"/>
        </w:rPr>
      </w:pPr>
    </w:p>
    <w:p w14:paraId="1AFB9883" w14:textId="77777777" w:rsidR="00CF434C" w:rsidRPr="00246B81" w:rsidRDefault="00246B81" w:rsidP="00CF434C">
      <w:pPr>
        <w:jc w:val="center"/>
        <w:rPr>
          <w:sz w:val="24"/>
          <w:szCs w:val="24"/>
        </w:rPr>
      </w:pPr>
      <w:r w:rsidRPr="00246B81">
        <w:rPr>
          <w:sz w:val="24"/>
          <w:szCs w:val="24"/>
        </w:rPr>
        <w:t>Proračun</w:t>
      </w:r>
    </w:p>
    <w:p w14:paraId="4116A844" w14:textId="77777777" w:rsidR="00246B81" w:rsidRPr="00246B81" w:rsidRDefault="00246B81" w:rsidP="00CF434C">
      <w:pPr>
        <w:jc w:val="center"/>
        <w:rPr>
          <w:sz w:val="24"/>
          <w:szCs w:val="24"/>
        </w:rPr>
      </w:pPr>
      <w:r w:rsidRPr="00246B81">
        <w:rPr>
          <w:sz w:val="24"/>
          <w:szCs w:val="24"/>
        </w:rPr>
        <w:t>Općine Starigrad za 2022. godinu sa projekcijama za 2023. i 2024. godinu</w:t>
      </w:r>
    </w:p>
    <w:p w14:paraId="1D4207E8" w14:textId="77777777" w:rsidR="00CF434C" w:rsidRPr="00CF434C" w:rsidRDefault="00CF434C" w:rsidP="00CF434C">
      <w:pPr>
        <w:jc w:val="both"/>
        <w:rPr>
          <w:sz w:val="24"/>
          <w:szCs w:val="24"/>
        </w:rPr>
      </w:pPr>
    </w:p>
    <w:p w14:paraId="09360289" w14:textId="77777777" w:rsidR="007A4EE4" w:rsidRDefault="00FA4245" w:rsidP="007A4E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Proračun</w:t>
      </w:r>
      <w:r w:rsidR="00CF434C" w:rsidRPr="00CF434C">
        <w:rPr>
          <w:i/>
          <w:iCs/>
          <w:sz w:val="24"/>
          <w:szCs w:val="24"/>
        </w:rPr>
        <w:t xml:space="preserve"> čini sastavi dio Zapisnika.</w:t>
      </w:r>
    </w:p>
    <w:p w14:paraId="780BFE89" w14:textId="77777777" w:rsidR="007A4EE4" w:rsidRDefault="007A4EE4" w:rsidP="007A4EE4">
      <w:pPr>
        <w:jc w:val="both"/>
        <w:rPr>
          <w:i/>
          <w:iCs/>
          <w:sz w:val="24"/>
          <w:szCs w:val="24"/>
        </w:rPr>
      </w:pPr>
    </w:p>
    <w:p w14:paraId="7F30B385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Ad.9).</w:t>
      </w:r>
      <w:r w:rsidRPr="007A4EE4">
        <w:rPr>
          <w:b/>
          <w:bCs/>
          <w:i/>
          <w:iCs/>
          <w:sz w:val="24"/>
          <w:szCs w:val="24"/>
        </w:rPr>
        <w:t xml:space="preserve"> </w:t>
      </w:r>
      <w:r w:rsidRPr="007A4EE4">
        <w:rPr>
          <w:b/>
          <w:bCs/>
          <w:sz w:val="24"/>
          <w:szCs w:val="24"/>
        </w:rPr>
        <w:t>Odluka o izvršavanju Proračuna Općine Starigrad za 2022. godinu</w:t>
      </w:r>
    </w:p>
    <w:p w14:paraId="0A63E8EF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35EBD6CA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339BE58A" w14:textId="77777777" w:rsidR="007A4EE4" w:rsidRDefault="007A4EE4" w:rsidP="00C0096B">
      <w:pPr>
        <w:jc w:val="center"/>
        <w:rPr>
          <w:sz w:val="24"/>
          <w:szCs w:val="24"/>
        </w:rPr>
      </w:pPr>
    </w:p>
    <w:p w14:paraId="7EC1B705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68973D7D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o izvršavanju Proračuna Općine Starigrad za 2022. godinu</w:t>
      </w:r>
    </w:p>
    <w:p w14:paraId="0D1EDC39" w14:textId="77777777" w:rsidR="00C0096B" w:rsidRDefault="00C0096B" w:rsidP="00C0096B">
      <w:pPr>
        <w:jc w:val="center"/>
        <w:rPr>
          <w:sz w:val="24"/>
          <w:szCs w:val="24"/>
        </w:rPr>
      </w:pPr>
    </w:p>
    <w:p w14:paraId="73F33B30" w14:textId="77777777" w:rsidR="00C0096B" w:rsidRPr="00C0096B" w:rsidRDefault="00C0096B" w:rsidP="00C0096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5532A163" w14:textId="77777777" w:rsidR="007A4EE4" w:rsidRPr="007A4EE4" w:rsidRDefault="007A4EE4" w:rsidP="007A4EE4">
      <w:pPr>
        <w:jc w:val="both"/>
        <w:rPr>
          <w:b/>
          <w:bCs/>
          <w:i/>
          <w:iCs/>
          <w:sz w:val="24"/>
          <w:szCs w:val="24"/>
        </w:rPr>
      </w:pPr>
    </w:p>
    <w:p w14:paraId="12664409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Ad.10). Program građenja komunalne infrastrukture za 2022. godinu</w:t>
      </w:r>
    </w:p>
    <w:p w14:paraId="784CC46A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34180AB9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19602A8F" w14:textId="77777777" w:rsidR="00C0096B" w:rsidRDefault="00C0096B" w:rsidP="007E3129">
      <w:pPr>
        <w:jc w:val="both"/>
        <w:rPr>
          <w:sz w:val="24"/>
          <w:szCs w:val="24"/>
        </w:rPr>
      </w:pPr>
    </w:p>
    <w:p w14:paraId="194D7124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4AFA269A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građenja komunalne infrastrukture za 2022. godinu</w:t>
      </w:r>
    </w:p>
    <w:p w14:paraId="79A7C872" w14:textId="77777777" w:rsidR="00E85570" w:rsidRDefault="00E85570" w:rsidP="00E85570">
      <w:pPr>
        <w:jc w:val="center"/>
        <w:rPr>
          <w:sz w:val="24"/>
          <w:szCs w:val="24"/>
        </w:rPr>
      </w:pPr>
    </w:p>
    <w:p w14:paraId="34C1A9D6" w14:textId="77777777" w:rsidR="00E85570" w:rsidRDefault="00E85570" w:rsidP="00E85570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2.250.000,00 kuna.</w:t>
      </w:r>
    </w:p>
    <w:p w14:paraId="049D4A4B" w14:textId="77777777" w:rsidR="00C0096B" w:rsidRDefault="00C0096B" w:rsidP="00E85570">
      <w:pPr>
        <w:jc w:val="both"/>
        <w:rPr>
          <w:sz w:val="24"/>
          <w:szCs w:val="24"/>
        </w:rPr>
      </w:pPr>
    </w:p>
    <w:p w14:paraId="2137C0AB" w14:textId="77777777" w:rsidR="00C0096B" w:rsidRPr="00C0096B" w:rsidRDefault="00C0096B" w:rsidP="00C0096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72E7140B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25F8E57B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Ad.11). Program održavanja komunalne infrastrukture za 2022. godinu</w:t>
      </w:r>
    </w:p>
    <w:p w14:paraId="58886058" w14:textId="77777777" w:rsidR="00134914" w:rsidRDefault="00134914" w:rsidP="00134914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02E506CF" w14:textId="77777777" w:rsidR="00134914" w:rsidRDefault="00134914" w:rsidP="00134914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2742E9D3" w14:textId="77777777" w:rsidR="00C0096B" w:rsidRDefault="00C0096B" w:rsidP="00134914">
      <w:pPr>
        <w:jc w:val="both"/>
        <w:rPr>
          <w:sz w:val="24"/>
          <w:szCs w:val="24"/>
        </w:rPr>
      </w:pPr>
    </w:p>
    <w:p w14:paraId="4D110717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2149DA1E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održavanja komunalne infrastrukture za 2022. godinu</w:t>
      </w:r>
    </w:p>
    <w:p w14:paraId="294185CB" w14:textId="77777777" w:rsidR="00E85570" w:rsidRDefault="00E85570" w:rsidP="00E85570">
      <w:pPr>
        <w:jc w:val="both"/>
        <w:rPr>
          <w:sz w:val="24"/>
          <w:szCs w:val="24"/>
        </w:rPr>
      </w:pPr>
    </w:p>
    <w:p w14:paraId="51B68EDE" w14:textId="77777777" w:rsidR="00943BE0" w:rsidRDefault="00943BE0" w:rsidP="00C0096B">
      <w:pPr>
        <w:jc w:val="center"/>
        <w:rPr>
          <w:sz w:val="24"/>
          <w:szCs w:val="24"/>
        </w:rPr>
      </w:pPr>
    </w:p>
    <w:p w14:paraId="6393B77C" w14:textId="77777777" w:rsidR="008866A1" w:rsidRDefault="00943BE0" w:rsidP="00E85570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</w:t>
      </w:r>
      <w:r w:rsidR="00E85570">
        <w:rPr>
          <w:sz w:val="24"/>
          <w:szCs w:val="24"/>
        </w:rPr>
        <w:t xml:space="preserve"> </w:t>
      </w:r>
      <w:r w:rsidR="00E85570" w:rsidRPr="00BD2053">
        <w:rPr>
          <w:sz w:val="24"/>
          <w:szCs w:val="24"/>
        </w:rPr>
        <w:t>4.330.000,00 kuna.</w:t>
      </w:r>
    </w:p>
    <w:p w14:paraId="34F2EBE9" w14:textId="77777777" w:rsidR="00BE1A3D" w:rsidRDefault="00BE1A3D" w:rsidP="00E85570">
      <w:pPr>
        <w:jc w:val="both"/>
        <w:rPr>
          <w:sz w:val="24"/>
          <w:szCs w:val="24"/>
        </w:rPr>
      </w:pPr>
    </w:p>
    <w:p w14:paraId="665117A5" w14:textId="77777777" w:rsidR="008866A1" w:rsidRPr="00C0096B" w:rsidRDefault="008866A1" w:rsidP="008866A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5004F227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68CA9A82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Ad.12). Program javnih potreba u sportu za 2022. godinu</w:t>
      </w:r>
    </w:p>
    <w:p w14:paraId="3F964CFC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04143EA3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17B39396" w14:textId="77777777" w:rsidR="007E3129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5F31A6F3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0EDEA0BB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javnih potreba u sportu za 2022. godinu</w:t>
      </w:r>
    </w:p>
    <w:p w14:paraId="0DC8E15B" w14:textId="77777777" w:rsidR="00B357FB" w:rsidRDefault="00B357FB" w:rsidP="00C0096B">
      <w:pPr>
        <w:jc w:val="center"/>
        <w:rPr>
          <w:sz w:val="24"/>
          <w:szCs w:val="24"/>
        </w:rPr>
      </w:pPr>
    </w:p>
    <w:p w14:paraId="6E7A151B" w14:textId="77777777" w:rsidR="00B357FB" w:rsidRDefault="00B357FB" w:rsidP="00B357FB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135.000,00</w:t>
      </w:r>
      <w:r w:rsidRPr="00BD2053">
        <w:rPr>
          <w:sz w:val="24"/>
          <w:szCs w:val="24"/>
        </w:rPr>
        <w:t xml:space="preserve"> kuna.</w:t>
      </w:r>
    </w:p>
    <w:p w14:paraId="5C889DB9" w14:textId="77777777" w:rsidR="008866A1" w:rsidRDefault="008866A1" w:rsidP="00C0096B">
      <w:pPr>
        <w:jc w:val="center"/>
        <w:rPr>
          <w:sz w:val="24"/>
          <w:szCs w:val="24"/>
        </w:rPr>
      </w:pPr>
    </w:p>
    <w:p w14:paraId="0017B839" w14:textId="77777777" w:rsidR="008866A1" w:rsidRPr="00C0096B" w:rsidRDefault="008866A1" w:rsidP="008866A1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29031968" w14:textId="77777777" w:rsidR="008866A1" w:rsidRPr="00C0096B" w:rsidRDefault="008866A1" w:rsidP="00C0096B">
      <w:pPr>
        <w:jc w:val="center"/>
        <w:rPr>
          <w:sz w:val="24"/>
          <w:szCs w:val="24"/>
        </w:rPr>
      </w:pPr>
    </w:p>
    <w:p w14:paraId="76F2752F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Ad.13). Program javnih potreba u kulturi za 2022. godinu</w:t>
      </w:r>
    </w:p>
    <w:p w14:paraId="4E8681B6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92B03DA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223F88C8" w14:textId="77777777" w:rsidR="00C0096B" w:rsidRDefault="00C0096B" w:rsidP="007E3129">
      <w:pPr>
        <w:jc w:val="both"/>
        <w:rPr>
          <w:sz w:val="24"/>
          <w:szCs w:val="24"/>
        </w:rPr>
      </w:pPr>
    </w:p>
    <w:p w14:paraId="7A6F182D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</w:p>
    <w:p w14:paraId="12FF670B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javnih potreba u kulturi za 2022. godinu</w:t>
      </w:r>
    </w:p>
    <w:p w14:paraId="6B20CBAA" w14:textId="77777777" w:rsidR="005A1087" w:rsidRDefault="005A1087" w:rsidP="00C0096B">
      <w:pPr>
        <w:jc w:val="center"/>
        <w:rPr>
          <w:sz w:val="24"/>
          <w:szCs w:val="24"/>
        </w:rPr>
      </w:pPr>
    </w:p>
    <w:p w14:paraId="64321B36" w14:textId="77777777" w:rsidR="005A1087" w:rsidRDefault="005A1087" w:rsidP="005A1087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105.000,00</w:t>
      </w:r>
      <w:r w:rsidRPr="00BD2053">
        <w:rPr>
          <w:sz w:val="24"/>
          <w:szCs w:val="24"/>
        </w:rPr>
        <w:t xml:space="preserve"> kuna.</w:t>
      </w:r>
    </w:p>
    <w:p w14:paraId="714ADA87" w14:textId="77777777" w:rsidR="005A1087" w:rsidRDefault="005A1087" w:rsidP="005A1087">
      <w:pPr>
        <w:jc w:val="both"/>
        <w:rPr>
          <w:sz w:val="24"/>
          <w:szCs w:val="24"/>
        </w:rPr>
      </w:pPr>
    </w:p>
    <w:p w14:paraId="5FAE6D2B" w14:textId="77777777" w:rsidR="003C7C53" w:rsidRPr="003C7C53" w:rsidRDefault="003C7C53" w:rsidP="003C7C5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419EFBD7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0B302C31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Ad.14). Program socijalne skrbi za 2022. godinu</w:t>
      </w:r>
      <w:r w:rsidRPr="007A4EE4">
        <w:rPr>
          <w:b/>
          <w:bCs/>
          <w:sz w:val="24"/>
          <w:szCs w:val="24"/>
        </w:rPr>
        <w:tab/>
      </w:r>
    </w:p>
    <w:p w14:paraId="521C1969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B07A12C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0EBEC82A" w14:textId="77777777" w:rsidR="00C0096B" w:rsidRDefault="00C0096B" w:rsidP="007E3129">
      <w:pPr>
        <w:jc w:val="both"/>
        <w:rPr>
          <w:sz w:val="24"/>
          <w:szCs w:val="24"/>
        </w:rPr>
      </w:pPr>
    </w:p>
    <w:p w14:paraId="4811A90E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</w:p>
    <w:p w14:paraId="688F67F5" w14:textId="77777777" w:rsidR="00C0096B" w:rsidRDefault="00C0096B" w:rsidP="00C0096B">
      <w:pPr>
        <w:jc w:val="center"/>
        <w:rPr>
          <w:sz w:val="24"/>
          <w:szCs w:val="24"/>
        </w:rPr>
      </w:pPr>
      <w:r>
        <w:rPr>
          <w:sz w:val="24"/>
          <w:szCs w:val="24"/>
        </w:rPr>
        <w:t>socijalne skrbi za 2022. godinu</w:t>
      </w:r>
    </w:p>
    <w:p w14:paraId="60941518" w14:textId="77777777" w:rsidR="005A1087" w:rsidRDefault="005A1087" w:rsidP="005A1087">
      <w:pPr>
        <w:jc w:val="center"/>
        <w:rPr>
          <w:sz w:val="24"/>
          <w:szCs w:val="24"/>
        </w:rPr>
      </w:pPr>
    </w:p>
    <w:p w14:paraId="2BFA138F" w14:textId="77777777" w:rsidR="005A1087" w:rsidRDefault="005A1087" w:rsidP="005A1087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275.000,00</w:t>
      </w:r>
      <w:r w:rsidRPr="00BD2053">
        <w:rPr>
          <w:sz w:val="24"/>
          <w:szCs w:val="24"/>
        </w:rPr>
        <w:t xml:space="preserve"> kuna.</w:t>
      </w:r>
    </w:p>
    <w:p w14:paraId="33CD269F" w14:textId="77777777" w:rsidR="005A1087" w:rsidRDefault="005A1087" w:rsidP="005A1087">
      <w:pPr>
        <w:jc w:val="both"/>
        <w:rPr>
          <w:sz w:val="24"/>
          <w:szCs w:val="24"/>
        </w:rPr>
      </w:pPr>
    </w:p>
    <w:p w14:paraId="604F7B26" w14:textId="77777777" w:rsidR="003C7C53" w:rsidRPr="00C0096B" w:rsidRDefault="003C7C53" w:rsidP="003C7C5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64345564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46BCCF72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Ad.15). Program javnih potreba u školstvu, predškolskom odgoju i naobrazbi u 2022. g.</w:t>
      </w:r>
    </w:p>
    <w:p w14:paraId="546F1464" w14:textId="77777777" w:rsidR="007E3129" w:rsidRDefault="007E3129" w:rsidP="007E3129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446E2136" w14:textId="77777777" w:rsidR="007E3129" w:rsidRDefault="007E3129" w:rsidP="007E3129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4FFCE923" w14:textId="77777777" w:rsidR="00C0096B" w:rsidRDefault="00C0096B" w:rsidP="007E3129">
      <w:pPr>
        <w:jc w:val="both"/>
        <w:rPr>
          <w:sz w:val="24"/>
          <w:szCs w:val="24"/>
        </w:rPr>
      </w:pPr>
    </w:p>
    <w:p w14:paraId="3488B95C" w14:textId="77777777" w:rsidR="00C0096B" w:rsidRDefault="003C7C53" w:rsidP="003C7C5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</w:p>
    <w:p w14:paraId="7C3BC97F" w14:textId="77777777" w:rsidR="003C7C53" w:rsidRDefault="003C7C53" w:rsidP="003C7C53">
      <w:pPr>
        <w:jc w:val="center"/>
        <w:rPr>
          <w:sz w:val="24"/>
          <w:szCs w:val="24"/>
        </w:rPr>
      </w:pPr>
      <w:r>
        <w:rPr>
          <w:sz w:val="24"/>
          <w:szCs w:val="24"/>
        </w:rPr>
        <w:t>javnih potreba u školstvu, predškolskom odgoju i naobrazbi u 2022. godini</w:t>
      </w:r>
    </w:p>
    <w:p w14:paraId="1CAE0D7E" w14:textId="77777777" w:rsidR="00AF0C26" w:rsidRDefault="00AF0C26" w:rsidP="003C7C53">
      <w:pPr>
        <w:jc w:val="center"/>
        <w:rPr>
          <w:sz w:val="24"/>
          <w:szCs w:val="24"/>
        </w:rPr>
      </w:pPr>
    </w:p>
    <w:p w14:paraId="5C485418" w14:textId="77777777" w:rsidR="00AF0C26" w:rsidRDefault="00AF0C26" w:rsidP="00AF0C26">
      <w:pPr>
        <w:jc w:val="both"/>
        <w:rPr>
          <w:sz w:val="24"/>
          <w:szCs w:val="24"/>
        </w:rPr>
      </w:pPr>
      <w:r>
        <w:rPr>
          <w:sz w:val="24"/>
          <w:szCs w:val="24"/>
        </w:rPr>
        <w:t>Za ostvarivanje ovog Programa predviđeno je 1.600.950,00</w:t>
      </w:r>
      <w:r w:rsidRPr="00BD2053">
        <w:rPr>
          <w:sz w:val="24"/>
          <w:szCs w:val="24"/>
        </w:rPr>
        <w:t xml:space="preserve"> kuna.</w:t>
      </w:r>
    </w:p>
    <w:p w14:paraId="5DCEF4D5" w14:textId="77777777" w:rsidR="003C7C53" w:rsidRDefault="003C7C53" w:rsidP="003C7C53">
      <w:pPr>
        <w:jc w:val="center"/>
        <w:rPr>
          <w:sz w:val="24"/>
          <w:szCs w:val="24"/>
        </w:rPr>
      </w:pPr>
    </w:p>
    <w:p w14:paraId="67938098" w14:textId="77777777" w:rsidR="003C7C53" w:rsidRPr="00C0096B" w:rsidRDefault="003C7C53" w:rsidP="003C7C5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20B932AB" w14:textId="77777777" w:rsidR="007E3129" w:rsidRPr="007A4EE4" w:rsidRDefault="007E3129" w:rsidP="007A4EE4">
      <w:pPr>
        <w:jc w:val="both"/>
        <w:rPr>
          <w:b/>
          <w:bCs/>
          <w:i/>
          <w:iCs/>
          <w:sz w:val="24"/>
          <w:szCs w:val="24"/>
        </w:rPr>
      </w:pPr>
    </w:p>
    <w:p w14:paraId="7BD98FBA" w14:textId="77777777" w:rsidR="007A4EE4" w:rsidRDefault="007A4EE4" w:rsidP="007A4EE4">
      <w:pPr>
        <w:jc w:val="both"/>
        <w:rPr>
          <w:b/>
          <w:bCs/>
          <w:sz w:val="24"/>
          <w:szCs w:val="24"/>
        </w:rPr>
      </w:pPr>
      <w:r w:rsidRPr="007A4EE4">
        <w:rPr>
          <w:b/>
          <w:bCs/>
          <w:sz w:val="24"/>
          <w:szCs w:val="24"/>
        </w:rPr>
        <w:t>Ad.16). Program korištenja naknade za zadržavanje nezakonito izgrađenih zgrada u prostoru za 2022. godinu</w:t>
      </w:r>
    </w:p>
    <w:p w14:paraId="646BC8F5" w14:textId="77777777" w:rsidR="003C7C53" w:rsidRDefault="007E3129" w:rsidP="003C7C53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609388C" w14:textId="77777777" w:rsidR="007E3129" w:rsidRDefault="007E3129" w:rsidP="003C7C5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Općinsko vijeće Općine Starigrad, jednoglasno je bez rasprave, sa 8 glasova „Za“, donijelo</w:t>
      </w:r>
    </w:p>
    <w:p w14:paraId="7ACB08A8" w14:textId="77777777" w:rsidR="003C7C53" w:rsidRDefault="003C7C53" w:rsidP="003C7C53">
      <w:pPr>
        <w:jc w:val="both"/>
        <w:rPr>
          <w:sz w:val="24"/>
          <w:szCs w:val="24"/>
        </w:rPr>
      </w:pPr>
    </w:p>
    <w:p w14:paraId="5A17FEE7" w14:textId="77777777" w:rsidR="003C7C53" w:rsidRDefault="003C7C53" w:rsidP="003C7C53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</w:t>
      </w:r>
    </w:p>
    <w:p w14:paraId="659AD715" w14:textId="77777777" w:rsidR="003C7C53" w:rsidRDefault="003C7C53" w:rsidP="003C7C53">
      <w:pPr>
        <w:jc w:val="center"/>
        <w:rPr>
          <w:sz w:val="24"/>
          <w:szCs w:val="24"/>
        </w:rPr>
      </w:pPr>
      <w:r>
        <w:rPr>
          <w:sz w:val="24"/>
          <w:szCs w:val="24"/>
        </w:rPr>
        <w:t>korištenja naknade za zadržavanje nezakonito izgrađenih zgrada u prostoru za 2022. godinu</w:t>
      </w:r>
    </w:p>
    <w:p w14:paraId="003A2171" w14:textId="77777777" w:rsidR="00445D9D" w:rsidRDefault="00445D9D" w:rsidP="003C7C53">
      <w:pPr>
        <w:jc w:val="center"/>
        <w:rPr>
          <w:sz w:val="24"/>
          <w:szCs w:val="24"/>
        </w:rPr>
      </w:pPr>
    </w:p>
    <w:p w14:paraId="5121933D" w14:textId="77777777" w:rsidR="00445D9D" w:rsidRDefault="00445D9D" w:rsidP="00445D9D">
      <w:pPr>
        <w:jc w:val="both"/>
        <w:rPr>
          <w:sz w:val="24"/>
          <w:szCs w:val="24"/>
        </w:rPr>
      </w:pPr>
      <w:r>
        <w:rPr>
          <w:sz w:val="24"/>
          <w:szCs w:val="24"/>
        </w:rPr>
        <w:t>Prihod od naknade za zadržavanje nezakonito izgrađenih zgrada, a kao 30% ukupnog iznosa naknade, planiran je u ukupnom iznosu od 50.000,00 kuna.</w:t>
      </w:r>
    </w:p>
    <w:p w14:paraId="101A64EE" w14:textId="77777777" w:rsidR="003C7C53" w:rsidRDefault="003C7C53" w:rsidP="003C7C53">
      <w:pPr>
        <w:jc w:val="center"/>
        <w:rPr>
          <w:sz w:val="24"/>
          <w:szCs w:val="24"/>
        </w:rPr>
      </w:pPr>
    </w:p>
    <w:p w14:paraId="5F9EB130" w14:textId="77777777" w:rsidR="00E73CFC" w:rsidRDefault="003C7C53" w:rsidP="00E73CF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Program čini sastavni dio Zapisnika.</w:t>
      </w:r>
    </w:p>
    <w:p w14:paraId="66005727" w14:textId="77777777" w:rsidR="00E73CFC" w:rsidRDefault="00E73CFC" w:rsidP="00E73CFC">
      <w:pPr>
        <w:jc w:val="both"/>
        <w:rPr>
          <w:i/>
          <w:iCs/>
          <w:sz w:val="24"/>
          <w:szCs w:val="24"/>
        </w:rPr>
      </w:pPr>
    </w:p>
    <w:p w14:paraId="361C4F68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  <w:r w:rsidRPr="00E73CFC">
        <w:rPr>
          <w:b/>
          <w:bCs/>
          <w:sz w:val="24"/>
          <w:szCs w:val="24"/>
        </w:rPr>
        <w:t>Ad.17). Prethodna suglasnost na rebalans Financijskog plana za 2021. godinu Dječjeg vrtića „Osmjeh“</w:t>
      </w:r>
    </w:p>
    <w:p w14:paraId="771F1342" w14:textId="77777777" w:rsidR="00E73CFC" w:rsidRDefault="002F55BF" w:rsidP="00E73CFC">
      <w:pPr>
        <w:jc w:val="both"/>
        <w:rPr>
          <w:sz w:val="24"/>
          <w:szCs w:val="24"/>
        </w:rPr>
      </w:pPr>
      <w:bookmarkStart w:id="5" w:name="_Hlk89329009"/>
      <w:r>
        <w:rPr>
          <w:sz w:val="24"/>
          <w:szCs w:val="24"/>
        </w:rPr>
        <w:t>Uvodno izlaganje podnio je pročelnik Jedinstvenog upravnog odjela. Upravno vijeće uputilo je prijedlog Financijskog plana na prethodnu suglasnost.</w:t>
      </w:r>
    </w:p>
    <w:p w14:paraId="7E32B9F1" w14:textId="77777777" w:rsidR="002F55BF" w:rsidRDefault="002F55BF" w:rsidP="002F55BF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7B145333" w14:textId="77777777" w:rsidR="002F55BF" w:rsidRDefault="002F55BF" w:rsidP="002F55BF">
      <w:pPr>
        <w:jc w:val="both"/>
        <w:rPr>
          <w:sz w:val="24"/>
          <w:szCs w:val="24"/>
        </w:rPr>
      </w:pPr>
    </w:p>
    <w:p w14:paraId="55C8C715" w14:textId="77777777" w:rsidR="002F55BF" w:rsidRDefault="002F55BF" w:rsidP="002F55BF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bookmarkEnd w:id="5"/>
    <w:p w14:paraId="128A5EB4" w14:textId="77777777" w:rsidR="002F55BF" w:rsidRDefault="002F55BF" w:rsidP="002F55BF">
      <w:pPr>
        <w:jc w:val="center"/>
        <w:rPr>
          <w:sz w:val="24"/>
          <w:szCs w:val="24"/>
        </w:rPr>
      </w:pPr>
      <w:r>
        <w:rPr>
          <w:sz w:val="24"/>
          <w:szCs w:val="24"/>
        </w:rPr>
        <w:t>na rebalans Financijskog plana za 2021. godinu Dječjeg vrtića „Osmjeh“</w:t>
      </w:r>
    </w:p>
    <w:p w14:paraId="615FCC59" w14:textId="77777777" w:rsidR="002F55BF" w:rsidRPr="001A4702" w:rsidRDefault="002F55BF" w:rsidP="002F55BF">
      <w:pPr>
        <w:jc w:val="center"/>
        <w:rPr>
          <w:i/>
          <w:iCs/>
          <w:sz w:val="24"/>
          <w:szCs w:val="24"/>
        </w:rPr>
      </w:pPr>
    </w:p>
    <w:p w14:paraId="332F4B93" w14:textId="77777777" w:rsidR="002F55BF" w:rsidRPr="001A4702" w:rsidRDefault="002F55BF" w:rsidP="002F55BF">
      <w:pPr>
        <w:jc w:val="both"/>
        <w:rPr>
          <w:i/>
          <w:iCs/>
          <w:sz w:val="24"/>
          <w:szCs w:val="24"/>
        </w:rPr>
      </w:pPr>
      <w:r w:rsidRPr="001A4702">
        <w:rPr>
          <w:i/>
          <w:iCs/>
          <w:sz w:val="24"/>
          <w:szCs w:val="24"/>
        </w:rPr>
        <w:t xml:space="preserve">Prethodna suglasnost čini sastavni </w:t>
      </w:r>
      <w:r w:rsidR="007B657D" w:rsidRPr="001A4702">
        <w:rPr>
          <w:i/>
          <w:iCs/>
          <w:sz w:val="24"/>
          <w:szCs w:val="24"/>
        </w:rPr>
        <w:t>dio Zapisnika.</w:t>
      </w:r>
    </w:p>
    <w:p w14:paraId="387306B1" w14:textId="77777777" w:rsidR="002F55BF" w:rsidRPr="002F55BF" w:rsidRDefault="002F55BF" w:rsidP="00E73CFC">
      <w:pPr>
        <w:jc w:val="both"/>
        <w:rPr>
          <w:sz w:val="24"/>
          <w:szCs w:val="24"/>
        </w:rPr>
      </w:pPr>
    </w:p>
    <w:p w14:paraId="2FD4884C" w14:textId="77777777" w:rsidR="00E73CFC" w:rsidRDefault="007B657D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Ad.18). </w:t>
      </w:r>
      <w:r w:rsidR="00E73CFC" w:rsidRPr="00E73CFC">
        <w:rPr>
          <w:b/>
          <w:bCs/>
          <w:sz w:val="24"/>
          <w:szCs w:val="24"/>
        </w:rPr>
        <w:t>Prethodna suglasnost na Financijski plan za 2022. godinu s projekcijom za 2023. i 2024. godinu Dječjeg vrtića „Osmjeh“</w:t>
      </w:r>
    </w:p>
    <w:p w14:paraId="077D96D7" w14:textId="77777777" w:rsidR="007B657D" w:rsidRDefault="007B657D" w:rsidP="007B657D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pročelnik Jedinstvenog upravnog odjela. Upravno vijeće uputilo je prijedlog Financijskog plana na prethodnu suglasnost.</w:t>
      </w:r>
    </w:p>
    <w:p w14:paraId="781077AA" w14:textId="77777777" w:rsidR="007B657D" w:rsidRDefault="007B657D" w:rsidP="007B657D">
      <w:pPr>
        <w:jc w:val="both"/>
        <w:rPr>
          <w:sz w:val="24"/>
          <w:szCs w:val="24"/>
        </w:rPr>
      </w:pPr>
      <w:bookmarkStart w:id="6" w:name="_Hlk89337962"/>
      <w:r>
        <w:rPr>
          <w:sz w:val="24"/>
          <w:szCs w:val="24"/>
        </w:rPr>
        <w:t>Općinsko vijeće Općine Starigrad, jednoglasno je bez rasprave, sa 8 glasova „Za“, donijelo</w:t>
      </w:r>
    </w:p>
    <w:p w14:paraId="2ACBB27D" w14:textId="77777777" w:rsidR="007B657D" w:rsidRDefault="007B657D" w:rsidP="007B657D">
      <w:pPr>
        <w:jc w:val="both"/>
        <w:rPr>
          <w:sz w:val="24"/>
          <w:szCs w:val="24"/>
        </w:rPr>
      </w:pPr>
    </w:p>
    <w:p w14:paraId="638B3774" w14:textId="77777777" w:rsidR="007B657D" w:rsidRDefault="007B657D" w:rsidP="007B657D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bookmarkEnd w:id="6"/>
    <w:p w14:paraId="6EDB595F" w14:textId="77777777" w:rsidR="001A4702" w:rsidRDefault="001A4702" w:rsidP="007B657D">
      <w:pPr>
        <w:jc w:val="center"/>
        <w:rPr>
          <w:sz w:val="24"/>
          <w:szCs w:val="24"/>
        </w:rPr>
      </w:pPr>
      <w:r>
        <w:rPr>
          <w:sz w:val="24"/>
          <w:szCs w:val="24"/>
        </w:rPr>
        <w:t>na Financijski plan za 2022. godinu s projekcijom za 2023. i 2024. godinu</w:t>
      </w:r>
    </w:p>
    <w:p w14:paraId="7000717E" w14:textId="77777777" w:rsidR="007B657D" w:rsidRDefault="007B657D" w:rsidP="00E73CFC">
      <w:pPr>
        <w:jc w:val="both"/>
        <w:rPr>
          <w:b/>
          <w:bCs/>
          <w:sz w:val="24"/>
          <w:szCs w:val="24"/>
        </w:rPr>
      </w:pPr>
    </w:p>
    <w:p w14:paraId="5C0EE2D6" w14:textId="77777777" w:rsidR="00E73CFC" w:rsidRDefault="001A4702" w:rsidP="00E73CF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Prethodna suglasnost čini sastavni dio Zapisnika.</w:t>
      </w:r>
    </w:p>
    <w:p w14:paraId="42211385" w14:textId="77777777" w:rsidR="001A4702" w:rsidRPr="001A4702" w:rsidRDefault="001A4702" w:rsidP="00E73CFC">
      <w:pPr>
        <w:jc w:val="both"/>
        <w:rPr>
          <w:i/>
          <w:iCs/>
          <w:sz w:val="24"/>
          <w:szCs w:val="24"/>
        </w:rPr>
      </w:pPr>
    </w:p>
    <w:p w14:paraId="09F69EC0" w14:textId="77777777" w:rsidR="00E73CFC" w:rsidRDefault="001A4702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Ad.19). </w:t>
      </w:r>
      <w:r w:rsidR="00E73CFC" w:rsidRPr="00E73CFC">
        <w:rPr>
          <w:b/>
          <w:bCs/>
          <w:sz w:val="24"/>
          <w:szCs w:val="24"/>
        </w:rPr>
        <w:t>Suglasnost na godišnji plan i program odgojno-obrazovnog rada DV „Osmjeh“ za pedagošku 2021./2022.</w:t>
      </w:r>
    </w:p>
    <w:p w14:paraId="5534DF86" w14:textId="77777777" w:rsidR="001A4702" w:rsidRDefault="001A4702" w:rsidP="001A4702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68700539" w14:textId="77777777" w:rsidR="001A4702" w:rsidRDefault="001A4702" w:rsidP="001A4702">
      <w:pPr>
        <w:jc w:val="both"/>
        <w:rPr>
          <w:sz w:val="24"/>
          <w:szCs w:val="24"/>
        </w:rPr>
      </w:pPr>
    </w:p>
    <w:p w14:paraId="2C854AFA" w14:textId="77777777" w:rsidR="001A4702" w:rsidRDefault="001A4702" w:rsidP="001A4702">
      <w:pPr>
        <w:jc w:val="center"/>
        <w:rPr>
          <w:sz w:val="24"/>
          <w:szCs w:val="24"/>
        </w:rPr>
      </w:pPr>
      <w:r>
        <w:rPr>
          <w:sz w:val="24"/>
          <w:szCs w:val="24"/>
        </w:rPr>
        <w:t>Prethodnu suglasnost</w:t>
      </w:r>
    </w:p>
    <w:p w14:paraId="109A288C" w14:textId="77777777" w:rsidR="001A4702" w:rsidRDefault="001A4702" w:rsidP="001A4702">
      <w:pPr>
        <w:jc w:val="center"/>
        <w:rPr>
          <w:sz w:val="24"/>
          <w:szCs w:val="24"/>
        </w:rPr>
      </w:pPr>
      <w:r>
        <w:rPr>
          <w:sz w:val="24"/>
          <w:szCs w:val="24"/>
        </w:rPr>
        <w:t>na godišnji plan i program odgojno-obrazovnog rada DV Osmjeh za pedagošku 2021./22.</w:t>
      </w:r>
    </w:p>
    <w:p w14:paraId="05124087" w14:textId="77777777" w:rsidR="001A4702" w:rsidRDefault="001A4702" w:rsidP="001A4702">
      <w:pPr>
        <w:jc w:val="center"/>
        <w:rPr>
          <w:sz w:val="24"/>
          <w:szCs w:val="24"/>
        </w:rPr>
      </w:pPr>
    </w:p>
    <w:p w14:paraId="28424154" w14:textId="77777777" w:rsidR="001A4702" w:rsidRPr="001A4702" w:rsidRDefault="001A4702" w:rsidP="001A4702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Prethodna suglasnost čini sastavni dio Zapisnika.</w:t>
      </w:r>
    </w:p>
    <w:p w14:paraId="10D0F588" w14:textId="77777777" w:rsidR="001A4702" w:rsidRDefault="001A4702" w:rsidP="00E73CFC">
      <w:pPr>
        <w:jc w:val="both"/>
        <w:rPr>
          <w:b/>
          <w:bCs/>
          <w:sz w:val="24"/>
          <w:szCs w:val="24"/>
        </w:rPr>
      </w:pPr>
    </w:p>
    <w:p w14:paraId="3B6816DB" w14:textId="77777777" w:rsidR="00E73CFC" w:rsidRDefault="001A4702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Ad.20). </w:t>
      </w:r>
      <w:r w:rsidR="00E73CFC" w:rsidRPr="00E73CFC">
        <w:rPr>
          <w:b/>
          <w:bCs/>
          <w:sz w:val="24"/>
          <w:szCs w:val="24"/>
        </w:rPr>
        <w:t>Odluka o privremenoj zabrani izvođenja građevinskih radova tijekom turističke sezone za 2022. godinu</w:t>
      </w:r>
    </w:p>
    <w:p w14:paraId="2341AF18" w14:textId="77777777" w:rsidR="001A4702" w:rsidRDefault="001A4702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Načelnik daje uvodno izlaganje: na prijedlog odluke Turi</w:t>
      </w:r>
      <w:r w:rsidR="00961437">
        <w:rPr>
          <w:sz w:val="24"/>
          <w:szCs w:val="24"/>
        </w:rPr>
        <w:t xml:space="preserve">stička zajednica je izdala mišljenje te predložila razdoblje zabrane izvođenja radova od 15. lipnja do 15. rujnu uključujući uskršnje blagdane od 14. – 18. travnja. Odluka je stavljena na javno savjetovanje te nije pristigao nijedan prijedlog niti primjedaba. </w:t>
      </w:r>
    </w:p>
    <w:p w14:paraId="29E6F5E6" w14:textId="77777777" w:rsidR="00961437" w:rsidRDefault="00961437" w:rsidP="00961437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 te je daje na raspravu a potom i na glasovanje.</w:t>
      </w:r>
    </w:p>
    <w:p w14:paraId="1C744BA7" w14:textId="77777777" w:rsidR="00961437" w:rsidRDefault="00961437" w:rsidP="00961437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34870A01" w14:textId="77777777" w:rsidR="00961437" w:rsidRDefault="00961437" w:rsidP="00961437">
      <w:pPr>
        <w:jc w:val="both"/>
        <w:rPr>
          <w:sz w:val="24"/>
          <w:szCs w:val="24"/>
        </w:rPr>
      </w:pPr>
    </w:p>
    <w:p w14:paraId="3B979504" w14:textId="77777777" w:rsidR="00961437" w:rsidRDefault="00961437" w:rsidP="00961437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413C8D53" w14:textId="77777777" w:rsidR="00961437" w:rsidRDefault="00961437" w:rsidP="00961437">
      <w:pPr>
        <w:jc w:val="center"/>
        <w:rPr>
          <w:sz w:val="24"/>
          <w:szCs w:val="24"/>
        </w:rPr>
      </w:pPr>
      <w:r>
        <w:rPr>
          <w:sz w:val="24"/>
          <w:szCs w:val="24"/>
        </w:rPr>
        <w:t>o privremenoj zabrani izvođenja građevinskih radova tijekom turističke sezone za 2022. godinu.</w:t>
      </w:r>
    </w:p>
    <w:p w14:paraId="4B067EF2" w14:textId="77777777" w:rsidR="00961437" w:rsidRPr="001A4702" w:rsidRDefault="00961437" w:rsidP="00E73CFC">
      <w:pPr>
        <w:jc w:val="both"/>
        <w:rPr>
          <w:sz w:val="24"/>
          <w:szCs w:val="24"/>
        </w:rPr>
      </w:pPr>
    </w:p>
    <w:p w14:paraId="5340E2EE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7B4E9634" w14:textId="77777777" w:rsidR="00E73CFC" w:rsidRDefault="00961437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Ad.21). </w:t>
      </w:r>
      <w:r w:rsidR="00E73CFC" w:rsidRPr="00E73CFC">
        <w:rPr>
          <w:b/>
          <w:bCs/>
          <w:sz w:val="24"/>
          <w:szCs w:val="24"/>
        </w:rPr>
        <w:t xml:space="preserve">Odluka o raspoređivanju sredstava za redovito godišnje financiranje političkih aktivnosti u 2022. godini. </w:t>
      </w:r>
    </w:p>
    <w:p w14:paraId="10E54F9D" w14:textId="77777777" w:rsidR="00961437" w:rsidRDefault="00961437" w:rsidP="00961437">
      <w:pPr>
        <w:jc w:val="both"/>
        <w:rPr>
          <w:sz w:val="24"/>
          <w:szCs w:val="24"/>
        </w:rPr>
      </w:pPr>
      <w:r w:rsidRPr="002F09AF">
        <w:rPr>
          <w:sz w:val="24"/>
          <w:szCs w:val="24"/>
        </w:rPr>
        <w:t>Predsjednik otvara točku</w:t>
      </w:r>
      <w:r>
        <w:rPr>
          <w:sz w:val="24"/>
          <w:szCs w:val="24"/>
        </w:rPr>
        <w:t xml:space="preserve"> dnevnog reda, uvodno izlaganje daje načelnik</w:t>
      </w:r>
      <w:r w:rsidR="00A204A7">
        <w:rPr>
          <w:sz w:val="24"/>
          <w:szCs w:val="24"/>
        </w:rPr>
        <w:t>. U proračunu su osigurana sredstva za financiranje političkih aktivnosti u iznosu od 55.000,00 kuna</w:t>
      </w:r>
      <w:r>
        <w:rPr>
          <w:sz w:val="24"/>
          <w:szCs w:val="24"/>
        </w:rPr>
        <w:t>, otvara</w:t>
      </w:r>
      <w:r w:rsidR="00A204A7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rasprava</w:t>
      </w:r>
      <w:r w:rsidR="00A204A7">
        <w:rPr>
          <w:sz w:val="24"/>
          <w:szCs w:val="24"/>
        </w:rPr>
        <w:t>.</w:t>
      </w:r>
    </w:p>
    <w:p w14:paraId="482C044A" w14:textId="77777777" w:rsidR="00961437" w:rsidRDefault="00961437" w:rsidP="00961437">
      <w:pPr>
        <w:jc w:val="both"/>
        <w:rPr>
          <w:sz w:val="24"/>
          <w:szCs w:val="24"/>
        </w:rPr>
      </w:pPr>
      <w:bookmarkStart w:id="7" w:name="_Hlk89338475"/>
      <w:r>
        <w:rPr>
          <w:sz w:val="24"/>
          <w:szCs w:val="24"/>
        </w:rPr>
        <w:t>Općinsko vijeće Općine Starigrad, jednoglasno je bez rasprave, sa 8 glasova „Za“, donijelo</w:t>
      </w:r>
    </w:p>
    <w:bookmarkEnd w:id="7"/>
    <w:p w14:paraId="5BAD64F2" w14:textId="77777777" w:rsidR="00961437" w:rsidRDefault="00961437" w:rsidP="00961437">
      <w:pPr>
        <w:jc w:val="both"/>
        <w:rPr>
          <w:sz w:val="24"/>
          <w:szCs w:val="24"/>
        </w:rPr>
      </w:pPr>
    </w:p>
    <w:p w14:paraId="26067E7E" w14:textId="77777777" w:rsidR="00961437" w:rsidRDefault="00961437" w:rsidP="00961437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622F74CC" w14:textId="77777777" w:rsidR="00961437" w:rsidRDefault="00961437" w:rsidP="00961437">
      <w:pPr>
        <w:jc w:val="center"/>
        <w:rPr>
          <w:sz w:val="24"/>
          <w:szCs w:val="24"/>
        </w:rPr>
      </w:pPr>
      <w:r>
        <w:rPr>
          <w:sz w:val="24"/>
          <w:szCs w:val="24"/>
        </w:rPr>
        <w:t>o raspoređivanju sredstava za redovito godišnje financiranje političkih aktivnosti u 2022. godini.</w:t>
      </w:r>
    </w:p>
    <w:p w14:paraId="51A0ABD2" w14:textId="77777777" w:rsidR="00A204A7" w:rsidRDefault="00A204A7" w:rsidP="00961437">
      <w:pPr>
        <w:jc w:val="center"/>
        <w:rPr>
          <w:sz w:val="24"/>
          <w:szCs w:val="24"/>
        </w:rPr>
      </w:pPr>
    </w:p>
    <w:p w14:paraId="1BEC7ED8" w14:textId="77777777" w:rsidR="00A204A7" w:rsidRPr="00A204A7" w:rsidRDefault="00A204A7" w:rsidP="00A204A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5ACAD8FE" w14:textId="77777777" w:rsidR="00E73CFC" w:rsidRPr="00961437" w:rsidRDefault="00961437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F36EC7" w14:textId="77777777" w:rsidR="00E73CFC" w:rsidRDefault="00961437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Ad.22). </w:t>
      </w:r>
      <w:r w:rsidR="00E73CFC" w:rsidRPr="00E73CFC">
        <w:rPr>
          <w:b/>
          <w:bCs/>
          <w:sz w:val="24"/>
          <w:szCs w:val="24"/>
        </w:rPr>
        <w:t>Srednjoročni (trogodišnji) plan  davanja koncesija na području Općine Starigrad za razdoblje od 2022. do 2024. godine</w:t>
      </w:r>
    </w:p>
    <w:p w14:paraId="3FED8E5A" w14:textId="77777777" w:rsidR="00A204A7" w:rsidRPr="00A204A7" w:rsidRDefault="00A204A7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otvara točku dnevnog reda, uvodno izlaganje daje načelnik te izvješćuje da Općina Starigrad nema namjeru dati koncesije u razdoblju od 2022. godine do 2024. godine za djelatnost iz članka 8. Zakona o koncesijama, plan se daje na raspravu.</w:t>
      </w:r>
    </w:p>
    <w:p w14:paraId="177AE62B" w14:textId="77777777" w:rsidR="00A204A7" w:rsidRDefault="00A204A7" w:rsidP="00A204A7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60DCC06F" w14:textId="77777777" w:rsidR="00A204A7" w:rsidRDefault="00A204A7" w:rsidP="00A204A7">
      <w:pPr>
        <w:jc w:val="both"/>
        <w:rPr>
          <w:sz w:val="24"/>
          <w:szCs w:val="24"/>
        </w:rPr>
      </w:pPr>
    </w:p>
    <w:p w14:paraId="0FCF40BD" w14:textId="77777777" w:rsidR="00A204A7" w:rsidRDefault="00A204A7" w:rsidP="00A204A7">
      <w:pPr>
        <w:jc w:val="center"/>
        <w:rPr>
          <w:sz w:val="24"/>
          <w:szCs w:val="24"/>
        </w:rPr>
      </w:pPr>
      <w:r>
        <w:rPr>
          <w:sz w:val="24"/>
          <w:szCs w:val="24"/>
        </w:rPr>
        <w:t>Srednjoročni plan</w:t>
      </w:r>
    </w:p>
    <w:p w14:paraId="1CF3410B" w14:textId="77777777" w:rsidR="00A204A7" w:rsidRDefault="00A204A7" w:rsidP="00A204A7">
      <w:pPr>
        <w:jc w:val="center"/>
        <w:rPr>
          <w:sz w:val="24"/>
          <w:szCs w:val="24"/>
        </w:rPr>
      </w:pPr>
      <w:r>
        <w:rPr>
          <w:sz w:val="24"/>
          <w:szCs w:val="24"/>
        </w:rPr>
        <w:t>davanja koncesija na području Općine Starigrad za razdoblje od 2022. godine do 2024. godine.</w:t>
      </w:r>
    </w:p>
    <w:p w14:paraId="3B13072E" w14:textId="77777777" w:rsidR="00A204A7" w:rsidRDefault="00A204A7" w:rsidP="00A204A7">
      <w:pPr>
        <w:jc w:val="center"/>
        <w:rPr>
          <w:sz w:val="24"/>
          <w:szCs w:val="24"/>
        </w:rPr>
      </w:pPr>
    </w:p>
    <w:p w14:paraId="640754CA" w14:textId="77777777" w:rsidR="00A204A7" w:rsidRPr="00797E73" w:rsidRDefault="00797E73" w:rsidP="00A204A7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Plan čini sastavni dio Zapisnika.</w:t>
      </w:r>
    </w:p>
    <w:p w14:paraId="084CA480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7F4F712D" w14:textId="77777777" w:rsidR="00E73CFC" w:rsidRDefault="00797E73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Ad.23). </w:t>
      </w:r>
      <w:r w:rsidR="00E73CFC" w:rsidRPr="00E73CFC">
        <w:rPr>
          <w:b/>
          <w:bCs/>
          <w:sz w:val="24"/>
          <w:szCs w:val="24"/>
        </w:rPr>
        <w:t>Godišnji plan davanja koncesija na području Općine Starigrad u 2022. godini</w:t>
      </w:r>
    </w:p>
    <w:p w14:paraId="25B5D1C5" w14:textId="77777777" w:rsidR="0088034C" w:rsidRDefault="0088034C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otvara točku dnevnog reda te je daje na raspravu.</w:t>
      </w:r>
    </w:p>
    <w:p w14:paraId="4B3D474F" w14:textId="77777777" w:rsidR="0088034C" w:rsidRDefault="0088034C" w:rsidP="0088034C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08E58C40" w14:textId="77777777" w:rsidR="0088034C" w:rsidRDefault="0088034C" w:rsidP="0088034C">
      <w:pPr>
        <w:jc w:val="center"/>
        <w:rPr>
          <w:sz w:val="24"/>
          <w:szCs w:val="24"/>
        </w:rPr>
      </w:pPr>
    </w:p>
    <w:p w14:paraId="694231F6" w14:textId="77777777" w:rsidR="0088034C" w:rsidRDefault="0088034C" w:rsidP="0088034C">
      <w:pPr>
        <w:jc w:val="center"/>
        <w:rPr>
          <w:sz w:val="24"/>
          <w:szCs w:val="24"/>
        </w:rPr>
      </w:pPr>
      <w:r>
        <w:rPr>
          <w:sz w:val="24"/>
          <w:szCs w:val="24"/>
        </w:rPr>
        <w:t>Godišnji plan</w:t>
      </w:r>
    </w:p>
    <w:p w14:paraId="2B83ABD8" w14:textId="77777777" w:rsidR="0088034C" w:rsidRDefault="0088034C" w:rsidP="0088034C">
      <w:pPr>
        <w:jc w:val="center"/>
        <w:rPr>
          <w:sz w:val="24"/>
          <w:szCs w:val="24"/>
        </w:rPr>
      </w:pPr>
      <w:r>
        <w:rPr>
          <w:sz w:val="24"/>
          <w:szCs w:val="24"/>
        </w:rPr>
        <w:t>davanja koncesije na području Općine Starigrad u 2022. godini</w:t>
      </w:r>
    </w:p>
    <w:p w14:paraId="75645282" w14:textId="77777777" w:rsidR="0013030C" w:rsidRDefault="0013030C" w:rsidP="0088034C">
      <w:pPr>
        <w:jc w:val="center"/>
        <w:rPr>
          <w:sz w:val="24"/>
          <w:szCs w:val="24"/>
        </w:rPr>
      </w:pPr>
    </w:p>
    <w:p w14:paraId="24BE4BA6" w14:textId="77777777" w:rsidR="0013030C" w:rsidRPr="0013030C" w:rsidRDefault="0013030C" w:rsidP="0013030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Plan čini sastavni dio Zapisnika.</w:t>
      </w:r>
    </w:p>
    <w:p w14:paraId="3368F40D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5C675AE8" w14:textId="77777777" w:rsidR="00E73CFC" w:rsidRDefault="0013030C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Ad.24) </w:t>
      </w:r>
      <w:r w:rsidR="00E73CFC" w:rsidRPr="00E73CFC">
        <w:rPr>
          <w:b/>
          <w:bCs/>
          <w:sz w:val="24"/>
          <w:szCs w:val="24"/>
        </w:rPr>
        <w:t>Odluka o usvajanju Strategije upravljanja imovinom u vlasništvu Općine Starigrad za razdoblje od 2021 do 2027.</w:t>
      </w:r>
    </w:p>
    <w:p w14:paraId="04175B5D" w14:textId="77777777" w:rsidR="0013030C" w:rsidRDefault="0013030C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točku dnevnog reda te daje riječ načelniku koji daje uvodno izlaganje. </w:t>
      </w:r>
      <w:r w:rsidR="00B229E4">
        <w:rPr>
          <w:sz w:val="24"/>
          <w:szCs w:val="24"/>
        </w:rPr>
        <w:t xml:space="preserve">Strategija upravljanja imovinom Općine Starigrad za razdoblje od 2021. do 2027. godine donesena je u skladu sa člancima 15. i 18. Zakona o upravljanju državnom imovinom (NN br. 52/18), za razdoblje od sedam godina u kojoj su određeni dugoročni ciljevi i smjernice upravljanja imovinom, uzimajući u obzir gospodarske i razvojne interese Općine Starigrad i Republike Hrvatske, </w:t>
      </w:r>
      <w:r w:rsidR="00E5438D">
        <w:rPr>
          <w:sz w:val="24"/>
          <w:szCs w:val="24"/>
        </w:rPr>
        <w:t>za istu je otvoreno javno savjetovanje u roku od 30 dana te nije pristigao niti jedan prijedlog niti primjedba. Strategija se stavlja na raspravu.</w:t>
      </w:r>
    </w:p>
    <w:p w14:paraId="0F18B38A" w14:textId="77777777" w:rsidR="00E5438D" w:rsidRDefault="00E5438D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41AC63D0" w14:textId="77777777" w:rsidR="00E5438D" w:rsidRDefault="00E5438D" w:rsidP="00E73CFC">
      <w:pPr>
        <w:jc w:val="both"/>
        <w:rPr>
          <w:sz w:val="24"/>
          <w:szCs w:val="24"/>
        </w:rPr>
      </w:pPr>
    </w:p>
    <w:p w14:paraId="0D7E02A0" w14:textId="77777777" w:rsidR="00E5438D" w:rsidRDefault="00E5438D" w:rsidP="00E5438D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3637625B" w14:textId="77777777" w:rsidR="00E5438D" w:rsidRDefault="00E5438D" w:rsidP="00E5438D">
      <w:pPr>
        <w:jc w:val="center"/>
        <w:rPr>
          <w:sz w:val="24"/>
          <w:szCs w:val="24"/>
        </w:rPr>
      </w:pPr>
      <w:r>
        <w:rPr>
          <w:sz w:val="24"/>
          <w:szCs w:val="24"/>
        </w:rPr>
        <w:t>o usvajanju Strategije upravljanja imovinom u vlasništvu Općine Starigrad za razdoblje od 2021. godine do 2027. godine.</w:t>
      </w:r>
    </w:p>
    <w:p w14:paraId="05C519AD" w14:textId="77777777" w:rsidR="00E5438D" w:rsidRDefault="00E5438D" w:rsidP="00E5438D">
      <w:pPr>
        <w:jc w:val="center"/>
        <w:rPr>
          <w:sz w:val="24"/>
          <w:szCs w:val="24"/>
        </w:rPr>
      </w:pPr>
    </w:p>
    <w:p w14:paraId="7576A270" w14:textId="77777777" w:rsidR="00E5438D" w:rsidRPr="00E5438D" w:rsidRDefault="00E5438D" w:rsidP="00E5438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6342A36A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0E83F5BF" w14:textId="77777777" w:rsidR="00E73CFC" w:rsidRDefault="00FE77CD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Ad.25). </w:t>
      </w:r>
      <w:r w:rsidR="00E73CFC" w:rsidRPr="00E73CFC">
        <w:rPr>
          <w:b/>
          <w:bCs/>
          <w:sz w:val="24"/>
          <w:szCs w:val="24"/>
        </w:rPr>
        <w:t>Odluka o izradi izmjena i dopuna Prostornog plana uređenja Općine Starigrad</w:t>
      </w:r>
    </w:p>
    <w:p w14:paraId="77776ADD" w14:textId="3CD15668" w:rsidR="00FE77CD" w:rsidRDefault="00FE77CD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Uvodno izlaganje podnio je načelni</w:t>
      </w:r>
      <w:r w:rsidR="00E27680">
        <w:rPr>
          <w:sz w:val="24"/>
          <w:szCs w:val="24"/>
        </w:rPr>
        <w:t>k.</w:t>
      </w:r>
      <w:r>
        <w:rPr>
          <w:sz w:val="24"/>
          <w:szCs w:val="24"/>
        </w:rPr>
        <w:t xml:space="preserve"> Izmjene se odnose na </w:t>
      </w:r>
      <w:r w:rsidR="0047441B">
        <w:rPr>
          <w:sz w:val="24"/>
          <w:szCs w:val="24"/>
        </w:rPr>
        <w:t>izmjenu uvjeta za građenje u građevinskom području naselja i u izdvojenim građevinskim područjima</w:t>
      </w:r>
      <w:r w:rsidR="00B229E4">
        <w:rPr>
          <w:sz w:val="24"/>
          <w:szCs w:val="24"/>
        </w:rPr>
        <w:t xml:space="preserve"> izvan naselja radi kvalitetnije provedbe Plana</w:t>
      </w:r>
      <w:r w:rsidR="0047441B">
        <w:rPr>
          <w:sz w:val="24"/>
          <w:szCs w:val="24"/>
        </w:rPr>
        <w:t>, usklađivanje izdvojenih građevinskih područja ug</w:t>
      </w:r>
      <w:r w:rsidR="00B229E4">
        <w:rPr>
          <w:sz w:val="24"/>
          <w:szCs w:val="24"/>
        </w:rPr>
        <w:t>ostiteljsko-turističke</w:t>
      </w:r>
      <w:r w:rsidR="0047441B">
        <w:rPr>
          <w:sz w:val="24"/>
          <w:szCs w:val="24"/>
        </w:rPr>
        <w:t xml:space="preserve"> namjene izvan naselja sa </w:t>
      </w:r>
      <w:r w:rsidR="00B229E4">
        <w:rPr>
          <w:sz w:val="24"/>
          <w:szCs w:val="24"/>
        </w:rPr>
        <w:t xml:space="preserve">Prostornim </w:t>
      </w:r>
      <w:r w:rsidR="0047441B">
        <w:rPr>
          <w:sz w:val="24"/>
          <w:szCs w:val="24"/>
        </w:rPr>
        <w:t>planom Zadarske županije, izmjene i dopune planirane namjene u građevinskom području naselja radi povećanja kvalitete življenja u naseljima i privlačenje investicija u gospodarstvu, preraspodjele manjih dijelova građevinskih područja, dopunu uvjeta za građenje i uređenje zemljišta izvan građevinskih područja naselja i izdvojenih građevinskih područja izvan naselja, provjeru i izmjenu dijela planirane prometne mreže i postojećih prometnica planirane za rekonstrukciju radi usklađenja sa stanjem na terenu i vlasničkom strukturom katastarskih čestica, izmjenu i dopunu uvjeta za građenje infrastrukturne mreže i dopuna pučkih graditeljskih cjelina.</w:t>
      </w:r>
    </w:p>
    <w:p w14:paraId="3B4B8F41" w14:textId="77777777" w:rsidR="0047441B" w:rsidRPr="00FE77CD" w:rsidRDefault="0047441B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točku dnevnog reda za raspravu. </w:t>
      </w:r>
    </w:p>
    <w:p w14:paraId="5CC38AE7" w14:textId="77777777" w:rsidR="00CB70E1" w:rsidRDefault="00CB70E1" w:rsidP="00CB70E1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54B49509" w14:textId="77777777" w:rsidR="00CB70E1" w:rsidRDefault="00CB70E1" w:rsidP="00CB70E1">
      <w:pPr>
        <w:jc w:val="both"/>
        <w:rPr>
          <w:sz w:val="24"/>
          <w:szCs w:val="24"/>
        </w:rPr>
      </w:pPr>
    </w:p>
    <w:p w14:paraId="2EC6614C" w14:textId="77777777" w:rsidR="00CB70E1" w:rsidRDefault="00CB70E1" w:rsidP="00CB70E1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0B8F7116" w14:textId="77777777" w:rsidR="00CB70E1" w:rsidRDefault="00CB70E1" w:rsidP="00CB70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izradi izmjena i dopuna Prostornog plana uređenja Općine Starigrad. </w:t>
      </w:r>
    </w:p>
    <w:p w14:paraId="18F20F9E" w14:textId="77777777" w:rsidR="00CB70E1" w:rsidRDefault="00CB70E1" w:rsidP="00CB70E1">
      <w:pPr>
        <w:jc w:val="both"/>
        <w:rPr>
          <w:sz w:val="24"/>
          <w:szCs w:val="24"/>
        </w:rPr>
      </w:pPr>
    </w:p>
    <w:p w14:paraId="194DE3D6" w14:textId="77777777" w:rsidR="00CB70E1" w:rsidRPr="00CB70E1" w:rsidRDefault="00CB70E1" w:rsidP="00CB70E1">
      <w:pPr>
        <w:jc w:val="both"/>
        <w:rPr>
          <w:i/>
          <w:iCs/>
          <w:sz w:val="24"/>
          <w:szCs w:val="24"/>
        </w:rPr>
      </w:pPr>
      <w:r w:rsidRPr="00CB70E1">
        <w:rPr>
          <w:i/>
          <w:iCs/>
          <w:sz w:val="24"/>
          <w:szCs w:val="24"/>
        </w:rPr>
        <w:t>Odluka čini sastavni dio Zapisnika.</w:t>
      </w:r>
    </w:p>
    <w:p w14:paraId="5C2A4E80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5E126275" w14:textId="77777777" w:rsidR="00E73CFC" w:rsidRDefault="00CB70E1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="000B27C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26). </w:t>
      </w:r>
      <w:r w:rsidR="00E73CFC" w:rsidRPr="00E73CFC">
        <w:rPr>
          <w:b/>
          <w:bCs/>
          <w:sz w:val="24"/>
          <w:szCs w:val="24"/>
        </w:rPr>
        <w:t>Odluka o izmjeni Odluke o komunalnom doprinosu Općine Starigrad</w:t>
      </w:r>
    </w:p>
    <w:p w14:paraId="02581A2B" w14:textId="77777777" w:rsidR="00CB70E1" w:rsidRPr="00DD431F" w:rsidRDefault="00CB70E1" w:rsidP="00E73CFC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Pročelnik Jedinstvenog upravnog odjela daje uvodno izlaganje, mijenja se članak 14. stavak 3. spomenute odluke </w:t>
      </w:r>
      <w:r w:rsidR="00DD431F">
        <w:rPr>
          <w:sz w:val="24"/>
          <w:szCs w:val="24"/>
        </w:rPr>
        <w:t>i dodaje u postojeći tekst rečenica: „</w:t>
      </w:r>
      <w:r w:rsidR="00DD431F" w:rsidRPr="00DD431F">
        <w:rPr>
          <w:i/>
          <w:iCs/>
          <w:sz w:val="24"/>
          <w:szCs w:val="24"/>
        </w:rPr>
        <w:t>Ovaj popust ne mogu koristiti obveznici koji ostvaruju oslobođenje temeljem članka 9. Odluke“</w:t>
      </w:r>
    </w:p>
    <w:p w14:paraId="08F09A2C" w14:textId="77777777" w:rsidR="00E73CFC" w:rsidRDefault="00DD431F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>Predsjednik točku dnevnog reda daje na raspravu.</w:t>
      </w:r>
    </w:p>
    <w:p w14:paraId="11574675" w14:textId="77777777" w:rsidR="000B27CB" w:rsidRDefault="000B27CB" w:rsidP="000B27CB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5C36B103" w14:textId="77777777" w:rsidR="000B27CB" w:rsidRDefault="000B27CB" w:rsidP="000B27CB">
      <w:pPr>
        <w:jc w:val="both"/>
        <w:rPr>
          <w:sz w:val="24"/>
          <w:szCs w:val="24"/>
        </w:rPr>
      </w:pPr>
    </w:p>
    <w:p w14:paraId="3931ABBA" w14:textId="77777777" w:rsidR="000B27CB" w:rsidRDefault="000B27CB" w:rsidP="000B27CB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4195C275" w14:textId="77777777" w:rsidR="000B27CB" w:rsidRDefault="000B27CB" w:rsidP="000B27CB">
      <w:pPr>
        <w:jc w:val="center"/>
        <w:rPr>
          <w:sz w:val="24"/>
          <w:szCs w:val="24"/>
        </w:rPr>
      </w:pPr>
      <w:r>
        <w:rPr>
          <w:sz w:val="24"/>
          <w:szCs w:val="24"/>
        </w:rPr>
        <w:t>o izmjeni Odluke o komunalnom doprinosu Općine Starigrad</w:t>
      </w:r>
    </w:p>
    <w:p w14:paraId="2951CBB6" w14:textId="77777777" w:rsidR="00DD431F" w:rsidRDefault="00DD431F" w:rsidP="00E73CFC">
      <w:pPr>
        <w:jc w:val="both"/>
        <w:rPr>
          <w:sz w:val="24"/>
          <w:szCs w:val="24"/>
        </w:rPr>
      </w:pPr>
    </w:p>
    <w:p w14:paraId="4200CA5A" w14:textId="77777777" w:rsidR="000B27CB" w:rsidRDefault="000B27CB" w:rsidP="00E73CFC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335FB23E" w14:textId="77777777" w:rsidR="000B27CB" w:rsidRPr="000B27CB" w:rsidRDefault="000B27CB" w:rsidP="00E73CFC">
      <w:pPr>
        <w:jc w:val="both"/>
        <w:rPr>
          <w:i/>
          <w:iCs/>
          <w:sz w:val="24"/>
          <w:szCs w:val="24"/>
        </w:rPr>
      </w:pPr>
    </w:p>
    <w:p w14:paraId="7945BC4D" w14:textId="77777777" w:rsidR="00E73CFC" w:rsidRDefault="00EB05C0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Ad.27). </w:t>
      </w:r>
      <w:r w:rsidR="00E73CFC" w:rsidRPr="00E73CFC">
        <w:rPr>
          <w:b/>
          <w:bCs/>
          <w:sz w:val="24"/>
          <w:szCs w:val="24"/>
        </w:rPr>
        <w:t>Analiza stanja sustava civilne zaštite na području Općine Starigrad za 2021. godinu</w:t>
      </w:r>
    </w:p>
    <w:p w14:paraId="0355D6A1" w14:textId="77777777" w:rsidR="00EB05C0" w:rsidRPr="00EB05C0" w:rsidRDefault="00EB05C0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Pročelnik Jedinstvenog upravnog odjela daje uvodno izlaganje. Predsjednik otvara točku dnevnog reda za raspravu. </w:t>
      </w:r>
    </w:p>
    <w:p w14:paraId="0F178D52" w14:textId="77777777" w:rsidR="00EB05C0" w:rsidRDefault="00EB05C0" w:rsidP="00EB05C0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15954A6C" w14:textId="77777777" w:rsidR="00EB05C0" w:rsidRDefault="00EB05C0" w:rsidP="00EB05C0">
      <w:pPr>
        <w:jc w:val="both"/>
        <w:rPr>
          <w:sz w:val="24"/>
          <w:szCs w:val="24"/>
        </w:rPr>
      </w:pPr>
    </w:p>
    <w:p w14:paraId="1B54DD97" w14:textId="77777777" w:rsidR="00EB05C0" w:rsidRDefault="00EB05C0" w:rsidP="00EB05C0">
      <w:pPr>
        <w:jc w:val="center"/>
        <w:rPr>
          <w:sz w:val="24"/>
          <w:szCs w:val="24"/>
        </w:rPr>
      </w:pPr>
      <w:r>
        <w:rPr>
          <w:sz w:val="24"/>
          <w:szCs w:val="24"/>
        </w:rPr>
        <w:t>Zaključak</w:t>
      </w:r>
    </w:p>
    <w:p w14:paraId="21C5A0DB" w14:textId="77777777" w:rsidR="00EB05C0" w:rsidRDefault="00EB05C0" w:rsidP="00EB05C0">
      <w:pPr>
        <w:jc w:val="center"/>
        <w:rPr>
          <w:sz w:val="24"/>
          <w:szCs w:val="24"/>
        </w:rPr>
      </w:pPr>
      <w:r>
        <w:rPr>
          <w:sz w:val="24"/>
          <w:szCs w:val="24"/>
        </w:rPr>
        <w:t>o prihvaćanju Analize stanja sustava civilne zaštite na području Općine Starigrad za 2021. godinu.</w:t>
      </w:r>
    </w:p>
    <w:p w14:paraId="35B8B179" w14:textId="77777777" w:rsidR="00EB05C0" w:rsidRDefault="00EB05C0" w:rsidP="00EB05C0">
      <w:pPr>
        <w:jc w:val="center"/>
        <w:rPr>
          <w:sz w:val="24"/>
          <w:szCs w:val="24"/>
        </w:rPr>
      </w:pPr>
    </w:p>
    <w:p w14:paraId="097D467A" w14:textId="77777777" w:rsidR="00EB05C0" w:rsidRPr="00EB05C0" w:rsidRDefault="00EB05C0" w:rsidP="00EB05C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Zaključak čini sastavni dio Zapisnika.</w:t>
      </w:r>
    </w:p>
    <w:p w14:paraId="26056FCB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399E7E70" w14:textId="77777777" w:rsidR="00E73CFC" w:rsidRDefault="00EB05C0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Ad.28). </w:t>
      </w:r>
      <w:r w:rsidR="00E73CFC" w:rsidRPr="00E73CFC">
        <w:rPr>
          <w:b/>
          <w:bCs/>
          <w:sz w:val="24"/>
          <w:szCs w:val="24"/>
        </w:rPr>
        <w:t>Godišnji plan razvoja sustava civilne zaštite na području Općine Starigrad za 2022. godinu</w:t>
      </w:r>
    </w:p>
    <w:p w14:paraId="1065514D" w14:textId="77777777" w:rsidR="00EB05C0" w:rsidRPr="00EB05C0" w:rsidRDefault="00EB05C0" w:rsidP="00EB05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Pročelnik Jedinstvenog upravnog odjela daje uvodno izlaganje. Predsjednik otvara točku dnevnog reda za raspravu. </w:t>
      </w:r>
    </w:p>
    <w:p w14:paraId="19ECBCCF" w14:textId="77777777" w:rsidR="00EB05C0" w:rsidRDefault="00EB05C0" w:rsidP="00EB05C0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2A140FC4" w14:textId="77777777" w:rsidR="00EB05C0" w:rsidRDefault="00EB05C0" w:rsidP="00EB05C0">
      <w:pPr>
        <w:jc w:val="both"/>
        <w:rPr>
          <w:sz w:val="24"/>
          <w:szCs w:val="24"/>
        </w:rPr>
      </w:pPr>
    </w:p>
    <w:p w14:paraId="5EAD9F61" w14:textId="77777777" w:rsidR="00EB05C0" w:rsidRDefault="00EB05C0" w:rsidP="00EB05C0">
      <w:pPr>
        <w:jc w:val="center"/>
        <w:rPr>
          <w:sz w:val="24"/>
          <w:szCs w:val="24"/>
        </w:rPr>
      </w:pPr>
      <w:r>
        <w:rPr>
          <w:sz w:val="24"/>
          <w:szCs w:val="24"/>
        </w:rPr>
        <w:t>Zaključak</w:t>
      </w:r>
    </w:p>
    <w:p w14:paraId="45C82986" w14:textId="77777777" w:rsidR="00EB05C0" w:rsidRDefault="00EB05C0" w:rsidP="00EB05C0">
      <w:pPr>
        <w:jc w:val="center"/>
        <w:rPr>
          <w:sz w:val="24"/>
          <w:szCs w:val="24"/>
        </w:rPr>
      </w:pPr>
      <w:r>
        <w:rPr>
          <w:sz w:val="24"/>
          <w:szCs w:val="24"/>
        </w:rPr>
        <w:t>o prihvaćanju Godišnjeg plana razvoja sustava civilne zaštite na području Općine Starigrad za 2022. godinu.</w:t>
      </w:r>
    </w:p>
    <w:p w14:paraId="2AEDD8FD" w14:textId="77777777" w:rsidR="00EB05C0" w:rsidRDefault="00EB05C0" w:rsidP="00EB05C0">
      <w:pPr>
        <w:jc w:val="both"/>
        <w:rPr>
          <w:sz w:val="24"/>
          <w:szCs w:val="24"/>
        </w:rPr>
      </w:pPr>
    </w:p>
    <w:p w14:paraId="01AA3D8D" w14:textId="77777777" w:rsidR="00EB05C0" w:rsidRPr="00EB05C0" w:rsidRDefault="00EB05C0" w:rsidP="00EB05C0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Zaključak čini sastavni dio Zapisnika.</w:t>
      </w:r>
    </w:p>
    <w:p w14:paraId="7B080351" w14:textId="77777777" w:rsidR="00E73CFC" w:rsidRDefault="00E73CFC" w:rsidP="00E73CFC">
      <w:pPr>
        <w:jc w:val="both"/>
        <w:rPr>
          <w:b/>
          <w:bCs/>
          <w:sz w:val="24"/>
          <w:szCs w:val="24"/>
        </w:rPr>
      </w:pPr>
    </w:p>
    <w:p w14:paraId="7D7423FF" w14:textId="77777777" w:rsidR="00E73CFC" w:rsidRDefault="00F06BDD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Ad.29). </w:t>
      </w:r>
      <w:r w:rsidR="00E73CFC" w:rsidRPr="00E73CFC">
        <w:rPr>
          <w:b/>
          <w:bCs/>
          <w:sz w:val="24"/>
          <w:szCs w:val="24"/>
        </w:rPr>
        <w:t>Odluka o donošenju Plana djelovanja Općine Starigrad u području prirodnih nepogoda za 2022. godinu</w:t>
      </w:r>
    </w:p>
    <w:p w14:paraId="6B95F6D4" w14:textId="77777777" w:rsidR="00F06BDD" w:rsidRPr="00EB05C0" w:rsidRDefault="00F06BDD" w:rsidP="00F06B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Pročelnik Jedinstvenog upravnog odjela daje uvodno izlaganje. Predsjednik otvara točku dnevnog reda za raspravu. </w:t>
      </w:r>
    </w:p>
    <w:p w14:paraId="732B1355" w14:textId="77777777" w:rsidR="00F06BDD" w:rsidRDefault="00F06BDD" w:rsidP="00F06BDD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56918882" w14:textId="77777777" w:rsidR="00F06BDD" w:rsidRDefault="00F06BDD" w:rsidP="00F06BDD">
      <w:pPr>
        <w:jc w:val="both"/>
        <w:rPr>
          <w:sz w:val="24"/>
          <w:szCs w:val="24"/>
        </w:rPr>
      </w:pPr>
    </w:p>
    <w:p w14:paraId="282EBAF8" w14:textId="77777777" w:rsidR="00F06BDD" w:rsidRDefault="00F06BDD" w:rsidP="00F06BDD">
      <w:pPr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14:paraId="23C78A79" w14:textId="77777777" w:rsidR="00F06BDD" w:rsidRDefault="00F06BDD" w:rsidP="00F06BDD">
      <w:pPr>
        <w:jc w:val="center"/>
        <w:rPr>
          <w:sz w:val="24"/>
          <w:szCs w:val="24"/>
        </w:rPr>
      </w:pPr>
      <w:r>
        <w:rPr>
          <w:sz w:val="24"/>
          <w:szCs w:val="24"/>
        </w:rPr>
        <w:t>o donošenju Plana djelovanja Općine Starigrad u području prirodnih nepogoda za 2022. godinu.</w:t>
      </w:r>
    </w:p>
    <w:p w14:paraId="3917F749" w14:textId="77777777" w:rsidR="00F06BDD" w:rsidRDefault="00F06BDD" w:rsidP="00F06BDD">
      <w:pPr>
        <w:jc w:val="center"/>
        <w:rPr>
          <w:sz w:val="24"/>
          <w:szCs w:val="24"/>
        </w:rPr>
      </w:pPr>
    </w:p>
    <w:p w14:paraId="67766F41" w14:textId="77777777" w:rsidR="00F06BDD" w:rsidRPr="00F06BDD" w:rsidRDefault="00F06BDD" w:rsidP="00F06BDD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Odluka čini sastavni dio Zapisnika.</w:t>
      </w:r>
    </w:p>
    <w:p w14:paraId="4596F23F" w14:textId="77777777" w:rsidR="00F06BDD" w:rsidRDefault="00F06BDD" w:rsidP="00E73CFC">
      <w:pPr>
        <w:jc w:val="both"/>
        <w:rPr>
          <w:b/>
          <w:bCs/>
          <w:sz w:val="24"/>
          <w:szCs w:val="24"/>
        </w:rPr>
      </w:pPr>
    </w:p>
    <w:p w14:paraId="4AD8285D" w14:textId="77777777" w:rsidR="00E73CFC" w:rsidRDefault="00F06BDD" w:rsidP="00E73C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Ad.30). </w:t>
      </w:r>
      <w:r w:rsidR="00E73CFC" w:rsidRPr="00E73CFC">
        <w:rPr>
          <w:b/>
          <w:bCs/>
          <w:sz w:val="24"/>
          <w:szCs w:val="24"/>
        </w:rPr>
        <w:t>Zaključak  - izgradnja dječjeg igrališta u Starigrad Paklenici</w:t>
      </w:r>
    </w:p>
    <w:p w14:paraId="61914A94" w14:textId="240345A6" w:rsidR="00F06BDD" w:rsidRDefault="00F06BDD" w:rsidP="00E73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Uvodno izlaganje podnio je </w:t>
      </w:r>
      <w:r w:rsidR="00BC2E36">
        <w:rPr>
          <w:sz w:val="24"/>
          <w:szCs w:val="24"/>
        </w:rPr>
        <w:t>načelnik: uređenje igrališta nominirano je preko LAG Bura te su odobrena sredstva i proveden postupak javne nabave, kako se ovdje radi o zemljištu koje je upisano kao vlasništvo općine ali je moguća pojava spora oko vlasništva</w:t>
      </w:r>
      <w:r w:rsidR="0089496F">
        <w:rPr>
          <w:sz w:val="24"/>
          <w:szCs w:val="24"/>
        </w:rPr>
        <w:t>, te se</w:t>
      </w:r>
      <w:r w:rsidR="00BC2E36">
        <w:rPr>
          <w:sz w:val="24"/>
          <w:szCs w:val="24"/>
        </w:rPr>
        <w:t xml:space="preserve"> predlaže odustajanje </w:t>
      </w:r>
      <w:r w:rsidR="00065146">
        <w:rPr>
          <w:sz w:val="24"/>
          <w:szCs w:val="24"/>
        </w:rPr>
        <w:t xml:space="preserve"> </w:t>
      </w:r>
      <w:r w:rsidR="0089496F">
        <w:rPr>
          <w:sz w:val="24"/>
          <w:szCs w:val="24"/>
        </w:rPr>
        <w:t xml:space="preserve">od </w:t>
      </w:r>
      <w:r w:rsidR="00A82616">
        <w:rPr>
          <w:sz w:val="24"/>
          <w:szCs w:val="24"/>
        </w:rPr>
        <w:t>20</w:t>
      </w:r>
      <w:r w:rsidR="00065146">
        <w:rPr>
          <w:sz w:val="24"/>
          <w:szCs w:val="24"/>
        </w:rPr>
        <w:t xml:space="preserve">izgradnje igrališta kroz ovaj natječaj </w:t>
      </w:r>
      <w:r w:rsidR="00BC2E36">
        <w:rPr>
          <w:sz w:val="24"/>
          <w:szCs w:val="24"/>
        </w:rPr>
        <w:t>i pronalazak nove lokacije.</w:t>
      </w:r>
    </w:p>
    <w:p w14:paraId="1DE704F5" w14:textId="77777777" w:rsidR="00BC2E36" w:rsidRPr="00EB05C0" w:rsidRDefault="00BC2E36" w:rsidP="00BC2E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Predsjednik otvara točku dnevnog reda za raspravu. </w:t>
      </w:r>
    </w:p>
    <w:p w14:paraId="42B5E1C7" w14:textId="77777777" w:rsidR="00BC2E36" w:rsidRDefault="00BC2E36" w:rsidP="00BC2E36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Starigrad, jednoglasno je bez rasprave, sa 8 glasova „Za“, donijelo</w:t>
      </w:r>
    </w:p>
    <w:p w14:paraId="56A360AA" w14:textId="77777777" w:rsidR="00BC2E36" w:rsidRDefault="00BC2E36" w:rsidP="00E73CFC">
      <w:pPr>
        <w:jc w:val="both"/>
        <w:rPr>
          <w:sz w:val="24"/>
          <w:szCs w:val="24"/>
        </w:rPr>
      </w:pPr>
    </w:p>
    <w:p w14:paraId="54C03DA3" w14:textId="77777777" w:rsidR="00BC2E36" w:rsidRDefault="00BC2E36" w:rsidP="00BC2E36">
      <w:pPr>
        <w:jc w:val="center"/>
        <w:rPr>
          <w:sz w:val="24"/>
          <w:szCs w:val="24"/>
        </w:rPr>
      </w:pPr>
      <w:r>
        <w:rPr>
          <w:sz w:val="24"/>
          <w:szCs w:val="24"/>
        </w:rPr>
        <w:t>Zaključak</w:t>
      </w:r>
    </w:p>
    <w:p w14:paraId="6E0974EC" w14:textId="77777777" w:rsidR="00BC2E36" w:rsidRDefault="00BC2E36" w:rsidP="00BC2E36">
      <w:pPr>
        <w:jc w:val="center"/>
        <w:rPr>
          <w:sz w:val="24"/>
          <w:szCs w:val="24"/>
        </w:rPr>
      </w:pPr>
    </w:p>
    <w:p w14:paraId="7BD77259" w14:textId="77777777" w:rsidR="00BC2E36" w:rsidRPr="00F06BDD" w:rsidRDefault="00AF415D" w:rsidP="00AF41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65146">
        <w:rPr>
          <w:sz w:val="24"/>
          <w:szCs w:val="24"/>
        </w:rPr>
        <w:t xml:space="preserve">odustaje se od </w:t>
      </w:r>
      <w:r w:rsidR="00065146" w:rsidRPr="00AF415D">
        <w:rPr>
          <w:sz w:val="24"/>
          <w:szCs w:val="24"/>
        </w:rPr>
        <w:t xml:space="preserve">prijave na natječaj  </w:t>
      </w:r>
      <w:r w:rsidRPr="00AF415D">
        <w:rPr>
          <w:sz w:val="24"/>
          <w:szCs w:val="24"/>
        </w:rPr>
        <w:t>tipa Operacije 7.4.1. " Ulaganja u pokretanje, poboljšanje ili proširenje lokalnih temeljnih usluga za ruralno stanovništvo, uključujući slobodno vrijeme i kulturne aktivnosti te povezanu infrastrukturu" koja se provodi putem lokalnih razvojnih strategija (LRS)odabranih LAG-ova unuta</w:t>
      </w:r>
      <w:r w:rsidR="00F41340">
        <w:rPr>
          <w:sz w:val="24"/>
          <w:szCs w:val="24"/>
        </w:rPr>
        <w:t>r</w:t>
      </w:r>
      <w:r w:rsidRPr="00AF415D">
        <w:rPr>
          <w:sz w:val="24"/>
          <w:szCs w:val="24"/>
        </w:rPr>
        <w:t xml:space="preserve"> podmjere 19.2. "Provedba operacije unutar CLLD strategije"</w:t>
      </w:r>
      <w:r w:rsidRPr="00AF415D">
        <w:rPr>
          <w:rFonts w:cs="Calibri"/>
        </w:rPr>
        <w:t xml:space="preserve"> .</w:t>
      </w:r>
    </w:p>
    <w:p w14:paraId="134AC0D6" w14:textId="77777777" w:rsidR="003326BB" w:rsidRPr="00332464" w:rsidRDefault="003326BB" w:rsidP="003C7C53">
      <w:pPr>
        <w:tabs>
          <w:tab w:val="left" w:pos="3983"/>
        </w:tabs>
        <w:jc w:val="both"/>
        <w:rPr>
          <w:sz w:val="24"/>
          <w:szCs w:val="24"/>
        </w:rPr>
      </w:pPr>
    </w:p>
    <w:p w14:paraId="35D49900" w14:textId="77777777" w:rsidR="00B166CC" w:rsidRPr="00332464" w:rsidRDefault="00B166CC" w:rsidP="00B10C73">
      <w:pPr>
        <w:jc w:val="both"/>
        <w:rPr>
          <w:sz w:val="24"/>
          <w:szCs w:val="24"/>
        </w:rPr>
      </w:pPr>
    </w:p>
    <w:p w14:paraId="37FE64E0" w14:textId="77777777" w:rsidR="00A87F94" w:rsidRPr="003E62DA" w:rsidRDefault="00B10C73" w:rsidP="003E62D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</w:t>
      </w:r>
      <w:r w:rsidR="00BC2E36">
        <w:rPr>
          <w:b/>
          <w:bCs/>
          <w:sz w:val="24"/>
          <w:szCs w:val="24"/>
        </w:rPr>
        <w:t>31</w:t>
      </w:r>
      <w:r>
        <w:rPr>
          <w:b/>
          <w:bCs/>
          <w:sz w:val="24"/>
          <w:szCs w:val="24"/>
        </w:rPr>
        <w:t>)</w:t>
      </w:r>
      <w:r w:rsidR="00BC2E3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Zamolbe</w:t>
      </w:r>
    </w:p>
    <w:p w14:paraId="3570B0FB" w14:textId="77777777" w:rsidR="003E047C" w:rsidRDefault="003E047C" w:rsidP="003E047C">
      <w:pPr>
        <w:jc w:val="both"/>
        <w:rPr>
          <w:b/>
          <w:bCs/>
          <w:i/>
          <w:iCs/>
          <w:sz w:val="24"/>
          <w:szCs w:val="24"/>
        </w:rPr>
      </w:pPr>
      <w:r w:rsidRPr="003E047C">
        <w:rPr>
          <w:b/>
          <w:bCs/>
          <w:i/>
          <w:iCs/>
          <w:sz w:val="24"/>
          <w:szCs w:val="24"/>
        </w:rPr>
        <w:tab/>
        <w:t>Građevinsko zemljište</w:t>
      </w:r>
    </w:p>
    <w:p w14:paraId="3F424B39" w14:textId="77777777" w:rsidR="00A87F94" w:rsidRDefault="00A87F94" w:rsidP="003E047C">
      <w:pPr>
        <w:jc w:val="both"/>
        <w:rPr>
          <w:b/>
          <w:bCs/>
          <w:i/>
          <w:iCs/>
          <w:sz w:val="24"/>
          <w:szCs w:val="24"/>
        </w:rPr>
      </w:pPr>
    </w:p>
    <w:p w14:paraId="6D4CB2D4" w14:textId="77777777" w:rsidR="003E62DA" w:rsidRPr="003E62DA" w:rsidRDefault="003E62DA" w:rsidP="00A87F94">
      <w:pPr>
        <w:jc w:val="both"/>
        <w:rPr>
          <w:sz w:val="24"/>
          <w:szCs w:val="24"/>
        </w:rPr>
      </w:pPr>
      <w:bookmarkStart w:id="8" w:name="_Hlk82518919"/>
      <w:r>
        <w:rPr>
          <w:b/>
          <w:bCs/>
          <w:sz w:val="24"/>
          <w:szCs w:val="24"/>
        </w:rPr>
        <w:t xml:space="preserve">Jurica Brala: </w:t>
      </w:r>
      <w:r>
        <w:rPr>
          <w:sz w:val="24"/>
          <w:szCs w:val="24"/>
        </w:rPr>
        <w:t>zahtjev za otkup dijela kat. čest. 3828/11 k.o. Seline. O zamolbi se očitovao Mjesni odbor Seline te je suglasan da se udovolji zamolbi.</w:t>
      </w:r>
    </w:p>
    <w:p w14:paraId="32756926" w14:textId="77777777" w:rsidR="00A87F94" w:rsidRDefault="00A87F94" w:rsidP="00A87F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Općinsko vijeće je jednoglasno, </w:t>
      </w:r>
      <w:r w:rsidR="003E62DA">
        <w:rPr>
          <w:sz w:val="24"/>
          <w:szCs w:val="24"/>
        </w:rPr>
        <w:t>8</w:t>
      </w:r>
      <w:r>
        <w:rPr>
          <w:sz w:val="24"/>
          <w:szCs w:val="24"/>
        </w:rPr>
        <w:t xml:space="preserve"> glasova „Za“, donijelo</w:t>
      </w:r>
    </w:p>
    <w:p w14:paraId="5D4FB3A4" w14:textId="77777777" w:rsidR="00A87F94" w:rsidRDefault="00A87F94" w:rsidP="00A87F94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8"/>
    <w:p w14:paraId="55AB7670" w14:textId="77777777" w:rsidR="00A87F94" w:rsidRDefault="00A87F94" w:rsidP="00A87F94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E62DA">
        <w:rPr>
          <w:sz w:val="24"/>
          <w:szCs w:val="24"/>
        </w:rPr>
        <w:t>kojom se usvaja zamolba Jurice Brala za otkup dijela kat čest. 3828/11 k.o.. Sline.</w:t>
      </w:r>
    </w:p>
    <w:p w14:paraId="2DEB9B0D" w14:textId="77777777" w:rsidR="003E62DA" w:rsidRPr="00A45AED" w:rsidRDefault="003E62DA" w:rsidP="00A87F94">
      <w:pPr>
        <w:rPr>
          <w:b/>
          <w:bCs/>
          <w:sz w:val="24"/>
          <w:szCs w:val="24"/>
        </w:rPr>
      </w:pPr>
    </w:p>
    <w:p w14:paraId="42A81EEF" w14:textId="77777777" w:rsidR="003E62DA" w:rsidRDefault="003E62DA" w:rsidP="00A87F94">
      <w:pPr>
        <w:rPr>
          <w:sz w:val="24"/>
          <w:szCs w:val="24"/>
        </w:rPr>
      </w:pPr>
      <w:r w:rsidRPr="00A45AED">
        <w:rPr>
          <w:b/>
          <w:bCs/>
          <w:sz w:val="24"/>
          <w:szCs w:val="24"/>
        </w:rPr>
        <w:t>Mirko Jusup:</w:t>
      </w:r>
      <w:r>
        <w:rPr>
          <w:sz w:val="24"/>
          <w:szCs w:val="24"/>
        </w:rPr>
        <w:t xml:space="preserve"> zahtjev za zamjenu zemljišta u vlasništvu općine Starigrad Paklenica za zemljište u vlasništvu fizičke osobe Jusup Mirka.</w:t>
      </w:r>
    </w:p>
    <w:p w14:paraId="46B78F2A" w14:textId="77777777" w:rsidR="003E62DA" w:rsidRPr="003E62DA" w:rsidRDefault="003E62DA" w:rsidP="003E62DA">
      <w:pPr>
        <w:jc w:val="both"/>
        <w:rPr>
          <w:sz w:val="24"/>
          <w:szCs w:val="24"/>
        </w:rPr>
      </w:pPr>
      <w:r>
        <w:rPr>
          <w:sz w:val="24"/>
          <w:szCs w:val="24"/>
        </w:rPr>
        <w:t>Mjesni odbor Seline te je suglasan da se udovolji zamolbi.</w:t>
      </w:r>
    </w:p>
    <w:p w14:paraId="0AFC1E05" w14:textId="77777777" w:rsidR="003E62DA" w:rsidRDefault="003E62DA" w:rsidP="003E62DA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05185E8B" w14:textId="77777777" w:rsidR="003E62DA" w:rsidRDefault="003E62DA" w:rsidP="00A45AED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12EF9ADE" w14:textId="77777777" w:rsidR="003E62DA" w:rsidRPr="003E62DA" w:rsidRDefault="00A45AED" w:rsidP="00A45AED">
      <w:pPr>
        <w:jc w:val="center"/>
        <w:rPr>
          <w:sz w:val="24"/>
          <w:szCs w:val="24"/>
        </w:rPr>
      </w:pPr>
      <w:r>
        <w:rPr>
          <w:sz w:val="24"/>
          <w:szCs w:val="24"/>
        </w:rPr>
        <w:t>k</w:t>
      </w:r>
      <w:r w:rsidR="003E62DA">
        <w:rPr>
          <w:sz w:val="24"/>
          <w:szCs w:val="24"/>
        </w:rPr>
        <w:t xml:space="preserve">ojom se usvaja </w:t>
      </w:r>
      <w:r>
        <w:rPr>
          <w:sz w:val="24"/>
          <w:szCs w:val="24"/>
        </w:rPr>
        <w:t>zahtjev Mirka Jusupa za zamjenu kčbr. 2379/98 i 2379/99 u vlasništvu općine za 3242/2, 3242/5, 3242/13 i  3424/9 k.o. Seline.</w:t>
      </w:r>
    </w:p>
    <w:p w14:paraId="0D14FC1C" w14:textId="77777777" w:rsidR="00A87F94" w:rsidRDefault="00A87F94" w:rsidP="00A87F94">
      <w:pPr>
        <w:rPr>
          <w:sz w:val="24"/>
          <w:szCs w:val="24"/>
        </w:rPr>
      </w:pPr>
    </w:p>
    <w:p w14:paraId="79188041" w14:textId="77777777" w:rsidR="0066736A" w:rsidRDefault="0066736A" w:rsidP="00A87F94">
      <w:pPr>
        <w:rPr>
          <w:sz w:val="24"/>
          <w:szCs w:val="24"/>
        </w:rPr>
      </w:pPr>
      <w:r w:rsidRPr="009946EF">
        <w:rPr>
          <w:b/>
          <w:bCs/>
          <w:sz w:val="24"/>
          <w:szCs w:val="24"/>
        </w:rPr>
        <w:t>Ivan Jusup:</w:t>
      </w:r>
      <w:r>
        <w:rPr>
          <w:sz w:val="24"/>
          <w:szCs w:val="24"/>
        </w:rPr>
        <w:t xml:space="preserve"> Zamjena nekretnina – 3246 k.o. Seline za k.č. za dio 2379/73 k.o. Seline. </w:t>
      </w:r>
    </w:p>
    <w:p w14:paraId="3BFD45C2" w14:textId="77777777" w:rsidR="0066736A" w:rsidRDefault="0066736A" w:rsidP="00A87F94">
      <w:pPr>
        <w:rPr>
          <w:sz w:val="24"/>
          <w:szCs w:val="24"/>
        </w:rPr>
      </w:pPr>
      <w:r>
        <w:rPr>
          <w:sz w:val="24"/>
          <w:szCs w:val="24"/>
        </w:rPr>
        <w:t>Mjesni odbor predlaže da se odbije zamolba Ivana Jusupa.</w:t>
      </w:r>
    </w:p>
    <w:p w14:paraId="7E69FEF6" w14:textId="77777777" w:rsidR="0066736A" w:rsidRDefault="0066736A" w:rsidP="0066736A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43671B41" w14:textId="77777777" w:rsidR="0066736A" w:rsidRDefault="0066736A" w:rsidP="0066736A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658D5810" w14:textId="77777777" w:rsidR="0066736A" w:rsidRDefault="0066736A" w:rsidP="00A87F94">
      <w:pPr>
        <w:rPr>
          <w:sz w:val="24"/>
          <w:szCs w:val="24"/>
        </w:rPr>
      </w:pPr>
      <w:r>
        <w:rPr>
          <w:sz w:val="24"/>
          <w:szCs w:val="24"/>
        </w:rPr>
        <w:t xml:space="preserve">kojom se odbija zamolba Ivana Jusupa za zamjenu nekretnina odnosno dio 3246 </w:t>
      </w:r>
      <w:r w:rsidR="00D97393">
        <w:rPr>
          <w:sz w:val="24"/>
          <w:szCs w:val="24"/>
        </w:rPr>
        <w:t xml:space="preserve">površine </w:t>
      </w:r>
      <w:r>
        <w:rPr>
          <w:sz w:val="24"/>
          <w:szCs w:val="24"/>
        </w:rPr>
        <w:t xml:space="preserve">cca </w:t>
      </w:r>
      <w:r w:rsidR="00D97393">
        <w:rPr>
          <w:sz w:val="24"/>
          <w:szCs w:val="24"/>
        </w:rPr>
        <w:t>80m2 za dio 2379/73 u površini cca 55m2 k.o. Seline.</w:t>
      </w:r>
    </w:p>
    <w:p w14:paraId="7A785AA4" w14:textId="77777777" w:rsidR="00D97393" w:rsidRPr="00AB084A" w:rsidRDefault="00D97393" w:rsidP="00A87F94">
      <w:pPr>
        <w:rPr>
          <w:b/>
          <w:bCs/>
          <w:sz w:val="24"/>
          <w:szCs w:val="24"/>
        </w:rPr>
      </w:pPr>
    </w:p>
    <w:p w14:paraId="763A36F1" w14:textId="77777777" w:rsidR="00D97393" w:rsidRDefault="00D97393" w:rsidP="00A87F94">
      <w:pPr>
        <w:rPr>
          <w:sz w:val="24"/>
          <w:szCs w:val="24"/>
        </w:rPr>
      </w:pPr>
      <w:r w:rsidRPr="00AB084A">
        <w:rPr>
          <w:b/>
          <w:bCs/>
          <w:sz w:val="24"/>
          <w:szCs w:val="24"/>
        </w:rPr>
        <w:t>Mladi Općine Starigrad</w:t>
      </w:r>
      <w:r>
        <w:rPr>
          <w:sz w:val="24"/>
          <w:szCs w:val="24"/>
        </w:rPr>
        <w:t>: Pismo namjere – pristup prostoru u Selinama, na trgu Zukva za sjedište udruge, manji sportski rekreacijski centar, mjesto za održavanje raznih seminara, prezentacija, radionica te ostalog sadržaja.</w:t>
      </w:r>
    </w:p>
    <w:p w14:paraId="325AB503" w14:textId="77777777" w:rsidR="00D97393" w:rsidRDefault="00D97393" w:rsidP="00A87F94">
      <w:pPr>
        <w:rPr>
          <w:sz w:val="24"/>
          <w:szCs w:val="24"/>
        </w:rPr>
      </w:pPr>
      <w:r>
        <w:rPr>
          <w:sz w:val="24"/>
          <w:szCs w:val="24"/>
        </w:rPr>
        <w:t>Mjesni odbor Seline dao je pozitivno mišljenje na inicijativu.</w:t>
      </w:r>
    </w:p>
    <w:p w14:paraId="5CDEF87F" w14:textId="77777777" w:rsidR="00D97393" w:rsidRDefault="00D97393" w:rsidP="00D97393">
      <w:pPr>
        <w:jc w:val="both"/>
        <w:rPr>
          <w:sz w:val="24"/>
          <w:szCs w:val="24"/>
        </w:rPr>
      </w:pPr>
      <w:bookmarkStart w:id="9" w:name="_Hlk89409536"/>
      <w:r>
        <w:rPr>
          <w:sz w:val="24"/>
          <w:szCs w:val="24"/>
        </w:rPr>
        <w:t>Općinsko vijeće je jednoglasno, 8 glasova „Za“, donijelo</w:t>
      </w:r>
    </w:p>
    <w:p w14:paraId="70F01A1E" w14:textId="77777777" w:rsidR="00D97393" w:rsidRDefault="00D97393" w:rsidP="00D97393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bookmarkEnd w:id="9"/>
    <w:p w14:paraId="4626E603" w14:textId="77777777" w:rsidR="00D97393" w:rsidRPr="00D97393" w:rsidRDefault="009946EF" w:rsidP="009946E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7393">
        <w:rPr>
          <w:sz w:val="24"/>
          <w:szCs w:val="24"/>
        </w:rPr>
        <w:t xml:space="preserve">kojom se prihvaća inicijativa grupe građana te će se raspisati natječaj za najam prostora za namjenu koja je spomenuta u pismu namjere, na rok od 5 godina, i za </w:t>
      </w:r>
      <w:r>
        <w:rPr>
          <w:sz w:val="24"/>
          <w:szCs w:val="24"/>
        </w:rPr>
        <w:t>najamninu u iznosu</w:t>
      </w:r>
      <w:r w:rsidR="00D97393">
        <w:rPr>
          <w:sz w:val="24"/>
          <w:szCs w:val="24"/>
        </w:rPr>
        <w:t xml:space="preserve"> od 100,00 kn mjesečno.</w:t>
      </w:r>
    </w:p>
    <w:p w14:paraId="5D52D755" w14:textId="77777777" w:rsidR="00D97393" w:rsidRPr="00AB084A" w:rsidRDefault="00D97393" w:rsidP="00A87F94">
      <w:pPr>
        <w:rPr>
          <w:b/>
          <w:bCs/>
          <w:sz w:val="24"/>
          <w:szCs w:val="24"/>
        </w:rPr>
      </w:pPr>
    </w:p>
    <w:p w14:paraId="4E1BB457" w14:textId="77777777" w:rsidR="00AB084A" w:rsidRDefault="00AB084A" w:rsidP="00A87F94">
      <w:pPr>
        <w:rPr>
          <w:sz w:val="24"/>
          <w:szCs w:val="24"/>
        </w:rPr>
      </w:pPr>
      <w:r w:rsidRPr="00AB084A">
        <w:rPr>
          <w:b/>
          <w:bCs/>
          <w:sz w:val="24"/>
          <w:szCs w:val="24"/>
        </w:rPr>
        <w:t>Nediljko Matak: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Suglasnost za ispašu stoke na dijelu kat. čest. 663/1 k.o. Tribanj.</w:t>
      </w:r>
    </w:p>
    <w:p w14:paraId="17E24CFE" w14:textId="77777777" w:rsidR="00AB084A" w:rsidRDefault="00AB084A" w:rsidP="00A87F94">
      <w:pPr>
        <w:rPr>
          <w:sz w:val="24"/>
          <w:szCs w:val="24"/>
        </w:rPr>
      </w:pPr>
      <w:r>
        <w:rPr>
          <w:sz w:val="24"/>
          <w:szCs w:val="24"/>
        </w:rPr>
        <w:t>Mjesni odbor Tribanj dao je pozitivno mišljenje na zahtjev.</w:t>
      </w:r>
    </w:p>
    <w:p w14:paraId="5FB06884" w14:textId="77777777" w:rsidR="00AB084A" w:rsidRDefault="00AB084A" w:rsidP="00AB084A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 jednoglasno, 8 glasova „Za“, izdaje</w:t>
      </w:r>
    </w:p>
    <w:p w14:paraId="0DA66B4B" w14:textId="77777777" w:rsidR="00AB084A" w:rsidRDefault="00AB084A" w:rsidP="00AB08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Suglasnost</w:t>
      </w:r>
    </w:p>
    <w:p w14:paraId="446EDFD5" w14:textId="2F66924F" w:rsidR="00AB084A" w:rsidRDefault="00AB084A" w:rsidP="00AB08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za ispašu stoke na dijelu kat. čest. 663/1 k.o. Tribanj na površini od </w:t>
      </w:r>
      <w:r w:rsidR="00A82616">
        <w:rPr>
          <w:sz w:val="24"/>
          <w:szCs w:val="24"/>
        </w:rPr>
        <w:t>20</w:t>
      </w:r>
      <w:r>
        <w:rPr>
          <w:sz w:val="24"/>
          <w:szCs w:val="24"/>
        </w:rPr>
        <w:t xml:space="preserve"> ha, na vrijeme od 5 godina.</w:t>
      </w:r>
    </w:p>
    <w:p w14:paraId="6C8DC212" w14:textId="77777777" w:rsidR="007B5683" w:rsidRDefault="007B5683" w:rsidP="00AB084A">
      <w:pPr>
        <w:jc w:val="center"/>
        <w:rPr>
          <w:sz w:val="24"/>
          <w:szCs w:val="24"/>
        </w:rPr>
      </w:pPr>
    </w:p>
    <w:p w14:paraId="155B28A0" w14:textId="77777777" w:rsidR="007B5683" w:rsidRDefault="007B5683" w:rsidP="007B5683">
      <w:pPr>
        <w:jc w:val="both"/>
        <w:rPr>
          <w:sz w:val="24"/>
          <w:szCs w:val="24"/>
        </w:rPr>
      </w:pPr>
      <w:r w:rsidRPr="00A82616">
        <w:rPr>
          <w:b/>
          <w:bCs/>
          <w:sz w:val="24"/>
          <w:szCs w:val="24"/>
        </w:rPr>
        <w:t>Damir Vicković</w:t>
      </w:r>
      <w:r w:rsidRPr="00A82616">
        <w:rPr>
          <w:sz w:val="24"/>
          <w:szCs w:val="24"/>
        </w:rPr>
        <w:t>: zamolba</w:t>
      </w:r>
      <w:r>
        <w:rPr>
          <w:sz w:val="24"/>
          <w:szCs w:val="24"/>
        </w:rPr>
        <w:t xml:space="preserve"> za kupnju kat. čest. 2915/40 i 2915/39 k.o. Tribanj.</w:t>
      </w:r>
    </w:p>
    <w:p w14:paraId="65322DCE" w14:textId="77777777" w:rsidR="007B5683" w:rsidRDefault="007B5683" w:rsidP="007B5683">
      <w:pPr>
        <w:jc w:val="both"/>
        <w:rPr>
          <w:sz w:val="24"/>
          <w:szCs w:val="24"/>
        </w:rPr>
      </w:pPr>
      <w:r>
        <w:rPr>
          <w:sz w:val="24"/>
          <w:szCs w:val="24"/>
        </w:rPr>
        <w:t>Mjesni odbor Tribanj je suglasan da se udovolji zamolbi.</w:t>
      </w:r>
    </w:p>
    <w:p w14:paraId="51143411" w14:textId="77777777" w:rsidR="005A3BAC" w:rsidRDefault="005A3BAC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0F1E502A" w14:textId="77777777" w:rsidR="005A3BAC" w:rsidRDefault="005A3BAC" w:rsidP="005A3BAC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18F60286" w14:textId="615F5185" w:rsidR="005A3BAC" w:rsidRDefault="00A82616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Kojom se prihvaća zamolba Damira Vickovića za kupnju čestice zemlje 2915/40 i 2915/39 k.o. Tribanj. Budući da je </w:t>
      </w:r>
      <w:r w:rsidR="0062598F">
        <w:rPr>
          <w:sz w:val="24"/>
          <w:szCs w:val="24"/>
        </w:rPr>
        <w:t xml:space="preserve">na </w:t>
      </w:r>
      <w:r>
        <w:rPr>
          <w:sz w:val="24"/>
          <w:szCs w:val="24"/>
        </w:rPr>
        <w:t>čestic</w:t>
      </w:r>
      <w:r w:rsidR="0062598F">
        <w:rPr>
          <w:sz w:val="24"/>
          <w:szCs w:val="24"/>
        </w:rPr>
        <w:t xml:space="preserve">i </w:t>
      </w:r>
      <w:r>
        <w:rPr>
          <w:sz w:val="24"/>
          <w:szCs w:val="24"/>
        </w:rPr>
        <w:t>zemlje 2915/40 k.o. Tribanj</w:t>
      </w:r>
      <w:r w:rsidR="0062598F">
        <w:rPr>
          <w:sz w:val="24"/>
          <w:szCs w:val="24"/>
        </w:rPr>
        <w:t xml:space="preserve"> upisano društveno vlasništvo, postupak prodaje će ići nakon što se stvore uvjeti za isto</w:t>
      </w:r>
      <w:r w:rsidR="00F45DAD">
        <w:rPr>
          <w:sz w:val="24"/>
          <w:szCs w:val="24"/>
        </w:rPr>
        <w:t>.</w:t>
      </w:r>
    </w:p>
    <w:p w14:paraId="30CB890D" w14:textId="77777777" w:rsidR="005A3BAC" w:rsidRDefault="005A3BAC" w:rsidP="005A3BAC">
      <w:pPr>
        <w:jc w:val="both"/>
        <w:rPr>
          <w:sz w:val="24"/>
          <w:szCs w:val="24"/>
        </w:rPr>
      </w:pPr>
    </w:p>
    <w:p w14:paraId="0B557E4F" w14:textId="77777777" w:rsidR="005A3BAC" w:rsidRDefault="005A3BAC" w:rsidP="005A3BAC">
      <w:pPr>
        <w:jc w:val="both"/>
        <w:rPr>
          <w:sz w:val="24"/>
          <w:szCs w:val="24"/>
        </w:rPr>
      </w:pPr>
      <w:r w:rsidRPr="009946EF">
        <w:rPr>
          <w:b/>
          <w:bCs/>
          <w:sz w:val="24"/>
          <w:szCs w:val="24"/>
        </w:rPr>
        <w:t>Antun Trošelj</w:t>
      </w:r>
      <w:r>
        <w:rPr>
          <w:sz w:val="24"/>
          <w:szCs w:val="24"/>
        </w:rPr>
        <w:t xml:space="preserve">: Zahtjev za kupnju zemljišta – uz 2618/1 k.o. Tribanj radi uređenja parkinga, prema </w:t>
      </w:r>
      <w:r w:rsidR="00770E51">
        <w:rPr>
          <w:sz w:val="24"/>
          <w:szCs w:val="24"/>
        </w:rPr>
        <w:t xml:space="preserve">skici označenoj u prilogu zamolbe. </w:t>
      </w:r>
    </w:p>
    <w:p w14:paraId="69DB5438" w14:textId="77777777" w:rsidR="005A3BAC" w:rsidRDefault="005A3BAC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>Mjesni odbor Tribanj je suglasan da se udovolji zamolbi. Prema prostornom planu na dijelu koji se traži za uređenje parkinga planirana je prometnica te nije moguće udovoljiti zamolbi.</w:t>
      </w:r>
    </w:p>
    <w:p w14:paraId="1E3AD90A" w14:textId="77777777" w:rsidR="005A3BAC" w:rsidRDefault="005A3BAC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52A50F4D" w14:textId="77777777" w:rsidR="005A3BAC" w:rsidRDefault="005A3BAC" w:rsidP="005A3BAC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2148DF6E" w14:textId="132E76D6" w:rsidR="005A3BAC" w:rsidRDefault="005A3BAC" w:rsidP="005A3B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kojom se odbija zamolba za kupnju zemljišta uz  </w:t>
      </w:r>
      <w:r w:rsidR="00F45DAD">
        <w:rPr>
          <w:sz w:val="24"/>
          <w:szCs w:val="24"/>
        </w:rPr>
        <w:t>2310/1 k</w:t>
      </w:r>
      <w:r>
        <w:rPr>
          <w:sz w:val="24"/>
          <w:szCs w:val="24"/>
        </w:rPr>
        <w:t>.o. Tribanj sa sjeverne strane.</w:t>
      </w:r>
    </w:p>
    <w:p w14:paraId="03B04C5E" w14:textId="77777777" w:rsidR="00770E51" w:rsidRDefault="00770E51" w:rsidP="005A3BAC">
      <w:pPr>
        <w:jc w:val="both"/>
        <w:rPr>
          <w:sz w:val="24"/>
          <w:szCs w:val="24"/>
        </w:rPr>
      </w:pPr>
    </w:p>
    <w:p w14:paraId="1D6E579D" w14:textId="439962D0" w:rsidR="00770E51" w:rsidRDefault="00770E51" w:rsidP="005A3BAC">
      <w:pPr>
        <w:jc w:val="both"/>
        <w:rPr>
          <w:sz w:val="24"/>
          <w:szCs w:val="24"/>
        </w:rPr>
      </w:pPr>
      <w:r w:rsidRPr="009946EF">
        <w:rPr>
          <w:b/>
          <w:bCs/>
          <w:sz w:val="24"/>
          <w:szCs w:val="24"/>
        </w:rPr>
        <w:t>Višeslav Dokoza</w:t>
      </w:r>
      <w:r>
        <w:rPr>
          <w:sz w:val="24"/>
          <w:szCs w:val="24"/>
        </w:rPr>
        <w:t xml:space="preserve">: zahtjev za postavljanje uokvirenih fotografija u </w:t>
      </w:r>
      <w:r w:rsidR="006B5346">
        <w:rPr>
          <w:sz w:val="24"/>
          <w:szCs w:val="24"/>
        </w:rPr>
        <w:t>općinskoj</w:t>
      </w:r>
      <w:r>
        <w:rPr>
          <w:sz w:val="24"/>
          <w:szCs w:val="24"/>
        </w:rPr>
        <w:t xml:space="preserve"> vijećnici Općine Starigrad – počasnih građana Ante Gotovina i </w:t>
      </w:r>
      <w:r w:rsidR="006B5346">
        <w:rPr>
          <w:sz w:val="24"/>
          <w:szCs w:val="24"/>
        </w:rPr>
        <w:t>Ljubo</w:t>
      </w:r>
      <w:r>
        <w:rPr>
          <w:sz w:val="24"/>
          <w:szCs w:val="24"/>
        </w:rPr>
        <w:t xml:space="preserve"> Ćesić Rojs.</w:t>
      </w:r>
    </w:p>
    <w:p w14:paraId="2D23F4FB" w14:textId="77777777" w:rsidR="00770E51" w:rsidRDefault="00770E51" w:rsidP="00770E51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577A1DF2" w14:textId="77777777" w:rsidR="00770E51" w:rsidRDefault="00770E51" w:rsidP="00770E51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02DBA1D0" w14:textId="77777777" w:rsidR="00770E51" w:rsidRDefault="00770E51" w:rsidP="00770E51">
      <w:pPr>
        <w:jc w:val="center"/>
        <w:rPr>
          <w:sz w:val="24"/>
          <w:szCs w:val="24"/>
        </w:rPr>
      </w:pPr>
      <w:r>
        <w:rPr>
          <w:sz w:val="24"/>
          <w:szCs w:val="24"/>
        </w:rPr>
        <w:t>kojom se odbija zamolba Višeslava Dokoze, Odlukom Općine Starigrad nije propisano da se izvjese fotografije počasnih građana.</w:t>
      </w:r>
    </w:p>
    <w:p w14:paraId="3EDB5452" w14:textId="77777777" w:rsidR="00770E51" w:rsidRPr="009946EF" w:rsidRDefault="00770E51" w:rsidP="00770E51">
      <w:pPr>
        <w:jc w:val="center"/>
        <w:rPr>
          <w:b/>
          <w:bCs/>
          <w:sz w:val="24"/>
          <w:szCs w:val="24"/>
        </w:rPr>
      </w:pPr>
    </w:p>
    <w:p w14:paraId="7F3EAAA0" w14:textId="77777777" w:rsidR="00770E51" w:rsidRPr="00770E51" w:rsidRDefault="00770E51" w:rsidP="00770E51">
      <w:pPr>
        <w:jc w:val="both"/>
        <w:rPr>
          <w:sz w:val="24"/>
          <w:szCs w:val="24"/>
        </w:rPr>
      </w:pPr>
      <w:r w:rsidRPr="009946EF">
        <w:rPr>
          <w:b/>
          <w:bCs/>
          <w:sz w:val="24"/>
          <w:szCs w:val="24"/>
        </w:rPr>
        <w:t>Višeslav Dokoza:</w:t>
      </w:r>
      <w:r>
        <w:rPr>
          <w:sz w:val="24"/>
          <w:szCs w:val="24"/>
        </w:rPr>
        <w:t xml:space="preserve"> zahtjev za povratkom  Dana Općine Starigrad na Blagdan Velike Gospe.</w:t>
      </w:r>
    </w:p>
    <w:p w14:paraId="2224AEFE" w14:textId="77777777" w:rsidR="00770E51" w:rsidRDefault="00770E51" w:rsidP="00770E51">
      <w:pPr>
        <w:jc w:val="both"/>
        <w:rPr>
          <w:sz w:val="24"/>
          <w:szCs w:val="24"/>
        </w:rPr>
      </w:pPr>
      <w:r>
        <w:rPr>
          <w:sz w:val="24"/>
          <w:szCs w:val="24"/>
        </w:rPr>
        <w:t>Općinsko vijeće je jednoglasno, 8 glasova „Za“, donijelo</w:t>
      </w:r>
    </w:p>
    <w:p w14:paraId="745A0B48" w14:textId="77777777" w:rsidR="00770E51" w:rsidRDefault="00770E51" w:rsidP="00770E51">
      <w:pPr>
        <w:jc w:val="center"/>
        <w:rPr>
          <w:b/>
          <w:bCs/>
          <w:sz w:val="24"/>
          <w:szCs w:val="24"/>
        </w:rPr>
      </w:pPr>
      <w:r w:rsidRPr="00A87F94">
        <w:rPr>
          <w:b/>
          <w:bCs/>
          <w:sz w:val="24"/>
          <w:szCs w:val="24"/>
        </w:rPr>
        <w:t>Odluku</w:t>
      </w:r>
    </w:p>
    <w:p w14:paraId="00792F0B" w14:textId="10E73551" w:rsidR="00AB084A" w:rsidRDefault="007F61A7" w:rsidP="006B5346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770E51">
        <w:rPr>
          <w:sz w:val="24"/>
          <w:szCs w:val="24"/>
        </w:rPr>
        <w:t>ojom se odbija zamolba Višeslava Dokoze,</w:t>
      </w:r>
      <w:r>
        <w:rPr>
          <w:sz w:val="24"/>
          <w:szCs w:val="24"/>
        </w:rPr>
        <w:t xml:space="preserve"> Odluka je donesena 2018. godine te trenutno nema potrebe za promjenu iste.</w:t>
      </w:r>
    </w:p>
    <w:p w14:paraId="10F5126F" w14:textId="77777777" w:rsidR="006B5346" w:rsidRPr="00AB084A" w:rsidRDefault="006B5346" w:rsidP="006B5346">
      <w:pPr>
        <w:jc w:val="both"/>
        <w:rPr>
          <w:sz w:val="24"/>
          <w:szCs w:val="24"/>
        </w:rPr>
      </w:pPr>
    </w:p>
    <w:p w14:paraId="784A50CA" w14:textId="77777777" w:rsidR="003E047C" w:rsidRDefault="002B0E9D" w:rsidP="003E0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Sjednica je završila sa radom u </w:t>
      </w:r>
      <w:r w:rsidR="007F61A7">
        <w:rPr>
          <w:sz w:val="24"/>
          <w:szCs w:val="24"/>
        </w:rPr>
        <w:t>11</w:t>
      </w:r>
      <w:r>
        <w:rPr>
          <w:sz w:val="24"/>
          <w:szCs w:val="24"/>
        </w:rPr>
        <w:t>:</w:t>
      </w:r>
      <w:r w:rsidR="007F61A7">
        <w:rPr>
          <w:sz w:val="24"/>
          <w:szCs w:val="24"/>
        </w:rPr>
        <w:t>19</w:t>
      </w:r>
      <w:r>
        <w:rPr>
          <w:sz w:val="24"/>
          <w:szCs w:val="24"/>
        </w:rPr>
        <w:t xml:space="preserve"> sati</w:t>
      </w:r>
    </w:p>
    <w:p w14:paraId="66F7DC6D" w14:textId="77777777" w:rsidR="00C33B79" w:rsidRDefault="004E426F" w:rsidP="009D4C59">
      <w:pPr>
        <w:rPr>
          <w:sz w:val="24"/>
          <w:szCs w:val="24"/>
        </w:rPr>
      </w:pPr>
      <w:r>
        <w:rPr>
          <w:sz w:val="24"/>
          <w:szCs w:val="24"/>
        </w:rPr>
        <w:t>Prijepis z</w:t>
      </w:r>
      <w:r w:rsidR="00C33B79">
        <w:rPr>
          <w:sz w:val="24"/>
          <w:szCs w:val="24"/>
        </w:rPr>
        <w:t>apisnik</w:t>
      </w:r>
      <w:r>
        <w:rPr>
          <w:sz w:val="24"/>
          <w:szCs w:val="24"/>
        </w:rPr>
        <w:t>a</w:t>
      </w:r>
      <w:r w:rsidR="00C33B79">
        <w:rPr>
          <w:sz w:val="24"/>
          <w:szCs w:val="24"/>
        </w:rPr>
        <w:t xml:space="preserve"> </w:t>
      </w:r>
      <w:r w:rsidR="00CF0165">
        <w:rPr>
          <w:sz w:val="24"/>
          <w:szCs w:val="24"/>
        </w:rPr>
        <w:t>sačinila</w:t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  <w:r w:rsidR="00461B4A">
        <w:rPr>
          <w:sz w:val="24"/>
          <w:szCs w:val="24"/>
        </w:rPr>
        <w:t xml:space="preserve"> </w:t>
      </w:r>
      <w:r w:rsidR="00461B4A">
        <w:rPr>
          <w:sz w:val="24"/>
          <w:szCs w:val="24"/>
        </w:rPr>
        <w:tab/>
      </w:r>
      <w:r w:rsidR="00C33B79">
        <w:rPr>
          <w:sz w:val="24"/>
          <w:szCs w:val="24"/>
        </w:rPr>
        <w:tab/>
      </w:r>
    </w:p>
    <w:p w14:paraId="403D1AF5" w14:textId="24D0F408" w:rsidR="00212B86" w:rsidRDefault="00C33B79" w:rsidP="009D4C59">
      <w:pPr>
        <w:rPr>
          <w:sz w:val="24"/>
          <w:szCs w:val="24"/>
        </w:rPr>
      </w:pPr>
      <w:r>
        <w:rPr>
          <w:sz w:val="24"/>
          <w:szCs w:val="24"/>
        </w:rPr>
        <w:t>Marija Jukić</w:t>
      </w:r>
      <w:r w:rsidR="005B55D8">
        <w:rPr>
          <w:sz w:val="24"/>
          <w:szCs w:val="24"/>
        </w:rPr>
        <w:t>, struč.spec.publ.adm.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1B4A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 w:rsidR="006B5346">
        <w:rPr>
          <w:sz w:val="24"/>
          <w:szCs w:val="24"/>
        </w:rPr>
        <w:tab/>
      </w:r>
      <w:r>
        <w:rPr>
          <w:sz w:val="24"/>
          <w:szCs w:val="24"/>
        </w:rPr>
        <w:t>Predsjednik Općinskog vijeća</w:t>
      </w:r>
    </w:p>
    <w:p w14:paraId="033FECBE" w14:textId="77777777" w:rsidR="00C33B79" w:rsidRPr="0089327B" w:rsidRDefault="004E1F35" w:rsidP="00D47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Marko Marasović</w:t>
      </w:r>
      <w:r w:rsidR="00C75AF6">
        <w:rPr>
          <w:sz w:val="24"/>
          <w:szCs w:val="24"/>
        </w:rPr>
        <w:t>, dipl.</w:t>
      </w:r>
      <w:r>
        <w:rPr>
          <w:sz w:val="24"/>
          <w:szCs w:val="24"/>
        </w:rPr>
        <w:t>ing.</w:t>
      </w:r>
      <w:r w:rsidR="00B06600">
        <w:rPr>
          <w:sz w:val="24"/>
          <w:szCs w:val="24"/>
        </w:rPr>
        <w:t>, v.r.</w:t>
      </w:r>
    </w:p>
    <w:sectPr w:rsidR="00C33B79" w:rsidRPr="0089327B" w:rsidSect="0055325B">
      <w:footerReference w:type="default" r:id="rId8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CC63" w14:textId="77777777" w:rsidR="008C6EBE" w:rsidRDefault="008C6EBE">
      <w:r>
        <w:separator/>
      </w:r>
    </w:p>
  </w:endnote>
  <w:endnote w:type="continuationSeparator" w:id="0">
    <w:p w14:paraId="64AD5DCE" w14:textId="77777777" w:rsidR="008C6EBE" w:rsidRDefault="008C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Default="00C33B79" w:rsidP="00B528FA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6727F">
      <w:rPr>
        <w:rStyle w:val="Brojstranice"/>
        <w:noProof/>
      </w:rPr>
      <w:t>5</w:t>
    </w:r>
    <w:r>
      <w:rPr>
        <w:rStyle w:val="Brojstranice"/>
      </w:rPr>
      <w:fldChar w:fldCharType="end"/>
    </w:r>
  </w:p>
  <w:p w14:paraId="75064AF3" w14:textId="77777777" w:rsidR="00C33B79" w:rsidRDefault="00C33B79" w:rsidP="00496C7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04D4" w14:textId="77777777" w:rsidR="008C6EBE" w:rsidRDefault="008C6EBE">
      <w:r>
        <w:separator/>
      </w:r>
    </w:p>
  </w:footnote>
  <w:footnote w:type="continuationSeparator" w:id="0">
    <w:p w14:paraId="16759C2A" w14:textId="77777777" w:rsidR="008C6EBE" w:rsidRDefault="008C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8C0"/>
    <w:multiLevelType w:val="hybridMultilevel"/>
    <w:tmpl w:val="640C978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638391B"/>
    <w:multiLevelType w:val="hybridMultilevel"/>
    <w:tmpl w:val="2B665D2C"/>
    <w:lvl w:ilvl="0" w:tplc="7B1C8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3786"/>
    <w:multiLevelType w:val="hybridMultilevel"/>
    <w:tmpl w:val="51E402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06FB"/>
    <w:multiLevelType w:val="hybridMultilevel"/>
    <w:tmpl w:val="A7946732"/>
    <w:lvl w:ilvl="0" w:tplc="716CD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28C1"/>
    <w:multiLevelType w:val="hybridMultilevel"/>
    <w:tmpl w:val="E17027A4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476BC"/>
    <w:multiLevelType w:val="hybridMultilevel"/>
    <w:tmpl w:val="8BC0E090"/>
    <w:lvl w:ilvl="0" w:tplc="D410F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199A"/>
    <w:multiLevelType w:val="hybridMultilevel"/>
    <w:tmpl w:val="640C978A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ED36070"/>
    <w:multiLevelType w:val="hybridMultilevel"/>
    <w:tmpl w:val="185C05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10A9C"/>
    <w:multiLevelType w:val="hybridMultilevel"/>
    <w:tmpl w:val="D7D25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5417"/>
    <w:multiLevelType w:val="hybridMultilevel"/>
    <w:tmpl w:val="7DFEF75E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D2F13"/>
    <w:multiLevelType w:val="hybridMultilevel"/>
    <w:tmpl w:val="21C60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759A0"/>
    <w:multiLevelType w:val="hybridMultilevel"/>
    <w:tmpl w:val="5942A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C6786"/>
    <w:multiLevelType w:val="hybridMultilevel"/>
    <w:tmpl w:val="2C1454E8"/>
    <w:lvl w:ilvl="0" w:tplc="D8A4B5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45124"/>
    <w:multiLevelType w:val="hybridMultilevel"/>
    <w:tmpl w:val="5DF60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909CE"/>
    <w:multiLevelType w:val="hybridMultilevel"/>
    <w:tmpl w:val="3AC27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3F05"/>
    <w:multiLevelType w:val="hybridMultilevel"/>
    <w:tmpl w:val="19F88858"/>
    <w:lvl w:ilvl="0" w:tplc="07B61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B3C85"/>
    <w:multiLevelType w:val="hybridMultilevel"/>
    <w:tmpl w:val="BFCA5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71C76"/>
    <w:multiLevelType w:val="hybridMultilevel"/>
    <w:tmpl w:val="E9088C02"/>
    <w:lvl w:ilvl="0" w:tplc="68BC4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05C51"/>
    <w:multiLevelType w:val="hybridMultilevel"/>
    <w:tmpl w:val="B7C6D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544C9"/>
    <w:multiLevelType w:val="hybridMultilevel"/>
    <w:tmpl w:val="C6401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D3602"/>
    <w:multiLevelType w:val="hybridMultilevel"/>
    <w:tmpl w:val="9CA25EB8"/>
    <w:lvl w:ilvl="0" w:tplc="70642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C6255"/>
    <w:multiLevelType w:val="hybridMultilevel"/>
    <w:tmpl w:val="03A08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4787B"/>
    <w:multiLevelType w:val="hybridMultilevel"/>
    <w:tmpl w:val="9BD6C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D6C7F"/>
    <w:multiLevelType w:val="hybridMultilevel"/>
    <w:tmpl w:val="857EAA62"/>
    <w:lvl w:ilvl="0" w:tplc="1818BF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A36BCA"/>
    <w:multiLevelType w:val="hybridMultilevel"/>
    <w:tmpl w:val="640C978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54127640"/>
    <w:multiLevelType w:val="hybridMultilevel"/>
    <w:tmpl w:val="F2984F5E"/>
    <w:lvl w:ilvl="0" w:tplc="A0BA79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2660D2"/>
    <w:multiLevelType w:val="hybridMultilevel"/>
    <w:tmpl w:val="E54E9280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27BEE"/>
    <w:multiLevelType w:val="hybridMultilevel"/>
    <w:tmpl w:val="283600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22C73"/>
    <w:multiLevelType w:val="hybridMultilevel"/>
    <w:tmpl w:val="872ACCBC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F6967"/>
    <w:multiLevelType w:val="hybridMultilevel"/>
    <w:tmpl w:val="F0B01A2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58186C32"/>
    <w:multiLevelType w:val="hybridMultilevel"/>
    <w:tmpl w:val="CD0279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A7FD1"/>
    <w:multiLevelType w:val="hybridMultilevel"/>
    <w:tmpl w:val="AEE63A2E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5F14504A"/>
    <w:multiLevelType w:val="hybridMultilevel"/>
    <w:tmpl w:val="13D416E8"/>
    <w:lvl w:ilvl="0" w:tplc="629C7F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3B05E8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201B5"/>
    <w:multiLevelType w:val="hybridMultilevel"/>
    <w:tmpl w:val="6E8EA42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63BF5833"/>
    <w:multiLevelType w:val="hybridMultilevel"/>
    <w:tmpl w:val="E77AEE1A"/>
    <w:lvl w:ilvl="0" w:tplc="DCA8C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366C5"/>
    <w:multiLevelType w:val="hybridMultilevel"/>
    <w:tmpl w:val="D1AC73F2"/>
    <w:lvl w:ilvl="0" w:tplc="E8E63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346FB"/>
    <w:multiLevelType w:val="hybridMultilevel"/>
    <w:tmpl w:val="52E0E7BC"/>
    <w:lvl w:ilvl="0" w:tplc="74EE5FD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1C4329"/>
    <w:multiLevelType w:val="hybridMultilevel"/>
    <w:tmpl w:val="F83E0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65EDB"/>
    <w:multiLevelType w:val="hybridMultilevel"/>
    <w:tmpl w:val="2B026C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17C04"/>
    <w:multiLevelType w:val="hybridMultilevel"/>
    <w:tmpl w:val="CB007A2C"/>
    <w:lvl w:ilvl="0" w:tplc="59489B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21D2D"/>
    <w:multiLevelType w:val="multilevel"/>
    <w:tmpl w:val="177A1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7"/>
  </w:num>
  <w:num w:numId="2">
    <w:abstractNumId w:val="40"/>
  </w:num>
  <w:num w:numId="3">
    <w:abstractNumId w:val="18"/>
  </w:num>
  <w:num w:numId="4">
    <w:abstractNumId w:val="19"/>
  </w:num>
  <w:num w:numId="5">
    <w:abstractNumId w:val="37"/>
  </w:num>
  <w:num w:numId="6">
    <w:abstractNumId w:val="14"/>
  </w:num>
  <w:num w:numId="7">
    <w:abstractNumId w:val="3"/>
  </w:num>
  <w:num w:numId="8">
    <w:abstractNumId w:val="25"/>
  </w:num>
  <w:num w:numId="9">
    <w:abstractNumId w:val="5"/>
  </w:num>
  <w:num w:numId="10">
    <w:abstractNumId w:val="12"/>
  </w:num>
  <w:num w:numId="11">
    <w:abstractNumId w:val="6"/>
  </w:num>
  <w:num w:numId="12">
    <w:abstractNumId w:val="32"/>
  </w:num>
  <w:num w:numId="13">
    <w:abstractNumId w:val="20"/>
  </w:num>
  <w:num w:numId="14">
    <w:abstractNumId w:val="17"/>
  </w:num>
  <w:num w:numId="15">
    <w:abstractNumId w:val="26"/>
  </w:num>
  <w:num w:numId="16">
    <w:abstractNumId w:val="34"/>
  </w:num>
  <w:num w:numId="17">
    <w:abstractNumId w:val="8"/>
  </w:num>
  <w:num w:numId="18">
    <w:abstractNumId w:val="13"/>
  </w:num>
  <w:num w:numId="19">
    <w:abstractNumId w:val="10"/>
  </w:num>
  <w:num w:numId="20">
    <w:abstractNumId w:val="2"/>
  </w:num>
  <w:num w:numId="21">
    <w:abstractNumId w:val="16"/>
  </w:num>
  <w:num w:numId="22">
    <w:abstractNumId w:val="7"/>
  </w:num>
  <w:num w:numId="23">
    <w:abstractNumId w:val="30"/>
  </w:num>
  <w:num w:numId="24">
    <w:abstractNumId w:val="21"/>
  </w:num>
  <w:num w:numId="25">
    <w:abstractNumId w:val="11"/>
  </w:num>
  <w:num w:numId="26">
    <w:abstractNumId w:val="28"/>
  </w:num>
  <w:num w:numId="27">
    <w:abstractNumId w:val="38"/>
  </w:num>
  <w:num w:numId="28">
    <w:abstractNumId w:val="4"/>
  </w:num>
  <w:num w:numId="29">
    <w:abstractNumId w:val="22"/>
  </w:num>
  <w:num w:numId="30">
    <w:abstractNumId w:val="9"/>
  </w:num>
  <w:num w:numId="31">
    <w:abstractNumId w:val="39"/>
  </w:num>
  <w:num w:numId="32">
    <w:abstractNumId w:val="23"/>
  </w:num>
  <w:num w:numId="33">
    <w:abstractNumId w:val="1"/>
  </w:num>
  <w:num w:numId="34">
    <w:abstractNumId w:val="15"/>
  </w:num>
  <w:num w:numId="35">
    <w:abstractNumId w:val="29"/>
  </w:num>
  <w:num w:numId="36">
    <w:abstractNumId w:val="31"/>
  </w:num>
  <w:num w:numId="37">
    <w:abstractNumId w:val="33"/>
  </w:num>
  <w:num w:numId="38">
    <w:abstractNumId w:val="35"/>
  </w:num>
  <w:num w:numId="39">
    <w:abstractNumId w:val="36"/>
  </w:num>
  <w:num w:numId="40">
    <w:abstractNumId w:val="0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50F3"/>
    <w:rsid w:val="00006DD4"/>
    <w:rsid w:val="00007CA8"/>
    <w:rsid w:val="00011695"/>
    <w:rsid w:val="00011E90"/>
    <w:rsid w:val="00015972"/>
    <w:rsid w:val="00023C91"/>
    <w:rsid w:val="00025592"/>
    <w:rsid w:val="00025B49"/>
    <w:rsid w:val="000264E6"/>
    <w:rsid w:val="0003149F"/>
    <w:rsid w:val="0003260C"/>
    <w:rsid w:val="000332D8"/>
    <w:rsid w:val="00037506"/>
    <w:rsid w:val="00043915"/>
    <w:rsid w:val="00043DE7"/>
    <w:rsid w:val="0004496B"/>
    <w:rsid w:val="00046E12"/>
    <w:rsid w:val="0005345C"/>
    <w:rsid w:val="00053C36"/>
    <w:rsid w:val="0005624A"/>
    <w:rsid w:val="00056946"/>
    <w:rsid w:val="000576AB"/>
    <w:rsid w:val="00060E92"/>
    <w:rsid w:val="000617F6"/>
    <w:rsid w:val="00065146"/>
    <w:rsid w:val="00065D45"/>
    <w:rsid w:val="000707FA"/>
    <w:rsid w:val="0007254D"/>
    <w:rsid w:val="000735C0"/>
    <w:rsid w:val="000822BC"/>
    <w:rsid w:val="00082F48"/>
    <w:rsid w:val="00084665"/>
    <w:rsid w:val="0008535F"/>
    <w:rsid w:val="00087DE2"/>
    <w:rsid w:val="0009338B"/>
    <w:rsid w:val="000941B4"/>
    <w:rsid w:val="00096508"/>
    <w:rsid w:val="00097260"/>
    <w:rsid w:val="000A0576"/>
    <w:rsid w:val="000A3D8F"/>
    <w:rsid w:val="000A4842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1B91"/>
    <w:rsid w:val="000C51F5"/>
    <w:rsid w:val="000C65B7"/>
    <w:rsid w:val="000D0DF9"/>
    <w:rsid w:val="000D5011"/>
    <w:rsid w:val="000D5B71"/>
    <w:rsid w:val="000D5D6C"/>
    <w:rsid w:val="000E303E"/>
    <w:rsid w:val="000E3076"/>
    <w:rsid w:val="000E3F09"/>
    <w:rsid w:val="000E50DA"/>
    <w:rsid w:val="000E53C6"/>
    <w:rsid w:val="000F0C10"/>
    <w:rsid w:val="000F1EBD"/>
    <w:rsid w:val="0010023B"/>
    <w:rsid w:val="00101A5C"/>
    <w:rsid w:val="00104A7C"/>
    <w:rsid w:val="00106BA7"/>
    <w:rsid w:val="0011052C"/>
    <w:rsid w:val="00114664"/>
    <w:rsid w:val="00114845"/>
    <w:rsid w:val="00120782"/>
    <w:rsid w:val="00122D3E"/>
    <w:rsid w:val="0012561F"/>
    <w:rsid w:val="001276E8"/>
    <w:rsid w:val="0013030C"/>
    <w:rsid w:val="00134914"/>
    <w:rsid w:val="001362E5"/>
    <w:rsid w:val="00140550"/>
    <w:rsid w:val="001422E1"/>
    <w:rsid w:val="00144412"/>
    <w:rsid w:val="00147B2B"/>
    <w:rsid w:val="00153596"/>
    <w:rsid w:val="00153CF4"/>
    <w:rsid w:val="00154FBB"/>
    <w:rsid w:val="001555B1"/>
    <w:rsid w:val="00156D8A"/>
    <w:rsid w:val="00163D5F"/>
    <w:rsid w:val="00165B2D"/>
    <w:rsid w:val="00165E34"/>
    <w:rsid w:val="00167A09"/>
    <w:rsid w:val="00171E5E"/>
    <w:rsid w:val="00173CC3"/>
    <w:rsid w:val="0017533A"/>
    <w:rsid w:val="00175499"/>
    <w:rsid w:val="00175B5B"/>
    <w:rsid w:val="0018114E"/>
    <w:rsid w:val="00182F41"/>
    <w:rsid w:val="00183306"/>
    <w:rsid w:val="001839E3"/>
    <w:rsid w:val="001901CE"/>
    <w:rsid w:val="00192A75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72CF"/>
    <w:rsid w:val="001B0EED"/>
    <w:rsid w:val="001B2B97"/>
    <w:rsid w:val="001B386C"/>
    <w:rsid w:val="001B7A7D"/>
    <w:rsid w:val="001C25C7"/>
    <w:rsid w:val="001C3846"/>
    <w:rsid w:val="001C4A67"/>
    <w:rsid w:val="001C4D31"/>
    <w:rsid w:val="001D094C"/>
    <w:rsid w:val="001D1817"/>
    <w:rsid w:val="001D3F5F"/>
    <w:rsid w:val="001D7898"/>
    <w:rsid w:val="001E013C"/>
    <w:rsid w:val="001E319C"/>
    <w:rsid w:val="001E38DA"/>
    <w:rsid w:val="001E738D"/>
    <w:rsid w:val="001F2588"/>
    <w:rsid w:val="001F2F45"/>
    <w:rsid w:val="001F5235"/>
    <w:rsid w:val="001F759D"/>
    <w:rsid w:val="001F79FD"/>
    <w:rsid w:val="0020156D"/>
    <w:rsid w:val="00202397"/>
    <w:rsid w:val="0020561C"/>
    <w:rsid w:val="0020658B"/>
    <w:rsid w:val="002068D6"/>
    <w:rsid w:val="00211EFA"/>
    <w:rsid w:val="00212B86"/>
    <w:rsid w:val="00216540"/>
    <w:rsid w:val="00220B23"/>
    <w:rsid w:val="00220FAD"/>
    <w:rsid w:val="002231B5"/>
    <w:rsid w:val="002234FC"/>
    <w:rsid w:val="00232572"/>
    <w:rsid w:val="00233284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42AA"/>
    <w:rsid w:val="0025435B"/>
    <w:rsid w:val="00255898"/>
    <w:rsid w:val="00255FB1"/>
    <w:rsid w:val="0025627F"/>
    <w:rsid w:val="00256850"/>
    <w:rsid w:val="00257065"/>
    <w:rsid w:val="00270BD2"/>
    <w:rsid w:val="00270E75"/>
    <w:rsid w:val="002730A5"/>
    <w:rsid w:val="00275C8F"/>
    <w:rsid w:val="00277572"/>
    <w:rsid w:val="002827BD"/>
    <w:rsid w:val="00282AF0"/>
    <w:rsid w:val="00285CE1"/>
    <w:rsid w:val="00286712"/>
    <w:rsid w:val="0028793E"/>
    <w:rsid w:val="00287A65"/>
    <w:rsid w:val="00294DEC"/>
    <w:rsid w:val="0029572D"/>
    <w:rsid w:val="00295E25"/>
    <w:rsid w:val="00295EA0"/>
    <w:rsid w:val="0029716F"/>
    <w:rsid w:val="00297829"/>
    <w:rsid w:val="00297AB5"/>
    <w:rsid w:val="002A14D2"/>
    <w:rsid w:val="002A1CDE"/>
    <w:rsid w:val="002A2754"/>
    <w:rsid w:val="002A4659"/>
    <w:rsid w:val="002A55BC"/>
    <w:rsid w:val="002A5646"/>
    <w:rsid w:val="002A6CBE"/>
    <w:rsid w:val="002A798E"/>
    <w:rsid w:val="002B0E9D"/>
    <w:rsid w:val="002B22BD"/>
    <w:rsid w:val="002B73D0"/>
    <w:rsid w:val="002C1C23"/>
    <w:rsid w:val="002C2A25"/>
    <w:rsid w:val="002C3869"/>
    <w:rsid w:val="002C6179"/>
    <w:rsid w:val="002C6215"/>
    <w:rsid w:val="002C69F1"/>
    <w:rsid w:val="002C7E20"/>
    <w:rsid w:val="002D1371"/>
    <w:rsid w:val="002D266A"/>
    <w:rsid w:val="002D2FCF"/>
    <w:rsid w:val="002D44DA"/>
    <w:rsid w:val="002D56DA"/>
    <w:rsid w:val="002D60B3"/>
    <w:rsid w:val="002D7DE4"/>
    <w:rsid w:val="002E3285"/>
    <w:rsid w:val="002F07D0"/>
    <w:rsid w:val="002F09AF"/>
    <w:rsid w:val="002F0B84"/>
    <w:rsid w:val="002F350B"/>
    <w:rsid w:val="002F4EE4"/>
    <w:rsid w:val="002F4F14"/>
    <w:rsid w:val="002F5130"/>
    <w:rsid w:val="002F55BF"/>
    <w:rsid w:val="0030154A"/>
    <w:rsid w:val="00304613"/>
    <w:rsid w:val="00306688"/>
    <w:rsid w:val="003075FB"/>
    <w:rsid w:val="00307877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47E3"/>
    <w:rsid w:val="003375A5"/>
    <w:rsid w:val="003432A7"/>
    <w:rsid w:val="00343C97"/>
    <w:rsid w:val="00345AB1"/>
    <w:rsid w:val="00350631"/>
    <w:rsid w:val="00350FA2"/>
    <w:rsid w:val="0035258D"/>
    <w:rsid w:val="00352FDD"/>
    <w:rsid w:val="00354F85"/>
    <w:rsid w:val="003557D9"/>
    <w:rsid w:val="003635CB"/>
    <w:rsid w:val="003648C9"/>
    <w:rsid w:val="0036630D"/>
    <w:rsid w:val="00370D2E"/>
    <w:rsid w:val="0037274C"/>
    <w:rsid w:val="003736A2"/>
    <w:rsid w:val="003744A6"/>
    <w:rsid w:val="00375376"/>
    <w:rsid w:val="003802F6"/>
    <w:rsid w:val="003811C2"/>
    <w:rsid w:val="00383F8F"/>
    <w:rsid w:val="003865CF"/>
    <w:rsid w:val="00393146"/>
    <w:rsid w:val="0039343F"/>
    <w:rsid w:val="00397865"/>
    <w:rsid w:val="003A208E"/>
    <w:rsid w:val="003A2517"/>
    <w:rsid w:val="003A548C"/>
    <w:rsid w:val="003B1F69"/>
    <w:rsid w:val="003B3E43"/>
    <w:rsid w:val="003B4535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70CD"/>
    <w:rsid w:val="003D78B1"/>
    <w:rsid w:val="003E047C"/>
    <w:rsid w:val="003E1E86"/>
    <w:rsid w:val="003E62DA"/>
    <w:rsid w:val="003E765B"/>
    <w:rsid w:val="003F0529"/>
    <w:rsid w:val="003F4224"/>
    <w:rsid w:val="003F4C0D"/>
    <w:rsid w:val="0040040B"/>
    <w:rsid w:val="00401233"/>
    <w:rsid w:val="00402A0E"/>
    <w:rsid w:val="0040345F"/>
    <w:rsid w:val="00404076"/>
    <w:rsid w:val="0041065D"/>
    <w:rsid w:val="004107F2"/>
    <w:rsid w:val="00413EB1"/>
    <w:rsid w:val="0041556D"/>
    <w:rsid w:val="00417171"/>
    <w:rsid w:val="004239E0"/>
    <w:rsid w:val="00424BBE"/>
    <w:rsid w:val="0043152E"/>
    <w:rsid w:val="0043154C"/>
    <w:rsid w:val="00432FDE"/>
    <w:rsid w:val="00433021"/>
    <w:rsid w:val="00444110"/>
    <w:rsid w:val="00444BB9"/>
    <w:rsid w:val="00445CD6"/>
    <w:rsid w:val="00445D9D"/>
    <w:rsid w:val="0045011D"/>
    <w:rsid w:val="0045167A"/>
    <w:rsid w:val="00453188"/>
    <w:rsid w:val="0045753E"/>
    <w:rsid w:val="00461B4A"/>
    <w:rsid w:val="0046382C"/>
    <w:rsid w:val="00467DFA"/>
    <w:rsid w:val="00471A8E"/>
    <w:rsid w:val="00472416"/>
    <w:rsid w:val="0047354E"/>
    <w:rsid w:val="0047441B"/>
    <w:rsid w:val="00476A8A"/>
    <w:rsid w:val="00487E63"/>
    <w:rsid w:val="00490954"/>
    <w:rsid w:val="004924F4"/>
    <w:rsid w:val="00496C7D"/>
    <w:rsid w:val="00496F25"/>
    <w:rsid w:val="004A0ED5"/>
    <w:rsid w:val="004A1232"/>
    <w:rsid w:val="004A1248"/>
    <w:rsid w:val="004A1F12"/>
    <w:rsid w:val="004A2B46"/>
    <w:rsid w:val="004A7C63"/>
    <w:rsid w:val="004B111B"/>
    <w:rsid w:val="004B1ABD"/>
    <w:rsid w:val="004B1EC5"/>
    <w:rsid w:val="004B3042"/>
    <w:rsid w:val="004B7AD7"/>
    <w:rsid w:val="004C0792"/>
    <w:rsid w:val="004C0BF1"/>
    <w:rsid w:val="004C284E"/>
    <w:rsid w:val="004C3C6A"/>
    <w:rsid w:val="004C468D"/>
    <w:rsid w:val="004C6C06"/>
    <w:rsid w:val="004C7C8B"/>
    <w:rsid w:val="004D1725"/>
    <w:rsid w:val="004E09BC"/>
    <w:rsid w:val="004E11D2"/>
    <w:rsid w:val="004E1F35"/>
    <w:rsid w:val="004E1F8C"/>
    <w:rsid w:val="004E2137"/>
    <w:rsid w:val="004E2710"/>
    <w:rsid w:val="004E426F"/>
    <w:rsid w:val="004E611B"/>
    <w:rsid w:val="004F516E"/>
    <w:rsid w:val="0050033A"/>
    <w:rsid w:val="005078C4"/>
    <w:rsid w:val="00511627"/>
    <w:rsid w:val="00512316"/>
    <w:rsid w:val="005127CB"/>
    <w:rsid w:val="0051387B"/>
    <w:rsid w:val="00515D80"/>
    <w:rsid w:val="00517BE7"/>
    <w:rsid w:val="00524D5A"/>
    <w:rsid w:val="005252F4"/>
    <w:rsid w:val="00526150"/>
    <w:rsid w:val="00526AAD"/>
    <w:rsid w:val="0053222E"/>
    <w:rsid w:val="00533417"/>
    <w:rsid w:val="005337B3"/>
    <w:rsid w:val="00537028"/>
    <w:rsid w:val="0054501E"/>
    <w:rsid w:val="005454B1"/>
    <w:rsid w:val="00547BFF"/>
    <w:rsid w:val="005508DC"/>
    <w:rsid w:val="0055094E"/>
    <w:rsid w:val="0055116E"/>
    <w:rsid w:val="0055325B"/>
    <w:rsid w:val="0055757E"/>
    <w:rsid w:val="005576A5"/>
    <w:rsid w:val="00557703"/>
    <w:rsid w:val="00557923"/>
    <w:rsid w:val="00560BF1"/>
    <w:rsid w:val="00566B7D"/>
    <w:rsid w:val="00567E19"/>
    <w:rsid w:val="00570545"/>
    <w:rsid w:val="00573839"/>
    <w:rsid w:val="00575479"/>
    <w:rsid w:val="0057618C"/>
    <w:rsid w:val="005769FB"/>
    <w:rsid w:val="00577ACB"/>
    <w:rsid w:val="00581CA2"/>
    <w:rsid w:val="00581EC8"/>
    <w:rsid w:val="00582032"/>
    <w:rsid w:val="0058548D"/>
    <w:rsid w:val="00585490"/>
    <w:rsid w:val="005903D3"/>
    <w:rsid w:val="00590810"/>
    <w:rsid w:val="00592629"/>
    <w:rsid w:val="00595527"/>
    <w:rsid w:val="00595BED"/>
    <w:rsid w:val="00596B96"/>
    <w:rsid w:val="005A0B6F"/>
    <w:rsid w:val="005A1087"/>
    <w:rsid w:val="005A2B1A"/>
    <w:rsid w:val="005A3BAC"/>
    <w:rsid w:val="005A52C3"/>
    <w:rsid w:val="005A5BC9"/>
    <w:rsid w:val="005A6F6E"/>
    <w:rsid w:val="005A751E"/>
    <w:rsid w:val="005B1BD1"/>
    <w:rsid w:val="005B55D8"/>
    <w:rsid w:val="005C2927"/>
    <w:rsid w:val="005C32B1"/>
    <w:rsid w:val="005C4D4B"/>
    <w:rsid w:val="005C523C"/>
    <w:rsid w:val="005C547E"/>
    <w:rsid w:val="005D1110"/>
    <w:rsid w:val="005D41C8"/>
    <w:rsid w:val="005E1F8F"/>
    <w:rsid w:val="005E20E9"/>
    <w:rsid w:val="005E2D2C"/>
    <w:rsid w:val="005E512A"/>
    <w:rsid w:val="005E60D4"/>
    <w:rsid w:val="005E68F5"/>
    <w:rsid w:val="005F498C"/>
    <w:rsid w:val="005F58CA"/>
    <w:rsid w:val="005F650B"/>
    <w:rsid w:val="005F7DD3"/>
    <w:rsid w:val="00600102"/>
    <w:rsid w:val="00604C72"/>
    <w:rsid w:val="0061206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7286"/>
    <w:rsid w:val="0063166E"/>
    <w:rsid w:val="006318CA"/>
    <w:rsid w:val="00632357"/>
    <w:rsid w:val="00632798"/>
    <w:rsid w:val="006330B0"/>
    <w:rsid w:val="00637D14"/>
    <w:rsid w:val="00644393"/>
    <w:rsid w:val="006527AE"/>
    <w:rsid w:val="006532AE"/>
    <w:rsid w:val="006533F4"/>
    <w:rsid w:val="00655393"/>
    <w:rsid w:val="00656A5E"/>
    <w:rsid w:val="0065712B"/>
    <w:rsid w:val="00661AFA"/>
    <w:rsid w:val="00661FED"/>
    <w:rsid w:val="0066736A"/>
    <w:rsid w:val="0066780E"/>
    <w:rsid w:val="00670B70"/>
    <w:rsid w:val="006738DF"/>
    <w:rsid w:val="00674081"/>
    <w:rsid w:val="0067435D"/>
    <w:rsid w:val="00674906"/>
    <w:rsid w:val="006773A4"/>
    <w:rsid w:val="006829F4"/>
    <w:rsid w:val="00684303"/>
    <w:rsid w:val="00687023"/>
    <w:rsid w:val="00691042"/>
    <w:rsid w:val="00694812"/>
    <w:rsid w:val="006A420B"/>
    <w:rsid w:val="006A42EE"/>
    <w:rsid w:val="006A6778"/>
    <w:rsid w:val="006A76CB"/>
    <w:rsid w:val="006B2058"/>
    <w:rsid w:val="006B393D"/>
    <w:rsid w:val="006B427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FF8"/>
    <w:rsid w:val="006F3521"/>
    <w:rsid w:val="006F53CD"/>
    <w:rsid w:val="006F7482"/>
    <w:rsid w:val="00700CB1"/>
    <w:rsid w:val="00701AFB"/>
    <w:rsid w:val="00701FDD"/>
    <w:rsid w:val="007041F3"/>
    <w:rsid w:val="00705CD1"/>
    <w:rsid w:val="00707D80"/>
    <w:rsid w:val="00710B4B"/>
    <w:rsid w:val="00712CC4"/>
    <w:rsid w:val="00713324"/>
    <w:rsid w:val="00715ABE"/>
    <w:rsid w:val="00716A8F"/>
    <w:rsid w:val="00716F15"/>
    <w:rsid w:val="00717F12"/>
    <w:rsid w:val="00722C44"/>
    <w:rsid w:val="00725244"/>
    <w:rsid w:val="00726B5F"/>
    <w:rsid w:val="007402BC"/>
    <w:rsid w:val="007465D5"/>
    <w:rsid w:val="00746893"/>
    <w:rsid w:val="0075088B"/>
    <w:rsid w:val="007571D6"/>
    <w:rsid w:val="0076059C"/>
    <w:rsid w:val="0076183F"/>
    <w:rsid w:val="00770842"/>
    <w:rsid w:val="00770E51"/>
    <w:rsid w:val="00773009"/>
    <w:rsid w:val="00775374"/>
    <w:rsid w:val="00775381"/>
    <w:rsid w:val="0077707A"/>
    <w:rsid w:val="0079241D"/>
    <w:rsid w:val="00792D15"/>
    <w:rsid w:val="00792D20"/>
    <w:rsid w:val="00794813"/>
    <w:rsid w:val="00797E73"/>
    <w:rsid w:val="007A013E"/>
    <w:rsid w:val="007A2648"/>
    <w:rsid w:val="007A46C2"/>
    <w:rsid w:val="007A4EE4"/>
    <w:rsid w:val="007A6EF8"/>
    <w:rsid w:val="007A707D"/>
    <w:rsid w:val="007A7F96"/>
    <w:rsid w:val="007B0943"/>
    <w:rsid w:val="007B3109"/>
    <w:rsid w:val="007B3915"/>
    <w:rsid w:val="007B5683"/>
    <w:rsid w:val="007B657D"/>
    <w:rsid w:val="007C31E2"/>
    <w:rsid w:val="007C6F71"/>
    <w:rsid w:val="007C7D7D"/>
    <w:rsid w:val="007D3784"/>
    <w:rsid w:val="007D3CAA"/>
    <w:rsid w:val="007D3D19"/>
    <w:rsid w:val="007D4402"/>
    <w:rsid w:val="007D65B2"/>
    <w:rsid w:val="007E17C4"/>
    <w:rsid w:val="007E1F0D"/>
    <w:rsid w:val="007E3129"/>
    <w:rsid w:val="007F2067"/>
    <w:rsid w:val="007F4EAA"/>
    <w:rsid w:val="007F4EAF"/>
    <w:rsid w:val="007F61A7"/>
    <w:rsid w:val="0080028D"/>
    <w:rsid w:val="00803ABD"/>
    <w:rsid w:val="008049E6"/>
    <w:rsid w:val="00804EB1"/>
    <w:rsid w:val="00810518"/>
    <w:rsid w:val="00813330"/>
    <w:rsid w:val="00815351"/>
    <w:rsid w:val="0081634F"/>
    <w:rsid w:val="008165A1"/>
    <w:rsid w:val="00821379"/>
    <w:rsid w:val="00824711"/>
    <w:rsid w:val="0082479B"/>
    <w:rsid w:val="00824A25"/>
    <w:rsid w:val="0083056A"/>
    <w:rsid w:val="00834AB3"/>
    <w:rsid w:val="00834B9B"/>
    <w:rsid w:val="00835A8C"/>
    <w:rsid w:val="0084057F"/>
    <w:rsid w:val="00846EC8"/>
    <w:rsid w:val="00854350"/>
    <w:rsid w:val="0086530F"/>
    <w:rsid w:val="00865C2A"/>
    <w:rsid w:val="00867BEF"/>
    <w:rsid w:val="00871DA2"/>
    <w:rsid w:val="00872557"/>
    <w:rsid w:val="00875BF2"/>
    <w:rsid w:val="00877959"/>
    <w:rsid w:val="00877D6C"/>
    <w:rsid w:val="00880141"/>
    <w:rsid w:val="0088034C"/>
    <w:rsid w:val="008837D7"/>
    <w:rsid w:val="00885F26"/>
    <w:rsid w:val="008866A1"/>
    <w:rsid w:val="00890A31"/>
    <w:rsid w:val="008925D1"/>
    <w:rsid w:val="0089327B"/>
    <w:rsid w:val="0089496F"/>
    <w:rsid w:val="00896B27"/>
    <w:rsid w:val="00896D8F"/>
    <w:rsid w:val="0089736E"/>
    <w:rsid w:val="008A0CA5"/>
    <w:rsid w:val="008A21D7"/>
    <w:rsid w:val="008A3DFC"/>
    <w:rsid w:val="008A6D4F"/>
    <w:rsid w:val="008B64B4"/>
    <w:rsid w:val="008C066D"/>
    <w:rsid w:val="008C692E"/>
    <w:rsid w:val="008C6EBE"/>
    <w:rsid w:val="008D1903"/>
    <w:rsid w:val="008D39DB"/>
    <w:rsid w:val="008D5DDA"/>
    <w:rsid w:val="008D6666"/>
    <w:rsid w:val="008D7DCD"/>
    <w:rsid w:val="008E08B8"/>
    <w:rsid w:val="008E5A5E"/>
    <w:rsid w:val="008E5B96"/>
    <w:rsid w:val="008F05B2"/>
    <w:rsid w:val="008F133C"/>
    <w:rsid w:val="008F1F01"/>
    <w:rsid w:val="00900DE5"/>
    <w:rsid w:val="009018E3"/>
    <w:rsid w:val="00902407"/>
    <w:rsid w:val="009046CC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30E41"/>
    <w:rsid w:val="009313F5"/>
    <w:rsid w:val="00931938"/>
    <w:rsid w:val="00932CF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5C3"/>
    <w:rsid w:val="00955EF4"/>
    <w:rsid w:val="00957407"/>
    <w:rsid w:val="0096021E"/>
    <w:rsid w:val="00961437"/>
    <w:rsid w:val="00971990"/>
    <w:rsid w:val="009754C5"/>
    <w:rsid w:val="00987900"/>
    <w:rsid w:val="00990CE2"/>
    <w:rsid w:val="00992291"/>
    <w:rsid w:val="009926F9"/>
    <w:rsid w:val="009946EF"/>
    <w:rsid w:val="00995483"/>
    <w:rsid w:val="009975CD"/>
    <w:rsid w:val="009A1EDA"/>
    <w:rsid w:val="009A639F"/>
    <w:rsid w:val="009A7A92"/>
    <w:rsid w:val="009B24C4"/>
    <w:rsid w:val="009B30BD"/>
    <w:rsid w:val="009B340F"/>
    <w:rsid w:val="009B61E3"/>
    <w:rsid w:val="009B7012"/>
    <w:rsid w:val="009B7CD9"/>
    <w:rsid w:val="009C0568"/>
    <w:rsid w:val="009C0E52"/>
    <w:rsid w:val="009C205F"/>
    <w:rsid w:val="009C3C22"/>
    <w:rsid w:val="009C53C5"/>
    <w:rsid w:val="009C6567"/>
    <w:rsid w:val="009D024E"/>
    <w:rsid w:val="009D0813"/>
    <w:rsid w:val="009D1CC0"/>
    <w:rsid w:val="009D280C"/>
    <w:rsid w:val="009D3D70"/>
    <w:rsid w:val="009D432C"/>
    <w:rsid w:val="009D4C59"/>
    <w:rsid w:val="009D5CBD"/>
    <w:rsid w:val="009D627C"/>
    <w:rsid w:val="009D6428"/>
    <w:rsid w:val="009F1698"/>
    <w:rsid w:val="009F1FD7"/>
    <w:rsid w:val="009F2D82"/>
    <w:rsid w:val="009F5C3B"/>
    <w:rsid w:val="009F6148"/>
    <w:rsid w:val="009F791B"/>
    <w:rsid w:val="009F7FE9"/>
    <w:rsid w:val="00A0288C"/>
    <w:rsid w:val="00A02B21"/>
    <w:rsid w:val="00A03425"/>
    <w:rsid w:val="00A03EC5"/>
    <w:rsid w:val="00A0438B"/>
    <w:rsid w:val="00A07657"/>
    <w:rsid w:val="00A07851"/>
    <w:rsid w:val="00A07A41"/>
    <w:rsid w:val="00A127B9"/>
    <w:rsid w:val="00A13224"/>
    <w:rsid w:val="00A17481"/>
    <w:rsid w:val="00A204A7"/>
    <w:rsid w:val="00A2179C"/>
    <w:rsid w:val="00A266AA"/>
    <w:rsid w:val="00A26949"/>
    <w:rsid w:val="00A27E48"/>
    <w:rsid w:val="00A31E0B"/>
    <w:rsid w:val="00A33ED9"/>
    <w:rsid w:val="00A34CEE"/>
    <w:rsid w:val="00A41A3B"/>
    <w:rsid w:val="00A43279"/>
    <w:rsid w:val="00A439CF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E74"/>
    <w:rsid w:val="00A80149"/>
    <w:rsid w:val="00A82616"/>
    <w:rsid w:val="00A8383D"/>
    <w:rsid w:val="00A861F3"/>
    <w:rsid w:val="00A87F94"/>
    <w:rsid w:val="00A901FC"/>
    <w:rsid w:val="00A92F2F"/>
    <w:rsid w:val="00A93EC5"/>
    <w:rsid w:val="00A95388"/>
    <w:rsid w:val="00AA09DB"/>
    <w:rsid w:val="00AA5300"/>
    <w:rsid w:val="00AB084A"/>
    <w:rsid w:val="00AB327B"/>
    <w:rsid w:val="00AB3570"/>
    <w:rsid w:val="00AB4633"/>
    <w:rsid w:val="00AC0295"/>
    <w:rsid w:val="00AC0749"/>
    <w:rsid w:val="00AC0B84"/>
    <w:rsid w:val="00AC5CCA"/>
    <w:rsid w:val="00AC6503"/>
    <w:rsid w:val="00AC69C8"/>
    <w:rsid w:val="00AD1989"/>
    <w:rsid w:val="00AE4F44"/>
    <w:rsid w:val="00AE716F"/>
    <w:rsid w:val="00AF05F4"/>
    <w:rsid w:val="00AF0C26"/>
    <w:rsid w:val="00AF3387"/>
    <w:rsid w:val="00AF3A84"/>
    <w:rsid w:val="00AF3BA1"/>
    <w:rsid w:val="00AF415D"/>
    <w:rsid w:val="00AF4A1B"/>
    <w:rsid w:val="00AF4E70"/>
    <w:rsid w:val="00AF7A2F"/>
    <w:rsid w:val="00B01022"/>
    <w:rsid w:val="00B01911"/>
    <w:rsid w:val="00B03138"/>
    <w:rsid w:val="00B037F9"/>
    <w:rsid w:val="00B04D54"/>
    <w:rsid w:val="00B06600"/>
    <w:rsid w:val="00B06C14"/>
    <w:rsid w:val="00B071D8"/>
    <w:rsid w:val="00B10C73"/>
    <w:rsid w:val="00B12519"/>
    <w:rsid w:val="00B14838"/>
    <w:rsid w:val="00B166CC"/>
    <w:rsid w:val="00B17509"/>
    <w:rsid w:val="00B17B89"/>
    <w:rsid w:val="00B229E4"/>
    <w:rsid w:val="00B271BE"/>
    <w:rsid w:val="00B27D11"/>
    <w:rsid w:val="00B357FB"/>
    <w:rsid w:val="00B41437"/>
    <w:rsid w:val="00B41724"/>
    <w:rsid w:val="00B42000"/>
    <w:rsid w:val="00B43E11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4605"/>
    <w:rsid w:val="00B750A5"/>
    <w:rsid w:val="00B77B87"/>
    <w:rsid w:val="00B77D60"/>
    <w:rsid w:val="00B8110E"/>
    <w:rsid w:val="00B845A3"/>
    <w:rsid w:val="00B84BBA"/>
    <w:rsid w:val="00B86E0E"/>
    <w:rsid w:val="00B86F3A"/>
    <w:rsid w:val="00B87675"/>
    <w:rsid w:val="00B87C01"/>
    <w:rsid w:val="00B9064D"/>
    <w:rsid w:val="00B95C76"/>
    <w:rsid w:val="00B96929"/>
    <w:rsid w:val="00BA1290"/>
    <w:rsid w:val="00BA1DDE"/>
    <w:rsid w:val="00BA2583"/>
    <w:rsid w:val="00BA415F"/>
    <w:rsid w:val="00BA5A55"/>
    <w:rsid w:val="00BB0666"/>
    <w:rsid w:val="00BB161C"/>
    <w:rsid w:val="00BB3F81"/>
    <w:rsid w:val="00BB51F5"/>
    <w:rsid w:val="00BC0BBE"/>
    <w:rsid w:val="00BC2BD1"/>
    <w:rsid w:val="00BC2E36"/>
    <w:rsid w:val="00BC2F46"/>
    <w:rsid w:val="00BC7474"/>
    <w:rsid w:val="00BD174B"/>
    <w:rsid w:val="00BD53BE"/>
    <w:rsid w:val="00BE1A3D"/>
    <w:rsid w:val="00BE56BC"/>
    <w:rsid w:val="00BF2CC8"/>
    <w:rsid w:val="00BF6910"/>
    <w:rsid w:val="00C0096B"/>
    <w:rsid w:val="00C015D9"/>
    <w:rsid w:val="00C02775"/>
    <w:rsid w:val="00C05ACD"/>
    <w:rsid w:val="00C05F90"/>
    <w:rsid w:val="00C108F0"/>
    <w:rsid w:val="00C12AAB"/>
    <w:rsid w:val="00C138B8"/>
    <w:rsid w:val="00C14561"/>
    <w:rsid w:val="00C15533"/>
    <w:rsid w:val="00C23E46"/>
    <w:rsid w:val="00C32FD2"/>
    <w:rsid w:val="00C33B79"/>
    <w:rsid w:val="00C370D9"/>
    <w:rsid w:val="00C44089"/>
    <w:rsid w:val="00C454CD"/>
    <w:rsid w:val="00C530DF"/>
    <w:rsid w:val="00C56148"/>
    <w:rsid w:val="00C65BD1"/>
    <w:rsid w:val="00C6727F"/>
    <w:rsid w:val="00C67336"/>
    <w:rsid w:val="00C71201"/>
    <w:rsid w:val="00C72958"/>
    <w:rsid w:val="00C7481B"/>
    <w:rsid w:val="00C75AF6"/>
    <w:rsid w:val="00C768B9"/>
    <w:rsid w:val="00C82499"/>
    <w:rsid w:val="00C83389"/>
    <w:rsid w:val="00C83767"/>
    <w:rsid w:val="00C83D99"/>
    <w:rsid w:val="00C85173"/>
    <w:rsid w:val="00C86337"/>
    <w:rsid w:val="00C86684"/>
    <w:rsid w:val="00C86DCB"/>
    <w:rsid w:val="00C90567"/>
    <w:rsid w:val="00C91AFA"/>
    <w:rsid w:val="00CA2742"/>
    <w:rsid w:val="00CA4928"/>
    <w:rsid w:val="00CA59B6"/>
    <w:rsid w:val="00CA6824"/>
    <w:rsid w:val="00CB184F"/>
    <w:rsid w:val="00CB20BE"/>
    <w:rsid w:val="00CB2746"/>
    <w:rsid w:val="00CB50B1"/>
    <w:rsid w:val="00CB5950"/>
    <w:rsid w:val="00CB70E1"/>
    <w:rsid w:val="00CB7642"/>
    <w:rsid w:val="00CB7EB2"/>
    <w:rsid w:val="00CC1EA8"/>
    <w:rsid w:val="00CC6EB3"/>
    <w:rsid w:val="00CD010D"/>
    <w:rsid w:val="00CD0B84"/>
    <w:rsid w:val="00CD136F"/>
    <w:rsid w:val="00CD2407"/>
    <w:rsid w:val="00CD3A28"/>
    <w:rsid w:val="00CD53DF"/>
    <w:rsid w:val="00CD5D8B"/>
    <w:rsid w:val="00CD7828"/>
    <w:rsid w:val="00CE475C"/>
    <w:rsid w:val="00CE4E82"/>
    <w:rsid w:val="00CE69CF"/>
    <w:rsid w:val="00CF0165"/>
    <w:rsid w:val="00CF1FB8"/>
    <w:rsid w:val="00CF31DC"/>
    <w:rsid w:val="00CF3DCF"/>
    <w:rsid w:val="00CF434C"/>
    <w:rsid w:val="00D03FF7"/>
    <w:rsid w:val="00D13713"/>
    <w:rsid w:val="00D14BFF"/>
    <w:rsid w:val="00D16975"/>
    <w:rsid w:val="00D20BC4"/>
    <w:rsid w:val="00D2201A"/>
    <w:rsid w:val="00D2366B"/>
    <w:rsid w:val="00D237C4"/>
    <w:rsid w:val="00D23974"/>
    <w:rsid w:val="00D25B53"/>
    <w:rsid w:val="00D27D23"/>
    <w:rsid w:val="00D30717"/>
    <w:rsid w:val="00D32084"/>
    <w:rsid w:val="00D32102"/>
    <w:rsid w:val="00D356B5"/>
    <w:rsid w:val="00D36B21"/>
    <w:rsid w:val="00D36C50"/>
    <w:rsid w:val="00D41B2F"/>
    <w:rsid w:val="00D42A85"/>
    <w:rsid w:val="00D42CCD"/>
    <w:rsid w:val="00D44467"/>
    <w:rsid w:val="00D45896"/>
    <w:rsid w:val="00D46B97"/>
    <w:rsid w:val="00D47F99"/>
    <w:rsid w:val="00D526D2"/>
    <w:rsid w:val="00D54063"/>
    <w:rsid w:val="00D545D0"/>
    <w:rsid w:val="00D5518C"/>
    <w:rsid w:val="00D57507"/>
    <w:rsid w:val="00D609A8"/>
    <w:rsid w:val="00D64CC6"/>
    <w:rsid w:val="00D75D57"/>
    <w:rsid w:val="00D76CC4"/>
    <w:rsid w:val="00D803D7"/>
    <w:rsid w:val="00D822FC"/>
    <w:rsid w:val="00D82418"/>
    <w:rsid w:val="00D9031E"/>
    <w:rsid w:val="00D90608"/>
    <w:rsid w:val="00D93903"/>
    <w:rsid w:val="00D9443B"/>
    <w:rsid w:val="00D94C0D"/>
    <w:rsid w:val="00D94FC4"/>
    <w:rsid w:val="00D96521"/>
    <w:rsid w:val="00D97393"/>
    <w:rsid w:val="00DA107B"/>
    <w:rsid w:val="00DA20A1"/>
    <w:rsid w:val="00DA245E"/>
    <w:rsid w:val="00DA2682"/>
    <w:rsid w:val="00DA2F30"/>
    <w:rsid w:val="00DA6947"/>
    <w:rsid w:val="00DA6D74"/>
    <w:rsid w:val="00DA7BC8"/>
    <w:rsid w:val="00DA7DC3"/>
    <w:rsid w:val="00DB1BBD"/>
    <w:rsid w:val="00DB455D"/>
    <w:rsid w:val="00DB5BBE"/>
    <w:rsid w:val="00DB68AA"/>
    <w:rsid w:val="00DB699E"/>
    <w:rsid w:val="00DB7BC6"/>
    <w:rsid w:val="00DB7CC3"/>
    <w:rsid w:val="00DB7DC1"/>
    <w:rsid w:val="00DC1A01"/>
    <w:rsid w:val="00DC2CA8"/>
    <w:rsid w:val="00DD01B5"/>
    <w:rsid w:val="00DD03B0"/>
    <w:rsid w:val="00DD356F"/>
    <w:rsid w:val="00DD431F"/>
    <w:rsid w:val="00DD665D"/>
    <w:rsid w:val="00DD67B8"/>
    <w:rsid w:val="00DE1DD0"/>
    <w:rsid w:val="00DE4D95"/>
    <w:rsid w:val="00DF1F03"/>
    <w:rsid w:val="00DF2337"/>
    <w:rsid w:val="00DF2C99"/>
    <w:rsid w:val="00DF5CED"/>
    <w:rsid w:val="00DF6867"/>
    <w:rsid w:val="00DF6C74"/>
    <w:rsid w:val="00E00D54"/>
    <w:rsid w:val="00E021F5"/>
    <w:rsid w:val="00E02236"/>
    <w:rsid w:val="00E05CE5"/>
    <w:rsid w:val="00E0786D"/>
    <w:rsid w:val="00E10545"/>
    <w:rsid w:val="00E130DD"/>
    <w:rsid w:val="00E169E6"/>
    <w:rsid w:val="00E211BF"/>
    <w:rsid w:val="00E2202B"/>
    <w:rsid w:val="00E25A08"/>
    <w:rsid w:val="00E26372"/>
    <w:rsid w:val="00E270C8"/>
    <w:rsid w:val="00E273F4"/>
    <w:rsid w:val="00E27680"/>
    <w:rsid w:val="00E30F9C"/>
    <w:rsid w:val="00E32280"/>
    <w:rsid w:val="00E342E2"/>
    <w:rsid w:val="00E41E5E"/>
    <w:rsid w:val="00E41F48"/>
    <w:rsid w:val="00E422AF"/>
    <w:rsid w:val="00E4592C"/>
    <w:rsid w:val="00E50318"/>
    <w:rsid w:val="00E509AB"/>
    <w:rsid w:val="00E53DE8"/>
    <w:rsid w:val="00E53EBF"/>
    <w:rsid w:val="00E5438D"/>
    <w:rsid w:val="00E6018A"/>
    <w:rsid w:val="00E61773"/>
    <w:rsid w:val="00E61913"/>
    <w:rsid w:val="00E6475B"/>
    <w:rsid w:val="00E65A51"/>
    <w:rsid w:val="00E7172F"/>
    <w:rsid w:val="00E73CFC"/>
    <w:rsid w:val="00E7422E"/>
    <w:rsid w:val="00E744AB"/>
    <w:rsid w:val="00E74BA0"/>
    <w:rsid w:val="00E76A04"/>
    <w:rsid w:val="00E8285C"/>
    <w:rsid w:val="00E837B6"/>
    <w:rsid w:val="00E85570"/>
    <w:rsid w:val="00E85AED"/>
    <w:rsid w:val="00E86D33"/>
    <w:rsid w:val="00E927D8"/>
    <w:rsid w:val="00E94059"/>
    <w:rsid w:val="00E95E30"/>
    <w:rsid w:val="00EA11C4"/>
    <w:rsid w:val="00EA1E9D"/>
    <w:rsid w:val="00EA421B"/>
    <w:rsid w:val="00EA7998"/>
    <w:rsid w:val="00EB05C0"/>
    <w:rsid w:val="00EB28B6"/>
    <w:rsid w:val="00EB2F2A"/>
    <w:rsid w:val="00EB39EA"/>
    <w:rsid w:val="00EC2865"/>
    <w:rsid w:val="00EC2E9B"/>
    <w:rsid w:val="00EC326C"/>
    <w:rsid w:val="00EC33F4"/>
    <w:rsid w:val="00EC7820"/>
    <w:rsid w:val="00ED2AC8"/>
    <w:rsid w:val="00ED5AD3"/>
    <w:rsid w:val="00ED7820"/>
    <w:rsid w:val="00EE0412"/>
    <w:rsid w:val="00EE4A81"/>
    <w:rsid w:val="00EF219B"/>
    <w:rsid w:val="00F00947"/>
    <w:rsid w:val="00F029CA"/>
    <w:rsid w:val="00F03AE2"/>
    <w:rsid w:val="00F03B14"/>
    <w:rsid w:val="00F06BDD"/>
    <w:rsid w:val="00F117A7"/>
    <w:rsid w:val="00F12D63"/>
    <w:rsid w:val="00F146DB"/>
    <w:rsid w:val="00F14BDD"/>
    <w:rsid w:val="00F14C8A"/>
    <w:rsid w:val="00F17923"/>
    <w:rsid w:val="00F20072"/>
    <w:rsid w:val="00F22071"/>
    <w:rsid w:val="00F232A4"/>
    <w:rsid w:val="00F234EA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514F4"/>
    <w:rsid w:val="00F530CF"/>
    <w:rsid w:val="00F54007"/>
    <w:rsid w:val="00F545FB"/>
    <w:rsid w:val="00F551EC"/>
    <w:rsid w:val="00F557A8"/>
    <w:rsid w:val="00F6000D"/>
    <w:rsid w:val="00F61902"/>
    <w:rsid w:val="00F651E7"/>
    <w:rsid w:val="00F67AD9"/>
    <w:rsid w:val="00F700B4"/>
    <w:rsid w:val="00F70EA2"/>
    <w:rsid w:val="00F723F9"/>
    <w:rsid w:val="00F75803"/>
    <w:rsid w:val="00F76BB9"/>
    <w:rsid w:val="00F82416"/>
    <w:rsid w:val="00F83AFC"/>
    <w:rsid w:val="00F84C68"/>
    <w:rsid w:val="00F84FB5"/>
    <w:rsid w:val="00F90C14"/>
    <w:rsid w:val="00F9720E"/>
    <w:rsid w:val="00FA40C2"/>
    <w:rsid w:val="00FA4245"/>
    <w:rsid w:val="00FA6AD1"/>
    <w:rsid w:val="00FB45FE"/>
    <w:rsid w:val="00FB486C"/>
    <w:rsid w:val="00FB5533"/>
    <w:rsid w:val="00FB555C"/>
    <w:rsid w:val="00FB59ED"/>
    <w:rsid w:val="00FB5B58"/>
    <w:rsid w:val="00FB7692"/>
    <w:rsid w:val="00FC013F"/>
    <w:rsid w:val="00FC458D"/>
    <w:rsid w:val="00FC473A"/>
    <w:rsid w:val="00FC4A02"/>
    <w:rsid w:val="00FD0903"/>
    <w:rsid w:val="00FD1443"/>
    <w:rsid w:val="00FD371C"/>
    <w:rsid w:val="00FD5B34"/>
    <w:rsid w:val="00FD7658"/>
    <w:rsid w:val="00FE688C"/>
    <w:rsid w:val="00FE69B2"/>
    <w:rsid w:val="00FE74D9"/>
    <w:rsid w:val="00FE77CD"/>
    <w:rsid w:val="00FE799E"/>
    <w:rsid w:val="00FF1733"/>
    <w:rsid w:val="00FF29DF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3739</Words>
  <Characters>21313</Characters>
  <Application>Microsoft Office Word</Application>
  <DocSecurity>0</DocSecurity>
  <Lines>177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7</cp:revision>
  <cp:lastPrinted>2021-09-22T07:21:00Z</cp:lastPrinted>
  <dcterms:created xsi:type="dcterms:W3CDTF">2021-12-13T08:00:00Z</dcterms:created>
  <dcterms:modified xsi:type="dcterms:W3CDTF">2021-12-13T08:11:00Z</dcterms:modified>
</cp:coreProperties>
</file>