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0AD89" w14:textId="77777777" w:rsidR="00665CB5" w:rsidRPr="00665CB5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65CB5">
        <w:rPr>
          <w:rFonts w:ascii="Times New Roman" w:eastAsia="Times New Roman" w:hAnsi="Times New Roman" w:cs="Times New Roman"/>
          <w:lang w:val="de-DE" w:eastAsia="hr-HR"/>
        </w:rPr>
        <w:t xml:space="preserve">        </w:t>
      </w: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</w:t>
      </w:r>
      <w:r w:rsidRPr="00665CB5"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  <w:drawing>
          <wp:inline distT="0" distB="0" distL="0" distR="0" wp14:anchorId="7F301F72" wp14:editId="74336068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E1991" w14:textId="77777777" w:rsidR="00665CB5" w:rsidRPr="00665CB5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4"/>
          <w:lang w:val="de-DE" w:eastAsia="hr-HR"/>
        </w:rPr>
      </w:pPr>
      <w:r w:rsidRPr="00665CB5">
        <w:rPr>
          <w:rFonts w:ascii="HRHelvbold" w:eastAsia="Times New Roman" w:hAnsi="HRHelvbold" w:cs="Times New Roman"/>
          <w:sz w:val="24"/>
          <w:szCs w:val="24"/>
          <w:lang w:val="de-DE" w:eastAsia="hr-HR"/>
        </w:rPr>
        <w:t xml:space="preserve">       </w:t>
      </w:r>
      <w:r w:rsidRPr="00665CB5">
        <w:rPr>
          <w:rFonts w:ascii="HRTimes" w:eastAsia="Times New Roman" w:hAnsi="HRTimes" w:cs="Times New Roman"/>
          <w:sz w:val="24"/>
          <w:szCs w:val="24"/>
          <w:lang w:val="de-DE" w:eastAsia="hr-HR"/>
        </w:rPr>
        <w:t>REPUBLIKA HRVATSKA</w:t>
      </w:r>
    </w:p>
    <w:p w14:paraId="29679D61" w14:textId="77777777" w:rsidR="00665CB5" w:rsidRPr="00665CB5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ZADARSKA ŽUPANIJA</w:t>
      </w:r>
    </w:p>
    <w:p w14:paraId="070D5394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OPĆINA STARIGRAD</w:t>
      </w:r>
    </w:p>
    <w:p w14:paraId="254C173B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7323EA54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E185B0" w14:textId="6331BB73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021-05/</w:t>
      </w:r>
      <w:r w:rsidR="00100C3E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BF117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1D58F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3DD27D71" w14:textId="0B3C6836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2198/09-1-</w:t>
      </w:r>
      <w:r w:rsidR="00100C3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D58F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4F231CFC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1BCD96" w14:textId="74D3B6BB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</w:t>
      </w:r>
      <w:r w:rsidR="00300A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58F5">
        <w:rPr>
          <w:rFonts w:ascii="Times New Roman" w:eastAsia="Times New Roman" w:hAnsi="Times New Roman" w:cs="Times New Roman"/>
          <w:sz w:val="24"/>
          <w:szCs w:val="24"/>
          <w:lang w:eastAsia="hr-HR"/>
        </w:rPr>
        <w:t>18. siječnja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100C3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D58F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72AAA564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97EC7C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 O  Z  I  V</w:t>
      </w:r>
    </w:p>
    <w:p w14:paraId="3A580DF7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Gdinu/gđi  ____________________________________________________</w:t>
      </w:r>
    </w:p>
    <w:p w14:paraId="5F1C8A0E" w14:textId="7E9405E6" w:rsid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B351AD" w14:textId="77777777" w:rsidR="00C6488F" w:rsidRPr="00665CB5" w:rsidRDefault="00C6488F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E9264E" w14:textId="655F7D28" w:rsid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 temelju članaka 56. Poslovnika Općinskog vijeća Općine Starigrad sazivam </w:t>
      </w:r>
      <w:r w:rsidR="00100C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1D58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 Općinskog vijeća Općine Starigrad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dana </w:t>
      </w:r>
      <w:r w:rsidR="001D58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1D58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siječnja 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="00100C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1D58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 s početkom u 09:00 sati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vijećnici Općine Starigrad.</w:t>
      </w:r>
    </w:p>
    <w:p w14:paraId="1B51632A" w14:textId="77777777" w:rsidR="00C6488F" w:rsidRDefault="00C6488F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6F7BC4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EBEA97" w14:textId="0848A4C8" w:rsidR="00F748E6" w:rsidRPr="002939F8" w:rsidRDefault="00F748E6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7029032"/>
      <w:r w:rsidRPr="002939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100C3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D58F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939F8">
        <w:rPr>
          <w:rFonts w:ascii="Times New Roman" w:eastAsia="Times New Roman" w:hAnsi="Times New Roman" w:cs="Times New Roman"/>
          <w:sz w:val="24"/>
          <w:szCs w:val="24"/>
          <w:lang w:eastAsia="hr-HR"/>
        </w:rPr>
        <w:t>. sjednice Općinskog vijeća Općine Starigrad</w:t>
      </w:r>
    </w:p>
    <w:p w14:paraId="3F937B45" w14:textId="65E6399C" w:rsidR="00DE1EDE" w:rsidRDefault="00F748E6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25320116"/>
      <w:r w:rsidRPr="002939F8">
        <w:rPr>
          <w:rFonts w:ascii="Times New Roman" w:eastAsia="Times New Roman" w:hAnsi="Times New Roman" w:cs="Times New Roman"/>
          <w:sz w:val="24"/>
          <w:szCs w:val="24"/>
          <w:lang w:eastAsia="hr-HR"/>
        </w:rPr>
        <w:t>Aktualno</w:t>
      </w:r>
    </w:p>
    <w:p w14:paraId="4C3D1546" w14:textId="20C5DDE4" w:rsidR="001D58F5" w:rsidRDefault="001D58F5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6186879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Statutarna Odluka o izmjenama i dopunama Statuta Općine Starigrad</w:t>
      </w:r>
    </w:p>
    <w:p w14:paraId="61DE41FA" w14:textId="635317BD" w:rsidR="001D58F5" w:rsidRDefault="001D58F5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donošenju izmjena i dopuna Prostornog plana uređenja Općine Starigrad</w:t>
      </w:r>
    </w:p>
    <w:p w14:paraId="05C292BE" w14:textId="6D511CE8" w:rsidR="001D58F5" w:rsidRDefault="001D58F5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dono</w:t>
      </w:r>
      <w:r w:rsidR="00C6488F">
        <w:rPr>
          <w:rFonts w:ascii="Times New Roman" w:eastAsia="Times New Roman" w:hAnsi="Times New Roman" w:cs="Times New Roman"/>
          <w:sz w:val="24"/>
          <w:szCs w:val="24"/>
          <w:lang w:eastAsia="hr-HR"/>
        </w:rPr>
        <w:t>šenju Urbanističkog plana uređenja Luke Starigrad</w:t>
      </w:r>
    </w:p>
    <w:p w14:paraId="5BCEDFEC" w14:textId="11789BC4" w:rsidR="00C6488F" w:rsidRDefault="00C6488F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davanju ponude za sklapanje novog ugovora o zakupu poslovnog prostora</w:t>
      </w:r>
    </w:p>
    <w:p w14:paraId="367BEEA1" w14:textId="3561ABEC" w:rsidR="00C6488F" w:rsidRDefault="00C6488F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radovima na proširenju mjesnog groblja u Selinama</w:t>
      </w:r>
    </w:p>
    <w:p w14:paraId="7F0D3D52" w14:textId="31034449" w:rsidR="00C6488F" w:rsidRPr="002939F8" w:rsidRDefault="00C6488F" w:rsidP="00300A34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Zamolbe</w:t>
      </w:r>
    </w:p>
    <w:bookmarkEnd w:id="0"/>
    <w:bookmarkEnd w:id="1"/>
    <w:bookmarkEnd w:id="2"/>
    <w:p w14:paraId="64721413" w14:textId="77777777" w:rsidR="002E5C71" w:rsidRPr="002939F8" w:rsidRDefault="002E5C71" w:rsidP="00C6488F">
      <w:pPr>
        <w:rPr>
          <w:rFonts w:ascii="Times New Roman" w:hAnsi="Times New Roman" w:cs="Times New Roman"/>
          <w:sz w:val="24"/>
          <w:szCs w:val="24"/>
        </w:rPr>
      </w:pPr>
    </w:p>
    <w:p w14:paraId="07791B03" w14:textId="77777777" w:rsidR="00665CB5" w:rsidRPr="002939F8" w:rsidRDefault="00665CB5" w:rsidP="00665CB5">
      <w:pPr>
        <w:ind w:left="6372"/>
        <w:rPr>
          <w:rFonts w:ascii="Times New Roman" w:hAnsi="Times New Roman" w:cs="Times New Roman"/>
          <w:sz w:val="24"/>
          <w:szCs w:val="24"/>
        </w:rPr>
      </w:pPr>
      <w:r w:rsidRPr="002939F8">
        <w:rPr>
          <w:rFonts w:ascii="Times New Roman" w:hAnsi="Times New Roman" w:cs="Times New Roman"/>
          <w:sz w:val="24"/>
          <w:szCs w:val="24"/>
        </w:rPr>
        <w:t>Predsjednik</w:t>
      </w:r>
    </w:p>
    <w:p w14:paraId="4C0DEA1A" w14:textId="77777777" w:rsidR="00A31C84" w:rsidRPr="002939F8" w:rsidRDefault="00A31C84" w:rsidP="00A31C84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</w:p>
    <w:p w14:paraId="4CDAC122" w14:textId="77777777" w:rsidR="00665CB5" w:rsidRPr="00665CB5" w:rsidRDefault="00665CB5" w:rsidP="00665CB5">
      <w:pPr>
        <w:ind w:left="6372"/>
        <w:rPr>
          <w:rFonts w:ascii="Times New Roman" w:hAnsi="Times New Roman" w:cs="Times New Roman"/>
        </w:rPr>
      </w:pPr>
      <w:r w:rsidRPr="00665CB5">
        <w:rPr>
          <w:rFonts w:ascii="Times New Roman" w:hAnsi="Times New Roman" w:cs="Times New Roman"/>
        </w:rPr>
        <w:t>Marko Marasović, dipl. ing. građ.</w:t>
      </w:r>
      <w:r>
        <w:rPr>
          <w:rFonts w:ascii="Times New Roman" w:hAnsi="Times New Roman" w:cs="Times New Roman"/>
        </w:rPr>
        <w:t xml:space="preserve"> v.r.</w:t>
      </w:r>
    </w:p>
    <w:sectPr w:rsidR="00665CB5" w:rsidRPr="00665CB5" w:rsidSect="002939F8"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C91"/>
    <w:multiLevelType w:val="hybridMultilevel"/>
    <w:tmpl w:val="EE9C8FFC"/>
    <w:lvl w:ilvl="0" w:tplc="71EE3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47B625E"/>
    <w:multiLevelType w:val="hybridMultilevel"/>
    <w:tmpl w:val="2C34239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E6"/>
    <w:rsid w:val="00010F98"/>
    <w:rsid w:val="00100C3E"/>
    <w:rsid w:val="001D58F5"/>
    <w:rsid w:val="00267C87"/>
    <w:rsid w:val="002939F8"/>
    <w:rsid w:val="002C33E7"/>
    <w:rsid w:val="002E5C71"/>
    <w:rsid w:val="00300A34"/>
    <w:rsid w:val="00537286"/>
    <w:rsid w:val="00665CB5"/>
    <w:rsid w:val="007F4248"/>
    <w:rsid w:val="00837A11"/>
    <w:rsid w:val="00886192"/>
    <w:rsid w:val="0095538B"/>
    <w:rsid w:val="00A31C84"/>
    <w:rsid w:val="00A67BBD"/>
    <w:rsid w:val="00AD2095"/>
    <w:rsid w:val="00AF0D72"/>
    <w:rsid w:val="00AF6A31"/>
    <w:rsid w:val="00B930DD"/>
    <w:rsid w:val="00BF117F"/>
    <w:rsid w:val="00C03B34"/>
    <w:rsid w:val="00C6488F"/>
    <w:rsid w:val="00DE1EDE"/>
    <w:rsid w:val="00F7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AB80"/>
  <w15:chartTrackingRefBased/>
  <w15:docId w15:val="{36D7AF7A-ECF2-40FE-822A-F6865AE4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5CB5"/>
    <w:pPr>
      <w:ind w:left="720"/>
      <w:contextualSpacing/>
    </w:pPr>
  </w:style>
  <w:style w:type="paragraph" w:customStyle="1" w:styleId="p64ft12">
    <w:name w:val="p64 ft12"/>
    <w:basedOn w:val="Normal"/>
    <w:rsid w:val="0088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6</cp:revision>
  <cp:lastPrinted>2021-01-18T12:27:00Z</cp:lastPrinted>
  <dcterms:created xsi:type="dcterms:W3CDTF">2017-12-05T11:05:00Z</dcterms:created>
  <dcterms:modified xsi:type="dcterms:W3CDTF">2021-01-18T13:15:00Z</dcterms:modified>
</cp:coreProperties>
</file>