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6C" w:rsidRPr="007B697C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</w:t>
      </w:r>
      <w:r w:rsidR="007B697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</w:t>
      </w:r>
      <w:r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GB" w:eastAsia="ar-SA"/>
        </w:rPr>
        <w:drawing>
          <wp:inline distT="0" distB="0" distL="0" distR="0" wp14:anchorId="3657CF86" wp14:editId="61C1172D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     </w:t>
      </w:r>
      <w:proofErr w:type="spellStart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</w:t>
      </w:r>
      <w:proofErr w:type="spellEnd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vijeće</w:t>
      </w:r>
      <w:proofErr w:type="spellEnd"/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363-02/19-01/03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2198/09-1-19-1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Starigrad Paklenica,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28. studenog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2019. godine</w:t>
      </w:r>
    </w:p>
    <w:p w:rsidR="00CB2FA7" w:rsidRPr="00F91A19" w:rsidRDefault="00253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42A80" w:rsidRPr="00F91A19" w:rsidRDefault="00B35557" w:rsidP="009E68E1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Na temelju članka</w:t>
      </w:r>
      <w:r w:rsidR="00AB06C8" w:rsidRPr="00F91A19">
        <w:rPr>
          <w:rFonts w:ascii="Times New Roman" w:eastAsia="Times New Roman" w:hAnsi="Times New Roman" w:cs="Times New Roman"/>
          <w:sz w:val="24"/>
          <w:szCs w:val="24"/>
        </w:rPr>
        <w:t xml:space="preserve"> 33. stavka 1.</w:t>
      </w:r>
      <w:r w:rsidR="00974B25" w:rsidRPr="00F91A19">
        <w:rPr>
          <w:rFonts w:ascii="Times New Roman" w:eastAsia="Times New Roman" w:hAnsi="Times New Roman" w:cs="Times New Roman"/>
          <w:sz w:val="24"/>
          <w:szCs w:val="24"/>
        </w:rPr>
        <w:t xml:space="preserve">, članka 44.  stavka 2. i članka 48. stavka 2.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Zakona o komunalnom gospodarstvu („Narodne novine“ broj 68/18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i 110/18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) i članka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Općine Starigrad („Službeni glasnik Zadarske županije br. 3/18 i 8/18)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Općinsko vijeće Općine Starigrad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28. studenog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:rsidR="00142A80" w:rsidRPr="00F91A19" w:rsidRDefault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 komunalnim djelatnostima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526B95" w:rsidRPr="00F91A19" w:rsidRDefault="00526B95" w:rsidP="00CB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OPĆE ODREDBE</w:t>
      </w:r>
    </w:p>
    <w:p w:rsidR="00CB2FA7" w:rsidRPr="00F91A19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Odlukom o komunalnim djelatnostima na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 (u daljnjem tekstu: Odluka) utvrđuju se komunalne djelatnosti</w:t>
      </w:r>
      <w:r w:rsidR="00C60536" w:rsidRPr="00F91A19">
        <w:rPr>
          <w:rFonts w:ascii="Times New Roman" w:hAnsi="Times New Roman" w:cs="Times New Roman"/>
          <w:sz w:val="24"/>
          <w:szCs w:val="24"/>
        </w:rPr>
        <w:t xml:space="preserve"> kojima se osigurava održavanje komunalne infrastrukture i komunalne djelatnosti kojima se pojedinačnim korisnicima pružaju usluge nužne za svakodnevni život i rad na području 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2A7E04" w:rsidRPr="00F91A19">
        <w:rPr>
          <w:rFonts w:ascii="Times New Roman" w:hAnsi="Times New Roman" w:cs="Times New Roman"/>
          <w:sz w:val="24"/>
          <w:szCs w:val="24"/>
        </w:rPr>
        <w:t>utvrđuju</w:t>
      </w:r>
      <w:r w:rsidR="000750C1" w:rsidRPr="00F91A19">
        <w:rPr>
          <w:rFonts w:ascii="Times New Roman" w:hAnsi="Times New Roman" w:cs="Times New Roman"/>
          <w:sz w:val="24"/>
          <w:szCs w:val="24"/>
        </w:rPr>
        <w:t xml:space="preserve"> se komunalne djelatnost od lokalnog značenja, </w:t>
      </w:r>
      <w:r w:rsidR="006E6770" w:rsidRPr="00F91A19">
        <w:rPr>
          <w:rFonts w:ascii="Times New Roman" w:hAnsi="Times New Roman" w:cs="Times New Roman"/>
          <w:sz w:val="24"/>
          <w:szCs w:val="24"/>
        </w:rPr>
        <w:t xml:space="preserve">način povjeravanja  </w:t>
      </w:r>
      <w:r w:rsidRPr="00F91A19">
        <w:rPr>
          <w:rFonts w:ascii="Times New Roman" w:hAnsi="Times New Roman" w:cs="Times New Roman"/>
          <w:sz w:val="24"/>
          <w:szCs w:val="24"/>
        </w:rPr>
        <w:t>i uvjeti obavljanja komunalnih djelatnosti</w:t>
      </w:r>
      <w:r w:rsidR="00845E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te druga pitanja od značaja za obavljanje komunalnih djelatnosti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142A8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obavljaju se slijedeće komunalne djelatnosti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kojima se osigurava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6E6770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i/ili  građenje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="00CB2FA7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1. </w:t>
      </w:r>
      <w:r w:rsidR="00FF17C2" w:rsidRPr="00F91A19">
        <w:rPr>
          <w:rFonts w:ascii="Times New Roman" w:hAnsi="Times New Roman" w:cs="Times New Roman"/>
          <w:sz w:val="24"/>
          <w:szCs w:val="24"/>
        </w:rPr>
        <w:t>održavanje ne</w:t>
      </w:r>
      <w:r w:rsidR="002A107F" w:rsidRPr="00F91A19">
        <w:rPr>
          <w:rFonts w:ascii="Times New Roman" w:hAnsi="Times New Roman" w:cs="Times New Roman"/>
          <w:sz w:val="24"/>
          <w:szCs w:val="24"/>
        </w:rPr>
        <w:t>razvrstanih cesta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. </w:t>
      </w:r>
      <w:r w:rsidRPr="00F91A19"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CB2FA7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javnih </w:t>
      </w:r>
      <w:r w:rsidRPr="00F91A19">
        <w:rPr>
          <w:rFonts w:ascii="Times New Roman" w:hAnsi="Times New Roman" w:cs="Times New Roman"/>
          <w:sz w:val="24"/>
          <w:szCs w:val="24"/>
        </w:rPr>
        <w:t xml:space="preserve">zelenih </w:t>
      </w:r>
      <w:r w:rsidR="002A107F" w:rsidRPr="00F91A19">
        <w:rPr>
          <w:rFonts w:ascii="Times New Roman" w:hAnsi="Times New Roman" w:cs="Times New Roman"/>
          <w:sz w:val="24"/>
          <w:szCs w:val="24"/>
        </w:rPr>
        <w:t>površina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</w:t>
      </w:r>
      <w:r w:rsidR="002A107F" w:rsidRPr="00F91A19">
        <w:rPr>
          <w:rFonts w:ascii="Times New Roman" w:hAnsi="Times New Roman" w:cs="Times New Roman"/>
          <w:sz w:val="24"/>
          <w:szCs w:val="24"/>
        </w:rPr>
        <w:t>ređaja i predmeta javne namjene</w:t>
      </w:r>
    </w:p>
    <w:p w:rsidR="00FF17C2" w:rsidRPr="00F91A19" w:rsidRDefault="00FF17C2" w:rsidP="00FF17C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142A80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javne rasvjete. </w:t>
      </w:r>
    </w:p>
    <w:p w:rsidR="00142A80" w:rsidRPr="00F91A19" w:rsidRDefault="00142A80" w:rsidP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142A8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23. </w:t>
      </w:r>
      <w:r w:rsidR="00CB2FA7" w:rsidRPr="00F91A19">
        <w:rPr>
          <w:rFonts w:ascii="Times New Roman" w:hAnsi="Times New Roman" w:cs="Times New Roman"/>
          <w:sz w:val="24"/>
          <w:szCs w:val="24"/>
        </w:rPr>
        <w:t>Zakona o komunalnom gospodarstvu propisano je što se podrazumijeva pod pojmom svake od navedenih komunalnih djelatnosti iz prethodnog stavka.</w:t>
      </w:r>
    </w:p>
    <w:p w:rsidR="0013409D" w:rsidRDefault="0013409D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Default="00CB2FA7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7B697C" w:rsidRPr="00F91A19" w:rsidRDefault="007B697C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0251EB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obavljaju se slijedeće uslužne komunalne djelatnosti:</w:t>
      </w:r>
    </w:p>
    <w:p w:rsidR="002A107F" w:rsidRPr="00F91A19" w:rsidRDefault="002A107F" w:rsidP="002A107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4112C" w:rsidRPr="00F91A19" w:rsidRDefault="00D4112C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parkiranja na uređenim javnim površinama</w:t>
      </w:r>
    </w:p>
    <w:p w:rsidR="00D4112C" w:rsidRPr="00F91A19" w:rsidRDefault="002A107F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usluge javnih tržnica na malo 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ukopa pokojnika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komunalni linijski prijevoz putnika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:rsidR="002A107F" w:rsidRPr="00F91A19" w:rsidRDefault="002A107F" w:rsidP="002A107F">
      <w:pPr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 24. Zakona  komunalnom gospodarstvu propisa</w:t>
      </w:r>
      <w:r w:rsidR="006E6770" w:rsidRPr="00F91A19">
        <w:rPr>
          <w:rFonts w:ascii="Times New Roman" w:hAnsi="Times New Roman" w:cs="Times New Roman"/>
          <w:sz w:val="24"/>
          <w:szCs w:val="24"/>
        </w:rPr>
        <w:t>no je što se podrazumijeva pod k</w:t>
      </w:r>
      <w:r w:rsidRPr="00F91A19">
        <w:rPr>
          <w:rFonts w:ascii="Times New Roman" w:hAnsi="Times New Roman" w:cs="Times New Roman"/>
          <w:sz w:val="24"/>
          <w:szCs w:val="24"/>
        </w:rPr>
        <w:t>ojom svake od navedenih komunalnih djelatnosti iz prethodnog stavka.</w:t>
      </w: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4.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Osim komunalnih djelatnosti iz član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  <w:r w:rsidRPr="00F91A19">
        <w:rPr>
          <w:rFonts w:ascii="Times New Roman" w:hAnsi="Times New Roman" w:cs="Times New Roman"/>
          <w:sz w:val="24"/>
          <w:szCs w:val="24"/>
        </w:rPr>
        <w:t xml:space="preserve">ka 2. 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i 3. </w:t>
      </w:r>
      <w:r w:rsidRPr="00F91A19">
        <w:rPr>
          <w:rFonts w:ascii="Times New Roman" w:hAnsi="Times New Roman" w:cs="Times New Roman"/>
          <w:sz w:val="24"/>
          <w:szCs w:val="24"/>
        </w:rPr>
        <w:t>ove Odluke, od lo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kalnog je značenja za </w:t>
      </w:r>
      <w:r w:rsidR="0075268E" w:rsidRPr="00F91A19">
        <w:rPr>
          <w:rFonts w:ascii="Times New Roman" w:hAnsi="Times New Roman" w:cs="Times New Roman"/>
          <w:sz w:val="24"/>
          <w:szCs w:val="24"/>
        </w:rPr>
        <w:t>Općinu Starigrad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i obavljanje slijedećih komunalnih djelatnosti: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2A107F" w:rsidP="002A107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dezinfekcija, dezinsekcija, deratizacija;</w:t>
      </w:r>
    </w:p>
    <w:p w:rsidR="002A107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dezinfekcijom, dezinsekcijom i deratizacijom razumijeva se provođenje obvezne preventivne dezinfekcije, dezinsekcije i deratizacije radi sustavnog suzbijanja insekata i glod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avaca. 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2. veterinarsko-higijeničarski poslovi;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veterinarsko higijeničarskim poslovima razumijeva se hvatanje i zbrinjavanje pasa i mačaka bez nadzora te </w:t>
      </w:r>
      <w:r w:rsidRPr="007B697C">
        <w:rPr>
          <w:rFonts w:ascii="Times New Roman" w:hAnsi="Times New Roman" w:cs="Times New Roman"/>
          <w:sz w:val="24"/>
          <w:szCs w:val="24"/>
        </w:rPr>
        <w:t>uklanjanje uginulih pasa i mačaka i drugih životinja s javnih površina.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E055B3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prigodno ukrašavanje naselja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05D" w:rsidRPr="00F91A19" w:rsidRDefault="00CB2FA7" w:rsidP="006D105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prigodnim ukrašavanjem naselja razumijeva se prigodno ukrašavanje i osvjetljavanje naselja za državne, božićno-novogodišnje praznike i druge manifestacije. 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44CB6" w:rsidRPr="00F91A19" w:rsidRDefault="00844CB6" w:rsidP="006967A3">
      <w:pPr>
        <w:ind w:firstLine="45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4E0850" w:rsidRPr="00F91A1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državanje plaža</w:t>
      </w:r>
      <w:r w:rsidR="00C90AB4" w:rsidRPr="00F91A19">
        <w:rPr>
          <w:rFonts w:ascii="Times New Roman" w:hAnsi="Times New Roman" w:cs="Times New Roman"/>
          <w:sz w:val="24"/>
          <w:szCs w:val="24"/>
          <w:u w:val="single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4CB6" w:rsidRPr="00F91A19" w:rsidRDefault="00844CB6" w:rsidP="006967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održavanjem plaža </w:t>
      </w:r>
      <w:r w:rsidR="00D11165" w:rsidRPr="00F91A19">
        <w:rPr>
          <w:rFonts w:ascii="Times New Roman" w:hAnsi="Times New Roman" w:cs="Times New Roman"/>
          <w:sz w:val="24"/>
          <w:szCs w:val="24"/>
        </w:rPr>
        <w:t xml:space="preserve">i obalnog pojasa </w:t>
      </w:r>
      <w:r w:rsidRPr="00F91A19">
        <w:rPr>
          <w:rFonts w:ascii="Times New Roman" w:hAnsi="Times New Roman" w:cs="Times New Roman"/>
          <w:sz w:val="24"/>
          <w:szCs w:val="24"/>
        </w:rPr>
        <w:t xml:space="preserve">podrazumijeva se održavanje </w:t>
      </w:r>
      <w:proofErr w:type="spellStart"/>
      <w:r w:rsidRPr="00F91A19">
        <w:rPr>
          <w:rFonts w:ascii="Times New Roman" w:hAnsi="Times New Roman" w:cs="Times New Roman"/>
          <w:sz w:val="24"/>
          <w:szCs w:val="24"/>
        </w:rPr>
        <w:t>plažnih</w:t>
      </w:r>
      <w:proofErr w:type="spellEnd"/>
      <w:r w:rsidRPr="00F91A19">
        <w:rPr>
          <w:rFonts w:ascii="Times New Roman" w:hAnsi="Times New Roman" w:cs="Times New Roman"/>
          <w:sz w:val="24"/>
          <w:szCs w:val="24"/>
        </w:rPr>
        <w:t xml:space="preserve"> površina</w:t>
      </w:r>
      <w:r w:rsidR="00C90AB4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CFB">
        <w:rPr>
          <w:rFonts w:ascii="Times New Roman" w:hAnsi="Times New Roman" w:cs="Times New Roman"/>
          <w:sz w:val="24"/>
          <w:szCs w:val="24"/>
        </w:rPr>
        <w:t>n</w:t>
      </w:r>
      <w:r w:rsidR="00C90AB4" w:rsidRPr="00C73CFB">
        <w:rPr>
          <w:rFonts w:ascii="Times New Roman" w:hAnsi="Times New Roman" w:cs="Times New Roman"/>
          <w:sz w:val="24"/>
          <w:szCs w:val="24"/>
        </w:rPr>
        <w:t>adohrana</w:t>
      </w:r>
      <w:proofErr w:type="spellEnd"/>
      <w:r w:rsidR="006967A3" w:rsidRPr="00C73CFB"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>šljunka i pijeska</w:t>
      </w:r>
      <w:r w:rsidRPr="00F91A19">
        <w:rPr>
          <w:rFonts w:ascii="Times New Roman" w:hAnsi="Times New Roman" w:cs="Times New Roman"/>
          <w:sz w:val="24"/>
          <w:szCs w:val="24"/>
        </w:rPr>
        <w:t>, održavanje hortikulturnih površina te prilaznih pješačkih staza, održavanje pipa i tuševa, te održavanje javnih WC-a.</w:t>
      </w:r>
    </w:p>
    <w:p w:rsidR="00844CB6" w:rsidRPr="00F91A19" w:rsidRDefault="00844CB6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234F4F">
      <w:pPr>
        <w:ind w:firstLine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sanacija divljih odlagališta;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sanacijom divljih odlagališta razumijeva se prikupljanje komunalnog otpada sa divljih odlagališta te njegov odvoz i odlaganje na odlagališta komunalnog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CB2FA7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održavanje odlagališta građevinskog otpada;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odlagališta građevinskog otpada razumijeva se upravljanje odlagalištem građevinskog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234F4F" w:rsidRPr="00F91A19" w:rsidRDefault="00234F4F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D105D" w:rsidRPr="00F91A19" w:rsidRDefault="00234F4F" w:rsidP="00234F4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7.  o</w:t>
      </w:r>
      <w:r w:rsidR="006D105D" w:rsidRPr="00F91A19">
        <w:rPr>
          <w:rFonts w:ascii="Times New Roman" w:hAnsi="Times New Roman" w:cs="Times New Roman"/>
          <w:sz w:val="24"/>
          <w:szCs w:val="24"/>
          <w:u w:val="single"/>
        </w:rPr>
        <w:t>državanje poljskih puteva</w:t>
      </w:r>
    </w:p>
    <w:p w:rsidR="006D105D" w:rsidRPr="00F91A19" w:rsidRDefault="00384B60" w:rsidP="00234F4F">
      <w:p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poljskih puteva podrazumijeva se čišćenje i održavanje poljskih puteva na</w:t>
      </w:r>
      <w:r w:rsidR="00234F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području Općine Starigrad.</w:t>
      </w:r>
    </w:p>
    <w:p w:rsidR="00234F4F" w:rsidRPr="00F91A19" w:rsidRDefault="00234F4F" w:rsidP="00234F4F">
      <w:pPr>
        <w:ind w:left="1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697C" w:rsidRPr="007B697C" w:rsidRDefault="00234F4F" w:rsidP="00F91A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7C">
        <w:rPr>
          <w:rFonts w:ascii="Times New Roman" w:hAnsi="Times New Roman" w:cs="Times New Roman"/>
          <w:sz w:val="24"/>
          <w:szCs w:val="24"/>
          <w:u w:val="single"/>
        </w:rPr>
        <w:t>8. Crpljenje, odvoz i zbrinjavanje fekalija iz septičkih, sabirnih i crnih jama</w:t>
      </w:r>
    </w:p>
    <w:p w:rsidR="00142A80" w:rsidRPr="00F91A19" w:rsidRDefault="009E68E1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Komunalne djel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atnosti na području </w:t>
      </w:r>
      <w:r w:rsidR="003F5BA6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mogu obavljati: </w:t>
      </w:r>
    </w:p>
    <w:p w:rsidR="006E677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F91A19">
        <w:rPr>
          <w:rFonts w:ascii="Times New Roman" w:hAnsi="Times New Roman" w:cs="Times New Roman"/>
          <w:sz w:val="24"/>
          <w:szCs w:val="24"/>
        </w:rPr>
        <w:t>trgovačko</w:t>
      </w:r>
      <w:r w:rsidRPr="00F91A19">
        <w:rPr>
          <w:rFonts w:ascii="Times New Roman" w:hAnsi="Times New Roman" w:cs="Times New Roman"/>
          <w:sz w:val="24"/>
          <w:szCs w:val="24"/>
        </w:rPr>
        <w:t xml:space="preserve"> druš</w:t>
      </w:r>
      <w:r w:rsidR="006E250F" w:rsidRPr="00F91A19">
        <w:rPr>
          <w:rFonts w:ascii="Times New Roman" w:hAnsi="Times New Roman" w:cs="Times New Roman"/>
          <w:sz w:val="24"/>
          <w:szCs w:val="24"/>
        </w:rPr>
        <w:t>tvo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 u su/vlasništvu </w:t>
      </w:r>
      <w:r w:rsidR="00606EA2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2. pravne ili fizičke osobe </w:t>
      </w:r>
      <w:r w:rsidR="00B63E34" w:rsidRPr="00F91A19">
        <w:rPr>
          <w:rFonts w:ascii="Times New Roman" w:hAnsi="Times New Roman" w:cs="Times New Roman"/>
          <w:sz w:val="24"/>
          <w:szCs w:val="24"/>
        </w:rPr>
        <w:t>na temelju ugovora o koncesiji</w:t>
      </w:r>
    </w:p>
    <w:p w:rsidR="001D6C12" w:rsidRPr="00F91A19" w:rsidRDefault="00B63E3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3. pravne ili fizičke osobe  na temelju pisanog ugovora o povjeravanju obavljanja komunalnih</w:t>
      </w:r>
    </w:p>
    <w:p w:rsidR="00B63E34" w:rsidRPr="00F91A19" w:rsidRDefault="001D6C1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   </w:t>
      </w:r>
      <w:r w:rsidR="00B63E34" w:rsidRPr="00F91A19">
        <w:rPr>
          <w:rFonts w:ascii="Times New Roman" w:hAnsi="Times New Roman" w:cs="Times New Roman"/>
          <w:sz w:val="24"/>
          <w:szCs w:val="24"/>
        </w:rPr>
        <w:t xml:space="preserve">djelatnosti.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II. NAČIN I UVJETI POVJERAVANJA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</w:t>
      </w:r>
      <w:r w:rsidRPr="00F91A19">
        <w:rPr>
          <w:rFonts w:ascii="Times New Roman" w:hAnsi="Times New Roman" w:cs="Times New Roman"/>
          <w:sz w:val="24"/>
          <w:szCs w:val="24"/>
        </w:rPr>
        <w:t>OMUNALNIH DJELATNOSTI TRGOVAČKOM DRUŠTVU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U SU/VLASNIŠTVU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6</w:t>
      </w:r>
      <w:r w:rsidR="006F09EC" w:rsidRPr="00F91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Trgovačkom društvu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 </w:t>
      </w:r>
      <w:r w:rsidR="00606EA2" w:rsidRPr="00F91A19">
        <w:rPr>
          <w:rFonts w:ascii="Times New Roman" w:hAnsi="Times New Roman" w:cs="Times New Roman"/>
          <w:sz w:val="24"/>
          <w:szCs w:val="24"/>
        </w:rPr>
        <w:t>Argyruntum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d.o.o. </w:t>
      </w:r>
      <w:r w:rsidRPr="00F91A19">
        <w:rPr>
          <w:rFonts w:ascii="Times New Roman" w:hAnsi="Times New Roman" w:cs="Times New Roman"/>
          <w:sz w:val="24"/>
          <w:szCs w:val="24"/>
        </w:rPr>
        <w:t xml:space="preserve">povjerava se obavljanje  sljedećih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komun</w:t>
      </w:r>
      <w:r w:rsidRPr="00F91A19">
        <w:rPr>
          <w:rFonts w:ascii="Times New Roman" w:hAnsi="Times New Roman" w:cs="Times New Roman"/>
          <w:sz w:val="24"/>
          <w:szCs w:val="24"/>
        </w:rPr>
        <w:t xml:space="preserve">alnih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 djelatnosti iz članka 2.,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3.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i 4. </w:t>
      </w:r>
      <w:r w:rsidR="00CB2FA7" w:rsidRPr="00F91A19">
        <w:rPr>
          <w:rFonts w:ascii="Times New Roman" w:hAnsi="Times New Roman" w:cs="Times New Roman"/>
          <w:sz w:val="24"/>
          <w:szCs w:val="24"/>
        </w:rPr>
        <w:t>ove Odluke: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6E6770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234F4F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održavanje u smislu Zakona o komunalnom gospodarstvu i Odluke o nerazvrstanim cestama ne uključujući održavanje iz članka 9. točke 1.</w:t>
      </w:r>
      <w:r w:rsidR="00234F4F" w:rsidRPr="007B697C">
        <w:rPr>
          <w:rFonts w:ascii="Times New Roman" w:hAnsi="Times New Roman" w:cs="Times New Roman"/>
          <w:sz w:val="24"/>
          <w:szCs w:val="24"/>
        </w:rPr>
        <w:t>)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2. održavanje javnih površina na kojima nije dopušten promet motornim vozilima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3. održavanje građevina javne odvodnje oborinskih voda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održavanje javnih zelenih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uređaja i predmeta javne namjene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održavanje javne rasvjete</w:t>
      </w:r>
      <w:r w:rsidR="00DC6275">
        <w:rPr>
          <w:rFonts w:ascii="Times New Roman" w:hAnsi="Times New Roman" w:cs="Times New Roman"/>
          <w:sz w:val="24"/>
          <w:szCs w:val="24"/>
        </w:rPr>
        <w:t xml:space="preserve"> (ne uključujući troškove podmirivanja troškova električne energije)</w:t>
      </w:r>
    </w:p>
    <w:p w:rsidR="006E250F" w:rsidRPr="00F91A19" w:rsidRDefault="00F248F8" w:rsidP="00F248F8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234F4F" w:rsidRPr="00F91A19">
        <w:rPr>
          <w:rFonts w:ascii="Times New Roman" w:hAnsi="Times New Roman" w:cs="Times New Roman"/>
          <w:sz w:val="24"/>
          <w:szCs w:val="24"/>
        </w:rPr>
        <w:t>9. usluge parkiranja na uređenim javnim površinama</w:t>
      </w:r>
    </w:p>
    <w:p w:rsidR="00417A01" w:rsidRPr="00F91A19" w:rsidRDefault="00417A01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10. </w:t>
      </w:r>
      <w:r w:rsidR="00F248F8" w:rsidRPr="00F91A19">
        <w:rPr>
          <w:rFonts w:ascii="Times New Roman" w:hAnsi="Times New Roman" w:cs="Times New Roman"/>
          <w:sz w:val="24"/>
          <w:szCs w:val="24"/>
        </w:rPr>
        <w:t>usluge javnih tržnica na malo</w:t>
      </w:r>
    </w:p>
    <w:p w:rsidR="006E250F" w:rsidRPr="00F91A19" w:rsidRDefault="006E250F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17A01" w:rsidRPr="00F91A19">
        <w:rPr>
          <w:rFonts w:ascii="Times New Roman" w:hAnsi="Times New Roman" w:cs="Times New Roman"/>
          <w:sz w:val="24"/>
          <w:szCs w:val="24"/>
        </w:rPr>
        <w:t>1</w:t>
      </w:r>
      <w:r w:rsidRPr="00F91A19">
        <w:rPr>
          <w:rFonts w:ascii="Times New Roman" w:hAnsi="Times New Roman" w:cs="Times New Roman"/>
          <w:sz w:val="24"/>
          <w:szCs w:val="24"/>
        </w:rPr>
        <w:t>. usluge ukopa pokojnika</w:t>
      </w:r>
    </w:p>
    <w:p w:rsidR="00E055B3" w:rsidRPr="00F91A19" w:rsidRDefault="00E055B3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2</w:t>
      </w:r>
      <w:r w:rsidRPr="00F91A19">
        <w:rPr>
          <w:rFonts w:ascii="Times New Roman" w:hAnsi="Times New Roman" w:cs="Times New Roman"/>
          <w:sz w:val="24"/>
          <w:szCs w:val="24"/>
        </w:rPr>
        <w:t>. prigodno ukrašavanje naselja</w:t>
      </w:r>
    </w:p>
    <w:p w:rsidR="00384B60" w:rsidRPr="00F91A19" w:rsidRDefault="00384B60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3</w:t>
      </w:r>
      <w:r w:rsidRPr="00F91A19">
        <w:rPr>
          <w:rFonts w:ascii="Times New Roman" w:hAnsi="Times New Roman" w:cs="Times New Roman"/>
          <w:sz w:val="24"/>
          <w:szCs w:val="24"/>
        </w:rPr>
        <w:t>. održavanje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plaža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</w:p>
    <w:p w:rsidR="00E055B3" w:rsidRPr="00F91A19" w:rsidRDefault="00E055B3" w:rsidP="006E250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4</w:t>
      </w:r>
      <w:r w:rsidRPr="00F91A19">
        <w:rPr>
          <w:rFonts w:ascii="Times New Roman" w:hAnsi="Times New Roman" w:cs="Times New Roman"/>
          <w:sz w:val="24"/>
          <w:szCs w:val="24"/>
        </w:rPr>
        <w:t>. sanacija divljih odlagališta</w:t>
      </w:r>
    </w:p>
    <w:p w:rsidR="00812930" w:rsidRPr="00F91A19" w:rsidRDefault="00E055B3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5</w:t>
      </w:r>
      <w:r w:rsidRPr="00F91A19">
        <w:rPr>
          <w:rFonts w:ascii="Times New Roman" w:hAnsi="Times New Roman" w:cs="Times New Roman"/>
          <w:sz w:val="24"/>
          <w:szCs w:val="24"/>
        </w:rPr>
        <w:t>. održavanje odlagališta građevinskog otpada</w:t>
      </w:r>
    </w:p>
    <w:p w:rsidR="001D6C12" w:rsidRPr="00F91A19" w:rsidRDefault="001D6C12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6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o</w:t>
      </w:r>
      <w:r w:rsidR="00F248F8" w:rsidRPr="00F91A19">
        <w:rPr>
          <w:rFonts w:ascii="Times New Roman" w:hAnsi="Times New Roman" w:cs="Times New Roman"/>
          <w:sz w:val="24"/>
          <w:szCs w:val="24"/>
        </w:rPr>
        <w:t>državanje poljskih puteva</w:t>
      </w:r>
    </w:p>
    <w:p w:rsidR="00B24B18" w:rsidRPr="00F91A19" w:rsidRDefault="00B24B18" w:rsidP="00172FA6">
      <w:pPr>
        <w:rPr>
          <w:rFonts w:ascii="Times New Roman" w:hAnsi="Times New Roman" w:cs="Times New Roman"/>
          <w:sz w:val="24"/>
          <w:szCs w:val="24"/>
        </w:rPr>
      </w:pPr>
    </w:p>
    <w:p w:rsidR="00B24B18" w:rsidRPr="007B697C" w:rsidRDefault="003F5B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Argyruntum d.o.o. će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obavlja</w:t>
      </w:r>
      <w:r w:rsidR="006E6770" w:rsidRPr="007B697C">
        <w:rPr>
          <w:rFonts w:ascii="Times New Roman" w:hAnsi="Times New Roman" w:cs="Times New Roman"/>
          <w:sz w:val="24"/>
          <w:szCs w:val="24"/>
        </w:rPr>
        <w:t>t</w:t>
      </w:r>
      <w:r w:rsidRPr="007B697C">
        <w:rPr>
          <w:rFonts w:ascii="Times New Roman" w:hAnsi="Times New Roman" w:cs="Times New Roman"/>
          <w:sz w:val="24"/>
          <w:szCs w:val="24"/>
        </w:rPr>
        <w:t xml:space="preserve">i </w:t>
      </w:r>
      <w:r w:rsidR="00CB2FA7" w:rsidRPr="007B697C">
        <w:rPr>
          <w:rFonts w:ascii="Times New Roman" w:hAnsi="Times New Roman" w:cs="Times New Roman"/>
          <w:sz w:val="24"/>
          <w:szCs w:val="24"/>
        </w:rPr>
        <w:t>komunalne djelatnosti iz prethodnog stavka</w:t>
      </w:r>
      <w:r w:rsidR="006E6770" w:rsidRPr="007B697C">
        <w:rPr>
          <w:rFonts w:ascii="Times New Roman" w:hAnsi="Times New Roman" w:cs="Times New Roman"/>
          <w:sz w:val="24"/>
          <w:szCs w:val="24"/>
        </w:rPr>
        <w:t>,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sukladno ovoj Odluci, posebnim propisima kojima se regulira obavljanje pojedine komunalne djelatnosti i odlukama</w:t>
      </w:r>
      <w:r w:rsidRPr="007B697C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donesenih sukladno tim propisima, a na temelju ugovora koji zaključuje </w:t>
      </w:r>
      <w:r w:rsidRPr="007B697C">
        <w:rPr>
          <w:rFonts w:ascii="Times New Roman" w:hAnsi="Times New Roman" w:cs="Times New Roman"/>
          <w:sz w:val="24"/>
          <w:szCs w:val="24"/>
        </w:rPr>
        <w:t>Općinski načelnik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na osnovi godišnjeg Programa održavanja komunalne infr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astrukture </w:t>
      </w:r>
      <w:r w:rsidR="00A90C6D" w:rsidRPr="007B697C">
        <w:rPr>
          <w:rFonts w:ascii="Times New Roman" w:hAnsi="Times New Roman" w:cs="Times New Roman"/>
          <w:sz w:val="24"/>
          <w:szCs w:val="24"/>
        </w:rPr>
        <w:t>Općine Starigrad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kojim se utvrđuje opseg obavljanja komunalnih poslova.</w:t>
      </w:r>
    </w:p>
    <w:p w:rsidR="00812930" w:rsidRPr="007B697C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A6" w:rsidRPr="00F91A19" w:rsidRDefault="00172F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Obavljanje komunalnih djelatnosti  iz stavka 1. ovog članka povjerava se trgovačkom društvu </w:t>
      </w:r>
      <w:r w:rsidR="00384B60"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Pr="00F91A19">
        <w:rPr>
          <w:rFonts w:ascii="Times New Roman" w:hAnsi="Times New Roman" w:cs="Times New Roman"/>
          <w:sz w:val="24"/>
          <w:szCs w:val="24"/>
        </w:rPr>
        <w:t xml:space="preserve"> na neodređeno vrijeme</w:t>
      </w:r>
      <w:r w:rsidR="00DD3131" w:rsidRPr="00F91A19">
        <w:rPr>
          <w:rFonts w:ascii="Times New Roman" w:hAnsi="Times New Roman" w:cs="Times New Roman"/>
          <w:sz w:val="24"/>
          <w:szCs w:val="24"/>
        </w:rPr>
        <w:t>.</w:t>
      </w:r>
    </w:p>
    <w:p w:rsidR="00B24B18" w:rsidRPr="00F91A19" w:rsidRDefault="00B24B18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Pr="007B697C" w:rsidRDefault="00384B6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dužno je obavljati povjerene komunalne djelatnosti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kao javnu službu 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756303" w:rsidRPr="00F91A19">
        <w:rPr>
          <w:rFonts w:ascii="Times New Roman" w:hAnsi="Times New Roman" w:cs="Times New Roman"/>
          <w:sz w:val="24"/>
          <w:szCs w:val="24"/>
        </w:rPr>
        <w:t xml:space="preserve">i  postupati u skladu s načelima na kojima se temelji komunalno gospodarstvo </w:t>
      </w:r>
      <w:r w:rsidR="0006733F" w:rsidRPr="00F91A19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F91A19">
        <w:rPr>
          <w:rFonts w:ascii="Times New Roman" w:hAnsi="Times New Roman" w:cs="Times New Roman"/>
          <w:sz w:val="24"/>
          <w:szCs w:val="24"/>
        </w:rPr>
        <w:t>,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172FA6" w:rsidRPr="00F91A19">
        <w:rPr>
          <w:rFonts w:ascii="Times New Roman" w:hAnsi="Times New Roman" w:cs="Times New Roman"/>
          <w:sz w:val="24"/>
          <w:szCs w:val="24"/>
        </w:rPr>
        <w:t>osnivaču</w:t>
      </w:r>
      <w:r w:rsidR="00F248F8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B24B18" w:rsidRPr="00F91A19">
        <w:rPr>
          <w:rFonts w:ascii="Times New Roman" w:hAnsi="Times New Roman" w:cs="Times New Roman"/>
          <w:sz w:val="24"/>
          <w:szCs w:val="24"/>
        </w:rPr>
        <w:t>izvješće o poslovanju.</w:t>
      </w:r>
    </w:p>
    <w:p w:rsidR="007B697C" w:rsidRDefault="007B697C" w:rsidP="000251E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948" w:rsidRPr="007B697C" w:rsidRDefault="007B2948" w:rsidP="007B697C">
      <w:pPr>
        <w:ind w:left="45" w:firstLine="67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Članak 7.</w:t>
      </w:r>
      <w:r w:rsidR="007B69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B697C" w:rsidRPr="00F91A19" w:rsidRDefault="007B2948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Komunalna djelatnost komunalnog linijskog prijevoza putnika u javnom prometu povjerava se trgovačkom društvu „Liburnija“ d.o.o. Zadar.</w:t>
      </w: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III. NAČIN I UVJETI ZA OBAVLJANJE KOMUNALNIH DJELATNOSTI NA TEMELJU UGOVORA O KONCESIJI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7B2948" w:rsidRPr="00F91A19">
        <w:rPr>
          <w:rFonts w:ascii="Times New Roman" w:hAnsi="Times New Roman" w:cs="Times New Roman"/>
          <w:sz w:val="24"/>
          <w:szCs w:val="24"/>
        </w:rPr>
        <w:t>8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45F1E" w:rsidRPr="00F91A19" w:rsidRDefault="00945F1E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Komunalne djelatnosti koje se obavljaju na temelju koncesije: </w:t>
      </w:r>
    </w:p>
    <w:p w:rsidR="00945F1E" w:rsidRPr="00F91A19" w:rsidRDefault="00945F1E" w:rsidP="00A90C6D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obavljanje dimnjačarskih poslova</w:t>
      </w:r>
    </w:p>
    <w:p w:rsidR="00945F1E" w:rsidRPr="00F91A19" w:rsidRDefault="00F248F8" w:rsidP="00DD313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c</w:t>
      </w:r>
      <w:r w:rsidR="00DD3131" w:rsidRPr="00F91A19">
        <w:rPr>
          <w:rFonts w:ascii="Times New Roman" w:hAnsi="Times New Roman" w:cs="Times New Roman"/>
          <w:sz w:val="24"/>
          <w:szCs w:val="24"/>
        </w:rPr>
        <w:t>rpljenje, odvoz i zbrinjavanje fekalija iz septičkih, sabirnih i crnih jama</w:t>
      </w:r>
    </w:p>
    <w:p w:rsidR="00DD3131" w:rsidRPr="00F91A19" w:rsidRDefault="00DD3131" w:rsidP="00DD3131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DD3131" w:rsidRPr="007B697C" w:rsidRDefault="00DD3131" w:rsidP="00DD313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Postupak davanja koncesije provodi se u skladu sa Zakonom o koncesijama, Zakonom o komunalnom gospodarstvu i ovom Odlukom.</w:t>
      </w:r>
    </w:p>
    <w:p w:rsidR="00812930" w:rsidRPr="00F91A19" w:rsidRDefault="000F7AF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A4DCF" w:rsidRPr="00F91A19" w:rsidRDefault="001A4DCF" w:rsidP="00734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IV. NAČIN I UVJETI ZA OBAVLJANJE KOMUNALNIH DJELATNOSTI NA TEMELJU </w:t>
      </w:r>
      <w:r w:rsidR="000E2B75" w:rsidRPr="00F91A19">
        <w:rPr>
          <w:rFonts w:ascii="Times New Roman" w:hAnsi="Times New Roman" w:cs="Times New Roman"/>
          <w:sz w:val="24"/>
          <w:szCs w:val="24"/>
        </w:rPr>
        <w:t xml:space="preserve">PISANOG </w:t>
      </w:r>
      <w:r w:rsidRPr="00F91A19">
        <w:rPr>
          <w:rFonts w:ascii="Times New Roman" w:hAnsi="Times New Roman" w:cs="Times New Roman"/>
          <w:sz w:val="24"/>
          <w:szCs w:val="24"/>
        </w:rPr>
        <w:t>UGOVORA</w:t>
      </w:r>
      <w:r w:rsidR="003A6E63" w:rsidRPr="00F91A19">
        <w:rPr>
          <w:rFonts w:ascii="Times New Roman" w:hAnsi="Times New Roman" w:cs="Times New Roman"/>
          <w:sz w:val="24"/>
          <w:szCs w:val="24"/>
        </w:rPr>
        <w:t xml:space="preserve"> O OBAVLJANJU KOMUNALNIH DJELATNOSTI 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Članak </w:t>
      </w:r>
      <w:r w:rsidR="006F09EC" w:rsidRPr="007B697C">
        <w:rPr>
          <w:rFonts w:ascii="Times New Roman" w:hAnsi="Times New Roman" w:cs="Times New Roman"/>
          <w:sz w:val="24"/>
          <w:szCs w:val="24"/>
        </w:rPr>
        <w:t>9</w:t>
      </w:r>
      <w:r w:rsidR="00CB2FA7" w:rsidRPr="007B697C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55B3" w:rsidRPr="00F91A19" w:rsidRDefault="00CB2FA7" w:rsidP="000E2B7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mogu obavljati na području </w:t>
      </w:r>
      <w:r w:rsidR="006F09EC" w:rsidRPr="00F91A19">
        <w:rPr>
          <w:rFonts w:ascii="Times New Roman" w:hAnsi="Times New Roman" w:cs="Times New Roman"/>
          <w:sz w:val="24"/>
          <w:szCs w:val="24"/>
        </w:rPr>
        <w:t>Općine Starigrada</w:t>
      </w:r>
      <w:r w:rsidRPr="00F91A19">
        <w:rPr>
          <w:rFonts w:ascii="Times New Roman" w:hAnsi="Times New Roman" w:cs="Times New Roman"/>
          <w:sz w:val="24"/>
          <w:szCs w:val="24"/>
        </w:rPr>
        <w:t xml:space="preserve"> slijedeće komunalne djelatnosti: </w:t>
      </w:r>
    </w:p>
    <w:p w:rsidR="006F09EC" w:rsidRPr="007B697C" w:rsidRDefault="006F09EC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F679C2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asfaltiranje i modernizacija nerazvrstanih cesta te ostalo značajnije investicijsko održavanje).</w:t>
      </w:r>
    </w:p>
    <w:p w:rsidR="00DC6275" w:rsidRPr="007B697C" w:rsidRDefault="00DC6275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javne rasvjete (u dijelu podmirivanj</w:t>
      </w:r>
      <w:r w:rsidR="007B697C" w:rsidRPr="007B697C">
        <w:rPr>
          <w:rFonts w:ascii="Times New Roman" w:hAnsi="Times New Roman" w:cs="Times New Roman"/>
          <w:sz w:val="24"/>
          <w:szCs w:val="24"/>
        </w:rPr>
        <w:t>a troškova električne energije)</w:t>
      </w:r>
    </w:p>
    <w:p w:rsidR="00D04332" w:rsidRPr="00F91A19" w:rsidRDefault="00D04332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dezinfekcija, dezinsekcija, deratizacija </w:t>
      </w:r>
    </w:p>
    <w:p w:rsidR="008E7529" w:rsidRPr="00F91A19" w:rsidRDefault="00CB2FA7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vete</w:t>
      </w:r>
      <w:r w:rsidR="00B24B18" w:rsidRPr="00F91A19">
        <w:rPr>
          <w:rFonts w:ascii="Times New Roman" w:hAnsi="Times New Roman" w:cs="Times New Roman"/>
          <w:sz w:val="24"/>
          <w:szCs w:val="24"/>
        </w:rPr>
        <w:t>rinarsko-higijeničarski poslovi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EC" w:rsidRPr="00F91A19" w:rsidRDefault="006F09EC" w:rsidP="006F09EC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352E" w:rsidRPr="00F91A19" w:rsidRDefault="008E7529" w:rsidP="007D352E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 o</w:t>
      </w:r>
      <w:r w:rsidR="007D352E" w:rsidRPr="00F91A19">
        <w:rPr>
          <w:rFonts w:ascii="Times New Roman" w:hAnsi="Times New Roman" w:cs="Times New Roman"/>
          <w:sz w:val="24"/>
          <w:szCs w:val="24"/>
        </w:rPr>
        <w:t xml:space="preserve"> povjeravanju obavljanja komunalnih djelatnosti iz stavka 1. </w:t>
      </w:r>
      <w:r w:rsidRPr="00F91A19">
        <w:rPr>
          <w:rFonts w:ascii="Times New Roman" w:hAnsi="Times New Roman" w:cs="Times New Roman"/>
          <w:sz w:val="24"/>
          <w:szCs w:val="24"/>
        </w:rPr>
        <w:t xml:space="preserve">  može se zaključiti najduže na vrijeme od 4 (četiri) godine.</w:t>
      </w:r>
    </w:p>
    <w:p w:rsidR="0000516F" w:rsidRPr="00F91A19" w:rsidRDefault="0000516F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Programa održavanja komunalne infrastrukture </w:t>
      </w:r>
      <w:r w:rsidR="00F679C2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6F09EC" w:rsidRPr="00F91A19">
        <w:rPr>
          <w:rFonts w:ascii="Times New Roman" w:hAnsi="Times New Roman" w:cs="Times New Roman"/>
          <w:sz w:val="24"/>
          <w:szCs w:val="24"/>
        </w:rPr>
        <w:t>0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0E2B7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F91A19" w:rsidRDefault="00CB2FA7" w:rsidP="000E2B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Postupak odabira osobe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s kojom se sklapa ugovor o povjeravanju obavljanja ko</w:t>
      </w:r>
      <w:r w:rsidR="00DE47A7" w:rsidRPr="00F91A19">
        <w:rPr>
          <w:rFonts w:ascii="Times New Roman" w:hAnsi="Times New Roman" w:cs="Times New Roman"/>
          <w:sz w:val="24"/>
          <w:szCs w:val="24"/>
        </w:rPr>
        <w:t>m</w:t>
      </w:r>
      <w:r w:rsidR="002650E4" w:rsidRPr="00F91A19">
        <w:rPr>
          <w:rFonts w:ascii="Times New Roman" w:hAnsi="Times New Roman" w:cs="Times New Roman"/>
          <w:sz w:val="24"/>
          <w:szCs w:val="24"/>
        </w:rPr>
        <w:t xml:space="preserve">unalnih djelatnosti iz članka </w:t>
      </w:r>
      <w:r w:rsidR="00F679C2" w:rsidRPr="00F91A19">
        <w:rPr>
          <w:rFonts w:ascii="Times New Roman" w:hAnsi="Times New Roman" w:cs="Times New Roman"/>
          <w:sz w:val="24"/>
          <w:szCs w:val="24"/>
        </w:rPr>
        <w:t>9</w:t>
      </w:r>
      <w:r w:rsidR="0000516F" w:rsidRPr="00F91A19">
        <w:rPr>
          <w:rFonts w:ascii="Times New Roman" w:hAnsi="Times New Roman" w:cs="Times New Roman"/>
          <w:sz w:val="24"/>
          <w:szCs w:val="24"/>
        </w:rPr>
        <w:t>. ove Odluke</w:t>
      </w:r>
      <w:r w:rsidR="008E7529"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 te sklapanje, provedba i izmjene tog ugovora provode se prema propisima o javnoj nabavi.</w:t>
      </w:r>
      <w:r w:rsidR="000E2B75" w:rsidRPr="00F91A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150" w:rsidRPr="00F91A19" w:rsidRDefault="007A3150" w:rsidP="000E2B7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2650E4" w:rsidP="007D352E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734EA7" w:rsidRPr="00F91A19">
        <w:rPr>
          <w:rFonts w:ascii="Times New Roman" w:hAnsi="Times New Roman" w:cs="Times New Roman"/>
          <w:sz w:val="24"/>
          <w:szCs w:val="24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7D352E" w:rsidRPr="00F91A19" w:rsidRDefault="007D352E" w:rsidP="007D352E">
      <w:pPr>
        <w:ind w:left="4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Ugovor o povjeravanju obavljanja komunalne djelatnosti u ime </w:t>
      </w:r>
      <w:r w:rsidR="00BF0B40" w:rsidRPr="00F91A19">
        <w:rPr>
          <w:rFonts w:ascii="Times New Roman" w:hAnsi="Times New Roman" w:cs="Times New Roman"/>
          <w:sz w:val="24"/>
          <w:szCs w:val="24"/>
        </w:rPr>
        <w:t>Općine Starigrad sklapa Općinski načelnik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0E2B75" w:rsidRPr="00F91A19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7B697C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Ugovor iz stavka 1. ovoga članka sadrži: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4. način određivanja cijene komunalnih usluga te način i rok plaćanja izvršenih usluga</w:t>
      </w:r>
    </w:p>
    <w:p w:rsidR="007D352E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:rsid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Default="007B697C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 xml:space="preserve">V. PRIJELAZNE I ZAVRŠNE ODREDBE 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hAnsi="Times New Roman" w:cs="Times New Roman"/>
          <w:sz w:val="24"/>
          <w:szCs w:val="24"/>
        </w:rPr>
        <w:t>12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711A6" w:rsidRPr="00F91A19" w:rsidRDefault="00D711A6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hAnsi="Times New Roman" w:cs="Times New Roman"/>
          <w:sz w:val="24"/>
          <w:szCs w:val="24"/>
        </w:rPr>
        <w:t>13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CB2FA7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Obavljanje pojedinih komunalnih djelatnosti koje su povjerene trgovačkom društv</w:t>
      </w:r>
      <w:r w:rsidR="009E68E1" w:rsidRPr="007B697C">
        <w:rPr>
          <w:rFonts w:ascii="Times New Roman" w:hAnsi="Times New Roman" w:cs="Times New Roman"/>
          <w:sz w:val="24"/>
          <w:szCs w:val="24"/>
        </w:rPr>
        <w:t>u iz članka 6</w:t>
      </w:r>
      <w:r w:rsidRPr="007B697C">
        <w:rPr>
          <w:rFonts w:ascii="Times New Roman" w:hAnsi="Times New Roman" w:cs="Times New Roman"/>
          <w:sz w:val="24"/>
          <w:szCs w:val="24"/>
        </w:rPr>
        <w:t>. stavka 1. ove Odluke a koje se financiraju isključivo iz Proračuna, mogu se povjeriti drugim fizičkim ili prav</w:t>
      </w:r>
      <w:r w:rsidR="002650E4" w:rsidRPr="007B697C">
        <w:rPr>
          <w:rFonts w:ascii="Times New Roman" w:hAnsi="Times New Roman" w:cs="Times New Roman"/>
          <w:sz w:val="24"/>
          <w:szCs w:val="24"/>
        </w:rPr>
        <w:t xml:space="preserve">nim osobama na temelju članka </w:t>
      </w:r>
      <w:r w:rsidR="00181CD5">
        <w:rPr>
          <w:rFonts w:ascii="Times New Roman" w:hAnsi="Times New Roman" w:cs="Times New Roman"/>
          <w:sz w:val="24"/>
          <w:szCs w:val="24"/>
        </w:rPr>
        <w:t>9</w:t>
      </w:r>
      <w:r w:rsidRPr="007B697C">
        <w:rPr>
          <w:rFonts w:ascii="Times New Roman" w:hAnsi="Times New Roman" w:cs="Times New Roman"/>
          <w:sz w:val="24"/>
          <w:szCs w:val="24"/>
        </w:rPr>
        <w:t xml:space="preserve">. ove Odluke, u slučaju da ih trgovačko društvo nije u mogućnosti obaviti. </w:t>
      </w:r>
    </w:p>
    <w:p w:rsidR="004D4AF1" w:rsidRPr="00F91A19" w:rsidRDefault="000E2B75" w:rsidP="004D4AF1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Članak </w:t>
      </w:r>
      <w:r w:rsidR="00181CD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4D4AF1"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AF1" w:rsidRDefault="004D4AF1" w:rsidP="00D711A6">
      <w:pPr>
        <w:shd w:val="clear" w:color="auto" w:fill="FFFFFF"/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Danom stupanja na snagu ove Odluke prestaje važiti Odluka o komunalnim djelatnostima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 xml:space="preserve">na području Općine Starigrad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(„Sl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užbeni glasnik Zadarske županije“ br. 7/12 i 14/17).</w:t>
      </w:r>
    </w:p>
    <w:p w:rsidR="00F91A19" w:rsidRPr="00F91A19" w:rsidRDefault="00F91A19" w:rsidP="00F91A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4AF1" w:rsidRPr="00F91A19" w:rsidRDefault="000E2B75" w:rsidP="004D4AF1">
      <w:pPr>
        <w:shd w:val="clear" w:color="auto" w:fill="FFFFFF"/>
        <w:spacing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181CD5">
        <w:rPr>
          <w:rFonts w:ascii="Times New Roman" w:eastAsia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4D4AF1"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F1" w:rsidRPr="00F91A19" w:rsidRDefault="004D4AF1" w:rsidP="00D711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''Službenom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glasniku Zadarske županije“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F91A19">
      <w:pPr>
        <w:ind w:left="148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F91A19">
      <w:pPr>
        <w:ind w:left="364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Marasović, dipl.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50E4" w:rsidRPr="00F91A19" w:rsidRDefault="002650E4" w:rsidP="004D4AF1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635617" w:rsidRPr="00F91A19" w:rsidRDefault="00635617">
      <w:pPr>
        <w:rPr>
          <w:rFonts w:ascii="Times New Roman" w:eastAsia="Times New Roman" w:hAnsi="Times New Roman" w:cs="Times New Roman"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F679C2" w:rsidRPr="00F91A19" w:rsidRDefault="00F679C2" w:rsidP="00F91A19">
      <w:pPr>
        <w:rPr>
          <w:rFonts w:ascii="Times New Roman" w:eastAsia="Times New Roman" w:hAnsi="Times New Roman" w:cs="Times New Roman"/>
        </w:rPr>
      </w:pPr>
    </w:p>
    <w:sectPr w:rsidR="00F679C2" w:rsidRPr="00F91A19" w:rsidSect="007B6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47" w:bottom="1077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4F" w:rsidRDefault="0075264F" w:rsidP="00526B95">
      <w:r>
        <w:separator/>
      </w:r>
    </w:p>
  </w:endnote>
  <w:endnote w:type="continuationSeparator" w:id="0">
    <w:p w:rsidR="0075264F" w:rsidRDefault="0075264F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269446"/>
      <w:docPartObj>
        <w:docPartGallery w:val="Page Numbers (Bottom of Page)"/>
        <w:docPartUnique/>
      </w:docPartObj>
    </w:sdtPr>
    <w:sdtEndPr/>
    <w:sdtContent>
      <w:p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4F" w:rsidRDefault="0075264F" w:rsidP="00526B95">
      <w:r>
        <w:separator/>
      </w:r>
    </w:p>
  </w:footnote>
  <w:footnote w:type="continuationSeparator" w:id="0">
    <w:p w:rsidR="0075264F" w:rsidRDefault="0075264F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41"/>
    <w:multiLevelType w:val="hybridMultilevel"/>
    <w:tmpl w:val="4C12D382"/>
    <w:lvl w:ilvl="0" w:tplc="A1A6CB3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170E"/>
    <w:multiLevelType w:val="hybridMultilevel"/>
    <w:tmpl w:val="EF66D3A4"/>
    <w:lvl w:ilvl="0" w:tplc="04EC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5A26459"/>
    <w:multiLevelType w:val="hybridMultilevel"/>
    <w:tmpl w:val="E9BA23CA"/>
    <w:lvl w:ilvl="0" w:tplc="71265D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C01BB2"/>
    <w:multiLevelType w:val="hybridMultilevel"/>
    <w:tmpl w:val="AAEA4152"/>
    <w:lvl w:ilvl="0" w:tplc="D6CE2F8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A0E59CC"/>
    <w:multiLevelType w:val="hybridMultilevel"/>
    <w:tmpl w:val="A8682E52"/>
    <w:lvl w:ilvl="0" w:tplc="44CE0E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7D8"/>
    <w:rsid w:val="0000516F"/>
    <w:rsid w:val="00013E4B"/>
    <w:rsid w:val="000251EB"/>
    <w:rsid w:val="0006733F"/>
    <w:rsid w:val="000750C1"/>
    <w:rsid w:val="0008636D"/>
    <w:rsid w:val="000C0C20"/>
    <w:rsid w:val="000C670C"/>
    <w:rsid w:val="000D5F6C"/>
    <w:rsid w:val="000E2B75"/>
    <w:rsid w:val="000E5709"/>
    <w:rsid w:val="000F220C"/>
    <w:rsid w:val="000F7AF2"/>
    <w:rsid w:val="0010616E"/>
    <w:rsid w:val="00122C8D"/>
    <w:rsid w:val="0013409D"/>
    <w:rsid w:val="001376EE"/>
    <w:rsid w:val="00142A80"/>
    <w:rsid w:val="00172FA6"/>
    <w:rsid w:val="00181CD5"/>
    <w:rsid w:val="00195C1C"/>
    <w:rsid w:val="001A0956"/>
    <w:rsid w:val="001A4DCF"/>
    <w:rsid w:val="001B1002"/>
    <w:rsid w:val="001B7C20"/>
    <w:rsid w:val="001D6C12"/>
    <w:rsid w:val="0021539A"/>
    <w:rsid w:val="00234F4F"/>
    <w:rsid w:val="00253D26"/>
    <w:rsid w:val="002650E4"/>
    <w:rsid w:val="0027010B"/>
    <w:rsid w:val="002A107F"/>
    <w:rsid w:val="002A7E04"/>
    <w:rsid w:val="002E37EC"/>
    <w:rsid w:val="002F3055"/>
    <w:rsid w:val="00384B60"/>
    <w:rsid w:val="00395E9A"/>
    <w:rsid w:val="003A6E63"/>
    <w:rsid w:val="003A7B7B"/>
    <w:rsid w:val="003A7CDD"/>
    <w:rsid w:val="003E17D8"/>
    <w:rsid w:val="003E281C"/>
    <w:rsid w:val="003F5BA6"/>
    <w:rsid w:val="004077EA"/>
    <w:rsid w:val="00417A01"/>
    <w:rsid w:val="00440E61"/>
    <w:rsid w:val="004D4AF1"/>
    <w:rsid w:val="004E0850"/>
    <w:rsid w:val="00510396"/>
    <w:rsid w:val="00526B95"/>
    <w:rsid w:val="005858B9"/>
    <w:rsid w:val="005F38D6"/>
    <w:rsid w:val="005F4B6A"/>
    <w:rsid w:val="00606EA2"/>
    <w:rsid w:val="00635617"/>
    <w:rsid w:val="00654FC4"/>
    <w:rsid w:val="006967A3"/>
    <w:rsid w:val="006D105D"/>
    <w:rsid w:val="006E250F"/>
    <w:rsid w:val="006E6770"/>
    <w:rsid w:val="006F09EC"/>
    <w:rsid w:val="0072563B"/>
    <w:rsid w:val="00734EA7"/>
    <w:rsid w:val="0075264F"/>
    <w:rsid w:val="0075268E"/>
    <w:rsid w:val="00756303"/>
    <w:rsid w:val="00780377"/>
    <w:rsid w:val="007A3150"/>
    <w:rsid w:val="007B2948"/>
    <w:rsid w:val="007B697C"/>
    <w:rsid w:val="007D352E"/>
    <w:rsid w:val="00812930"/>
    <w:rsid w:val="00832AE6"/>
    <w:rsid w:val="0084292B"/>
    <w:rsid w:val="00844CB6"/>
    <w:rsid w:val="00845E4F"/>
    <w:rsid w:val="00857408"/>
    <w:rsid w:val="008E5040"/>
    <w:rsid w:val="008E7529"/>
    <w:rsid w:val="0090583B"/>
    <w:rsid w:val="00940962"/>
    <w:rsid w:val="00945F1E"/>
    <w:rsid w:val="00951138"/>
    <w:rsid w:val="00974B25"/>
    <w:rsid w:val="00987A5C"/>
    <w:rsid w:val="009937FD"/>
    <w:rsid w:val="009B34D1"/>
    <w:rsid w:val="009E1F62"/>
    <w:rsid w:val="009E54B9"/>
    <w:rsid w:val="009E68E1"/>
    <w:rsid w:val="009E7A42"/>
    <w:rsid w:val="009F1BEC"/>
    <w:rsid w:val="009F49D3"/>
    <w:rsid w:val="00A060A7"/>
    <w:rsid w:val="00A074BD"/>
    <w:rsid w:val="00A1126A"/>
    <w:rsid w:val="00A654B9"/>
    <w:rsid w:val="00A71D33"/>
    <w:rsid w:val="00A75EEE"/>
    <w:rsid w:val="00A90C6D"/>
    <w:rsid w:val="00AB06C8"/>
    <w:rsid w:val="00AD21F2"/>
    <w:rsid w:val="00AD7C08"/>
    <w:rsid w:val="00B02660"/>
    <w:rsid w:val="00B24B18"/>
    <w:rsid w:val="00B35557"/>
    <w:rsid w:val="00B57DD1"/>
    <w:rsid w:val="00B63E34"/>
    <w:rsid w:val="00B73235"/>
    <w:rsid w:val="00B801CC"/>
    <w:rsid w:val="00BD4223"/>
    <w:rsid w:val="00BF0B40"/>
    <w:rsid w:val="00C1070C"/>
    <w:rsid w:val="00C15484"/>
    <w:rsid w:val="00C42DEA"/>
    <w:rsid w:val="00C475E2"/>
    <w:rsid w:val="00C60536"/>
    <w:rsid w:val="00C73CFB"/>
    <w:rsid w:val="00C746A3"/>
    <w:rsid w:val="00C87B95"/>
    <w:rsid w:val="00C90AB4"/>
    <w:rsid w:val="00CA3BC0"/>
    <w:rsid w:val="00CB2FA7"/>
    <w:rsid w:val="00CD5BEB"/>
    <w:rsid w:val="00D04332"/>
    <w:rsid w:val="00D11165"/>
    <w:rsid w:val="00D12D77"/>
    <w:rsid w:val="00D24246"/>
    <w:rsid w:val="00D4112C"/>
    <w:rsid w:val="00D42EC0"/>
    <w:rsid w:val="00D52005"/>
    <w:rsid w:val="00D711A6"/>
    <w:rsid w:val="00D85E7D"/>
    <w:rsid w:val="00DC1929"/>
    <w:rsid w:val="00DC6275"/>
    <w:rsid w:val="00DC6AE2"/>
    <w:rsid w:val="00DD3131"/>
    <w:rsid w:val="00DE47A7"/>
    <w:rsid w:val="00DF75D6"/>
    <w:rsid w:val="00E055B3"/>
    <w:rsid w:val="00E44E09"/>
    <w:rsid w:val="00E75B3E"/>
    <w:rsid w:val="00E93556"/>
    <w:rsid w:val="00ED0045"/>
    <w:rsid w:val="00F248F8"/>
    <w:rsid w:val="00F311FB"/>
    <w:rsid w:val="00F479EC"/>
    <w:rsid w:val="00F57868"/>
    <w:rsid w:val="00F679C2"/>
    <w:rsid w:val="00F91A19"/>
    <w:rsid w:val="00F93FCB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4B0B"/>
  <w15:docId w15:val="{48173D54-A532-4D13-9BE2-5DE2CC1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8EF9-89D4-4FB5-9933-04CAE76E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Korisnik</cp:lastModifiedBy>
  <cp:revision>10</cp:revision>
  <cp:lastPrinted>2019-11-20T13:29:00Z</cp:lastPrinted>
  <dcterms:created xsi:type="dcterms:W3CDTF">2019-10-21T12:58:00Z</dcterms:created>
  <dcterms:modified xsi:type="dcterms:W3CDTF">2019-12-10T12:33:00Z</dcterms:modified>
</cp:coreProperties>
</file>