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</w:t>
      </w:r>
      <w:r w:rsidRPr="004D3915">
        <w:rPr>
          <w:sz w:val="24"/>
          <w:szCs w:val="24"/>
          <w:lang w:val="hr-HR"/>
        </w:rPr>
        <w:t xml:space="preserve">: </w:t>
      </w:r>
      <w:r w:rsidR="009D0892">
        <w:rPr>
          <w:sz w:val="24"/>
          <w:szCs w:val="24"/>
          <w:lang w:val="hr-HR"/>
        </w:rPr>
        <w:t>810-01</w:t>
      </w:r>
      <w:r w:rsidR="009D5439">
        <w:rPr>
          <w:sz w:val="24"/>
          <w:szCs w:val="24"/>
          <w:lang w:val="hr-HR"/>
        </w:rPr>
        <w:t>/16-01/</w:t>
      </w:r>
      <w:r w:rsidR="009D0892">
        <w:rPr>
          <w:sz w:val="24"/>
          <w:szCs w:val="24"/>
          <w:lang w:val="hr-HR"/>
        </w:rPr>
        <w:t>05</w:t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</w:t>
      </w:r>
      <w:r w:rsidR="00E6142E">
        <w:rPr>
          <w:sz w:val="24"/>
          <w:szCs w:val="24"/>
          <w:lang w:val="hr-HR"/>
        </w:rPr>
        <w:t>: 2198/09-1</w:t>
      </w:r>
      <w:r w:rsidRPr="004D3915">
        <w:rPr>
          <w:sz w:val="24"/>
          <w:szCs w:val="24"/>
          <w:lang w:val="hr-HR"/>
        </w:rPr>
        <w:t>-</w:t>
      </w:r>
      <w:r w:rsidR="002A3322">
        <w:rPr>
          <w:sz w:val="24"/>
          <w:szCs w:val="24"/>
          <w:lang w:val="hr-HR"/>
        </w:rPr>
        <w:t>16</w:t>
      </w:r>
      <w:r w:rsidRPr="004D3915">
        <w:rPr>
          <w:sz w:val="24"/>
          <w:szCs w:val="24"/>
          <w:lang w:val="hr-HR"/>
        </w:rPr>
        <w:t>-</w:t>
      </w:r>
      <w:bookmarkStart w:id="0" w:name="_GoBack"/>
      <w:bookmarkEnd w:id="0"/>
    </w:p>
    <w:p w:rsidR="003E4B9F" w:rsidRPr="004D3915" w:rsidRDefault="003E4B9F" w:rsidP="003E4B9F">
      <w:pPr>
        <w:rPr>
          <w:sz w:val="24"/>
          <w:szCs w:val="24"/>
          <w:lang w:val="hr-HR"/>
        </w:rPr>
      </w:pPr>
    </w:p>
    <w:p w:rsidR="003E4B9F" w:rsidRPr="004D3915" w:rsidRDefault="003E4B9F" w:rsidP="003E4B9F">
      <w:pPr>
        <w:rPr>
          <w:sz w:val="24"/>
          <w:szCs w:val="24"/>
          <w:lang w:val="hr-HR"/>
        </w:rPr>
      </w:pPr>
      <w:r w:rsidRPr="004D3915">
        <w:rPr>
          <w:sz w:val="24"/>
          <w:szCs w:val="24"/>
          <w:lang w:val="hr-HR"/>
        </w:rPr>
        <w:t xml:space="preserve">Starigrad Paklenica, </w:t>
      </w:r>
      <w:r w:rsidR="009D5439">
        <w:rPr>
          <w:sz w:val="24"/>
          <w:szCs w:val="24"/>
          <w:lang w:val="hr-HR"/>
        </w:rPr>
        <w:t xml:space="preserve"> </w:t>
      </w:r>
      <w:r w:rsidR="005D6798">
        <w:rPr>
          <w:sz w:val="24"/>
          <w:szCs w:val="24"/>
          <w:lang w:val="hr-HR"/>
        </w:rPr>
        <w:t>____________</w:t>
      </w:r>
      <w:r w:rsidR="008E6C93">
        <w:rPr>
          <w:sz w:val="24"/>
          <w:szCs w:val="24"/>
          <w:lang w:val="hr-HR"/>
        </w:rPr>
        <w:t xml:space="preserve"> </w:t>
      </w:r>
      <w:r w:rsidRPr="004D3915">
        <w:rPr>
          <w:sz w:val="24"/>
          <w:szCs w:val="24"/>
          <w:lang w:val="hr-HR"/>
        </w:rPr>
        <w:t>201</w:t>
      </w:r>
      <w:r w:rsidR="00C13633">
        <w:rPr>
          <w:sz w:val="24"/>
          <w:szCs w:val="24"/>
          <w:lang w:val="hr-HR"/>
        </w:rPr>
        <w:t>6</w:t>
      </w:r>
      <w:r w:rsidRPr="004D3915">
        <w:rPr>
          <w:sz w:val="24"/>
          <w:szCs w:val="24"/>
          <w:lang w:val="hr-HR"/>
        </w:rPr>
        <w:t>. godine</w:t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</w:p>
    <w:p w:rsidR="00C142DA" w:rsidRDefault="00020B8C" w:rsidP="00020B8C">
      <w:pPr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          Na temelju članka </w:t>
      </w:r>
      <w:r w:rsidR="009D5439">
        <w:rPr>
          <w:sz w:val="24"/>
          <w:szCs w:val="24"/>
        </w:rPr>
        <w:t>17</w:t>
      </w:r>
      <w:r w:rsidR="001B4279">
        <w:rPr>
          <w:sz w:val="24"/>
          <w:szCs w:val="24"/>
        </w:rPr>
        <w:t>. stavka</w:t>
      </w:r>
      <w:r w:rsidRPr="007A7F91">
        <w:rPr>
          <w:sz w:val="24"/>
          <w:szCs w:val="24"/>
        </w:rPr>
        <w:t xml:space="preserve"> 1.</w:t>
      </w:r>
      <w:r w:rsidR="001B4279">
        <w:rPr>
          <w:sz w:val="24"/>
          <w:szCs w:val="24"/>
        </w:rPr>
        <w:t xml:space="preserve"> podstavka 3. </w:t>
      </w:r>
      <w:r w:rsidRPr="007A7F91">
        <w:rPr>
          <w:sz w:val="24"/>
          <w:szCs w:val="24"/>
        </w:rPr>
        <w:t xml:space="preserve"> Zakona</w:t>
      </w:r>
      <w:r w:rsidRPr="00020B8C">
        <w:rPr>
          <w:sz w:val="24"/>
          <w:szCs w:val="24"/>
        </w:rPr>
        <w:t xml:space="preserve"> </w:t>
      </w:r>
      <w:r w:rsidRPr="007A7F91">
        <w:rPr>
          <w:sz w:val="24"/>
          <w:szCs w:val="24"/>
        </w:rPr>
        <w:t>o sustavu civilne zaštite</w:t>
      </w:r>
      <w:r>
        <w:rPr>
          <w:sz w:val="24"/>
          <w:szCs w:val="24"/>
        </w:rPr>
        <w:t xml:space="preserve"> (“Narodne novine</w:t>
      </w:r>
      <w:r w:rsidR="00B67CD8">
        <w:rPr>
          <w:sz w:val="24"/>
          <w:szCs w:val="24"/>
        </w:rPr>
        <w:t>”</w:t>
      </w:r>
      <w:r>
        <w:rPr>
          <w:sz w:val="24"/>
          <w:szCs w:val="24"/>
        </w:rPr>
        <w:t xml:space="preserve"> broj 82/15)</w:t>
      </w:r>
      <w:r w:rsidR="001B4279">
        <w:rPr>
          <w:sz w:val="24"/>
          <w:szCs w:val="24"/>
        </w:rPr>
        <w:t xml:space="preserve">, članka 12. stavka 2. Pravilnika o metodologiji za izradu procjena ugroženosti </w:t>
      </w:r>
      <w:r w:rsidR="00B67CD8">
        <w:rPr>
          <w:sz w:val="24"/>
          <w:szCs w:val="24"/>
        </w:rPr>
        <w:t>i</w:t>
      </w:r>
      <w:r w:rsidR="001B4279">
        <w:rPr>
          <w:sz w:val="24"/>
          <w:szCs w:val="24"/>
        </w:rPr>
        <w:t xml:space="preserve"> planova zaštite </w:t>
      </w:r>
      <w:r w:rsidR="00B67CD8">
        <w:rPr>
          <w:sz w:val="24"/>
          <w:szCs w:val="24"/>
        </w:rPr>
        <w:t>i</w:t>
      </w:r>
      <w:r w:rsidR="001B4279">
        <w:rPr>
          <w:sz w:val="24"/>
          <w:szCs w:val="24"/>
        </w:rPr>
        <w:t xml:space="preserve"> spašavanja </w:t>
      </w:r>
      <w:r w:rsidR="00B67CD8">
        <w:rPr>
          <w:sz w:val="24"/>
          <w:szCs w:val="24"/>
        </w:rPr>
        <w:t>(“Narodne novine”, broj 30/14 i 67/14) i</w:t>
      </w:r>
      <w:r>
        <w:rPr>
          <w:sz w:val="24"/>
          <w:szCs w:val="24"/>
        </w:rPr>
        <w:t xml:space="preserve"> </w:t>
      </w:r>
      <w:r w:rsidR="00B67CD8">
        <w:rPr>
          <w:sz w:val="24"/>
          <w:szCs w:val="24"/>
        </w:rPr>
        <w:t xml:space="preserve">članka  </w:t>
      </w:r>
      <w:r w:rsidR="009D0892">
        <w:rPr>
          <w:sz w:val="24"/>
          <w:szCs w:val="24"/>
        </w:rPr>
        <w:t>31</w:t>
      </w:r>
      <w:r w:rsidR="00A34E50">
        <w:rPr>
          <w:sz w:val="24"/>
          <w:szCs w:val="24"/>
        </w:rPr>
        <w:t xml:space="preserve">. Statuta Općine Starigrad (“Službeni glasnik Zadarske županije” broj 04/13, 07/13 i 11/13) </w:t>
      </w:r>
      <w:r w:rsidR="00B67CD8">
        <w:rPr>
          <w:sz w:val="24"/>
          <w:szCs w:val="24"/>
        </w:rPr>
        <w:t>Općinsko vijeće</w:t>
      </w:r>
      <w:r w:rsidR="00A34E50">
        <w:rPr>
          <w:sz w:val="24"/>
          <w:szCs w:val="24"/>
        </w:rPr>
        <w:t xml:space="preserve"> Općine Starigrad</w:t>
      </w:r>
      <w:r w:rsidR="00B67CD8">
        <w:rPr>
          <w:sz w:val="24"/>
          <w:szCs w:val="24"/>
        </w:rPr>
        <w:t xml:space="preserve">, na svojoj  </w:t>
      </w:r>
      <w:r w:rsidR="00AF0A31">
        <w:rPr>
          <w:sz w:val="24"/>
          <w:szCs w:val="24"/>
        </w:rPr>
        <w:t>21.</w:t>
      </w:r>
      <w:r w:rsidR="00B67CD8">
        <w:rPr>
          <w:sz w:val="24"/>
          <w:szCs w:val="24"/>
        </w:rPr>
        <w:t xml:space="preserve"> sjednici, održanoj</w:t>
      </w:r>
      <w:r w:rsidR="00A34E50">
        <w:rPr>
          <w:sz w:val="24"/>
          <w:szCs w:val="24"/>
        </w:rPr>
        <w:t xml:space="preserve"> dana </w:t>
      </w:r>
      <w:r w:rsidR="009D0892">
        <w:rPr>
          <w:sz w:val="24"/>
          <w:szCs w:val="24"/>
        </w:rPr>
        <w:t>_____________</w:t>
      </w:r>
      <w:r w:rsidR="00C142DA">
        <w:rPr>
          <w:sz w:val="24"/>
          <w:szCs w:val="24"/>
        </w:rPr>
        <w:t xml:space="preserve"> 2016. godine, d o n o s i </w:t>
      </w:r>
    </w:p>
    <w:p w:rsidR="00C142DA" w:rsidRDefault="00C142DA" w:rsidP="00020B8C">
      <w:pPr>
        <w:jc w:val="both"/>
        <w:rPr>
          <w:sz w:val="24"/>
          <w:szCs w:val="24"/>
        </w:rPr>
      </w:pPr>
    </w:p>
    <w:p w:rsidR="009D5439" w:rsidRDefault="00AF0A31" w:rsidP="00E809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:rsidR="00AF0A31" w:rsidRDefault="009D5439" w:rsidP="009B0D9C">
      <w:pPr>
        <w:jc w:val="center"/>
        <w:rPr>
          <w:b/>
          <w:sz w:val="24"/>
          <w:szCs w:val="24"/>
        </w:rPr>
      </w:pPr>
      <w:r w:rsidRPr="009D5439">
        <w:rPr>
          <w:b/>
          <w:sz w:val="24"/>
          <w:szCs w:val="24"/>
        </w:rPr>
        <w:t xml:space="preserve"> o određivanju pravnih osoba od interesa </w:t>
      </w:r>
    </w:p>
    <w:p w:rsidR="009B0D9C" w:rsidRDefault="009D5439" w:rsidP="009B0D9C">
      <w:pPr>
        <w:jc w:val="center"/>
        <w:rPr>
          <w:b/>
          <w:sz w:val="24"/>
          <w:szCs w:val="24"/>
        </w:rPr>
      </w:pPr>
      <w:r w:rsidRPr="009D5439">
        <w:rPr>
          <w:b/>
          <w:sz w:val="24"/>
          <w:szCs w:val="24"/>
        </w:rPr>
        <w:t>za sustav civilne zaštit</w:t>
      </w:r>
      <w:r>
        <w:rPr>
          <w:b/>
          <w:sz w:val="24"/>
          <w:szCs w:val="24"/>
        </w:rPr>
        <w:t>e na području Općine Starigrad</w:t>
      </w:r>
    </w:p>
    <w:p w:rsidR="009D5439" w:rsidRDefault="009D5439" w:rsidP="009B0D9C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D67755" w:rsidRDefault="00611514" w:rsidP="009B0D9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Članak 1.</w:t>
      </w:r>
    </w:p>
    <w:p w:rsidR="00D67755" w:rsidRPr="00611514" w:rsidRDefault="00611514" w:rsidP="00611514">
      <w:pPr>
        <w:spacing w:line="276" w:lineRule="auto"/>
        <w:ind w:firstLine="708"/>
        <w:jc w:val="both"/>
        <w:rPr>
          <w:sz w:val="24"/>
          <w:szCs w:val="24"/>
        </w:rPr>
      </w:pPr>
      <w:r w:rsidRPr="00611514">
        <w:rPr>
          <w:sz w:val="24"/>
          <w:szCs w:val="24"/>
        </w:rPr>
        <w:t>Ovom odlukom određuju se pravne osobe od interesa za sustav civilne zaš</w:t>
      </w:r>
      <w:r w:rsidR="00A741A5">
        <w:rPr>
          <w:sz w:val="24"/>
          <w:szCs w:val="24"/>
        </w:rPr>
        <w:t>tite na području Općine Starigrad</w:t>
      </w:r>
      <w:r w:rsidRPr="00611514">
        <w:rPr>
          <w:sz w:val="24"/>
          <w:szCs w:val="24"/>
        </w:rPr>
        <w:t xml:space="preserve">, a s ciljem priprema i sudjelovanja u otklanjanju posljedica katastrofa i velikih nesreća. </w:t>
      </w:r>
    </w:p>
    <w:p w:rsidR="009B0D9C" w:rsidRPr="00E02AEB" w:rsidRDefault="009D5439" w:rsidP="00E02A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D5439">
        <w:rPr>
          <w:sz w:val="24"/>
          <w:szCs w:val="24"/>
        </w:rPr>
        <w:t xml:space="preserve"> </w:t>
      </w:r>
      <w:r w:rsidR="009B0D9C" w:rsidRPr="009D5439">
        <w:rPr>
          <w:sz w:val="24"/>
          <w:szCs w:val="24"/>
        </w:rPr>
        <w:t xml:space="preserve"> </w:t>
      </w:r>
    </w:p>
    <w:p w:rsidR="005D5FD6" w:rsidRDefault="00E5095D" w:rsidP="005D5FD6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5D5FD6">
        <w:rPr>
          <w:b/>
          <w:color w:val="000000"/>
          <w:sz w:val="24"/>
          <w:szCs w:val="24"/>
          <w:shd w:val="clear" w:color="auto" w:fill="FFFFFF"/>
        </w:rPr>
        <w:t xml:space="preserve">Članak </w:t>
      </w:r>
      <w:r w:rsidR="00E809FC">
        <w:rPr>
          <w:b/>
          <w:color w:val="000000"/>
          <w:sz w:val="24"/>
          <w:szCs w:val="24"/>
          <w:shd w:val="clear" w:color="auto" w:fill="FFFFFF"/>
        </w:rPr>
        <w:t>2</w:t>
      </w:r>
      <w:r w:rsidRPr="00E5095D">
        <w:rPr>
          <w:color w:val="000000"/>
          <w:sz w:val="24"/>
          <w:szCs w:val="24"/>
          <w:shd w:val="clear" w:color="auto" w:fill="FFFFFF"/>
        </w:rPr>
        <w:t>.</w:t>
      </w:r>
    </w:p>
    <w:p w:rsidR="005D5FD6" w:rsidRDefault="00611514" w:rsidP="005D5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2AEB" w:rsidRPr="00E02AEB">
        <w:rPr>
          <w:sz w:val="24"/>
          <w:szCs w:val="24"/>
        </w:rPr>
        <w:t xml:space="preserve">Pravne osobe od interesa za sustav civilne zaštite na području Općine </w:t>
      </w:r>
      <w:r w:rsidR="00E02AEB">
        <w:rPr>
          <w:sz w:val="24"/>
          <w:szCs w:val="24"/>
        </w:rPr>
        <w:t>Starigrad</w:t>
      </w:r>
      <w:r w:rsidR="00E02AEB" w:rsidRPr="00E02AEB">
        <w:rPr>
          <w:sz w:val="24"/>
          <w:szCs w:val="24"/>
        </w:rPr>
        <w:t xml:space="preserve"> su:</w:t>
      </w:r>
    </w:p>
    <w:p w:rsidR="00E02AEB" w:rsidRDefault="00E02AEB" w:rsidP="005D5FD6">
      <w:pPr>
        <w:jc w:val="both"/>
        <w:rPr>
          <w:sz w:val="24"/>
          <w:szCs w:val="24"/>
        </w:rPr>
      </w:pPr>
    </w:p>
    <w:p w:rsidR="00E02AEB" w:rsidRDefault="00ED592C" w:rsidP="00B0451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1</w:t>
      </w:r>
      <w:r w:rsidR="00B04515">
        <w:rPr>
          <w:sz w:val="24"/>
          <w:szCs w:val="24"/>
          <w:lang w:val="hr-HR"/>
        </w:rPr>
        <w:t xml:space="preserve">.   </w:t>
      </w:r>
      <w:r w:rsidR="00E02AEB">
        <w:rPr>
          <w:sz w:val="24"/>
          <w:szCs w:val="24"/>
          <w:lang w:val="hr-HR"/>
        </w:rPr>
        <w:t>Komunalno poduzeće „Argyruntum“ d.o.o.</w:t>
      </w:r>
      <w:r w:rsidR="00565667">
        <w:rPr>
          <w:sz w:val="24"/>
          <w:szCs w:val="24"/>
          <w:lang w:val="hr-HR"/>
        </w:rPr>
        <w:t>,</w:t>
      </w:r>
      <w:r w:rsidR="00565667" w:rsidRPr="00565667">
        <w:rPr>
          <w:sz w:val="24"/>
          <w:szCs w:val="24"/>
        </w:rPr>
        <w:t xml:space="preserve"> </w:t>
      </w:r>
      <w:r w:rsidR="00565667">
        <w:rPr>
          <w:sz w:val="24"/>
          <w:szCs w:val="24"/>
        </w:rPr>
        <w:t>23244 Starigrad Paklenica</w:t>
      </w:r>
    </w:p>
    <w:p w:rsidR="00B04515" w:rsidRDefault="00D56242" w:rsidP="00B04515">
      <w:pPr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</w:t>
      </w:r>
      <w:r w:rsidR="00B04515">
        <w:rPr>
          <w:sz w:val="24"/>
          <w:szCs w:val="24"/>
          <w:lang w:val="hr-HR"/>
        </w:rPr>
        <w:t xml:space="preserve">.   </w:t>
      </w:r>
      <w:r w:rsidR="00E02AEB" w:rsidRPr="00565667">
        <w:rPr>
          <w:sz w:val="24"/>
          <w:szCs w:val="24"/>
          <w:lang w:val="hr-HR"/>
        </w:rPr>
        <w:t>„Ždrilo“</w:t>
      </w:r>
      <w:r w:rsidR="00565667">
        <w:rPr>
          <w:sz w:val="24"/>
          <w:szCs w:val="24"/>
          <w:lang w:val="hr-HR"/>
        </w:rPr>
        <w:t xml:space="preserve"> društvo s ograničenom odgovornošću za trgovinu, ugostiteljstvo i građevinarstvo</w:t>
      </w:r>
      <w:r w:rsidR="00E02AEB" w:rsidRPr="00565667">
        <w:rPr>
          <w:sz w:val="24"/>
          <w:szCs w:val="24"/>
          <w:lang w:val="hr-HR"/>
        </w:rPr>
        <w:t xml:space="preserve">, Jose </w:t>
      </w:r>
      <w:r w:rsidR="00B04515">
        <w:rPr>
          <w:sz w:val="24"/>
          <w:szCs w:val="24"/>
          <w:lang w:val="hr-HR"/>
        </w:rPr>
        <w:t xml:space="preserve">   </w:t>
      </w:r>
    </w:p>
    <w:p w:rsidR="00E02AEB" w:rsidRDefault="00B04515" w:rsidP="00B04515">
      <w:pPr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</w:t>
      </w:r>
      <w:r w:rsidR="00E02AEB" w:rsidRPr="00565667">
        <w:rPr>
          <w:sz w:val="24"/>
          <w:szCs w:val="24"/>
          <w:lang w:val="hr-HR"/>
        </w:rPr>
        <w:t>Dokoze</w:t>
      </w:r>
      <w:r w:rsidR="00565667" w:rsidRPr="00565667">
        <w:rPr>
          <w:sz w:val="24"/>
          <w:szCs w:val="24"/>
          <w:lang w:val="hr-HR"/>
        </w:rPr>
        <w:t xml:space="preserve"> b.b., </w:t>
      </w:r>
      <w:r w:rsidR="00565667">
        <w:rPr>
          <w:sz w:val="24"/>
          <w:szCs w:val="24"/>
        </w:rPr>
        <w:t>23244 Starigrad Paklenica</w:t>
      </w:r>
      <w:r w:rsidR="00E02AEB" w:rsidRPr="00565667">
        <w:rPr>
          <w:sz w:val="24"/>
          <w:szCs w:val="24"/>
          <w:lang w:val="hr-HR"/>
        </w:rPr>
        <w:t xml:space="preserve">  </w:t>
      </w:r>
    </w:p>
    <w:p w:rsidR="00D9603B" w:rsidRDefault="00D56242" w:rsidP="00B0451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3</w:t>
      </w:r>
      <w:r w:rsidR="00B04515">
        <w:rPr>
          <w:sz w:val="24"/>
          <w:szCs w:val="24"/>
          <w:lang w:val="hr-HR"/>
        </w:rPr>
        <w:t xml:space="preserve">.   </w:t>
      </w:r>
      <w:r w:rsidR="00D9603B">
        <w:rPr>
          <w:sz w:val="24"/>
          <w:szCs w:val="24"/>
          <w:lang w:val="hr-HR"/>
        </w:rPr>
        <w:t>Encian d.o.o, Paklenička 17, 23244 Starigard Paklenica</w:t>
      </w:r>
    </w:p>
    <w:p w:rsidR="00565667" w:rsidRDefault="00D56242" w:rsidP="00B0451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4</w:t>
      </w:r>
      <w:r w:rsidR="00B04515">
        <w:rPr>
          <w:sz w:val="24"/>
          <w:szCs w:val="24"/>
          <w:lang w:val="hr-HR"/>
        </w:rPr>
        <w:t xml:space="preserve">.   </w:t>
      </w:r>
      <w:r w:rsidR="00C82489">
        <w:rPr>
          <w:sz w:val="24"/>
          <w:szCs w:val="24"/>
          <w:lang w:val="hr-HR"/>
        </w:rPr>
        <w:t xml:space="preserve">Javna ustanova Nacionalni park Paklenica, Dr. Franje Tuđmana 14 a, </w:t>
      </w:r>
      <w:r w:rsidR="00C82489">
        <w:rPr>
          <w:sz w:val="24"/>
          <w:szCs w:val="24"/>
        </w:rPr>
        <w:t>23244 Starigrad Paklenica</w:t>
      </w:r>
      <w:r w:rsidR="00C82489" w:rsidRPr="00565667">
        <w:rPr>
          <w:sz w:val="24"/>
          <w:szCs w:val="24"/>
          <w:lang w:val="hr-HR"/>
        </w:rPr>
        <w:t xml:space="preserve">  </w:t>
      </w:r>
    </w:p>
    <w:p w:rsidR="00C82489" w:rsidRDefault="00D56242" w:rsidP="00B0451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5</w:t>
      </w:r>
      <w:r w:rsidR="00B04515">
        <w:rPr>
          <w:sz w:val="24"/>
          <w:szCs w:val="24"/>
          <w:lang w:val="hr-HR"/>
        </w:rPr>
        <w:t xml:space="preserve">.   </w:t>
      </w:r>
      <w:r w:rsidR="00C82489">
        <w:rPr>
          <w:sz w:val="24"/>
          <w:szCs w:val="24"/>
          <w:lang w:val="hr-HR"/>
        </w:rPr>
        <w:t>O.Š. Starigard, Jose Dokoze 30, 23244 Starigrad Paklenica</w:t>
      </w:r>
    </w:p>
    <w:p w:rsidR="00611514" w:rsidRDefault="00D56242" w:rsidP="00B0451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6</w:t>
      </w:r>
      <w:r w:rsidR="00B04515">
        <w:rPr>
          <w:sz w:val="24"/>
          <w:szCs w:val="24"/>
          <w:lang w:val="hr-HR"/>
        </w:rPr>
        <w:t xml:space="preserve">.   </w:t>
      </w:r>
      <w:r w:rsidR="00611514">
        <w:rPr>
          <w:sz w:val="24"/>
          <w:szCs w:val="24"/>
          <w:lang w:val="hr-HR"/>
        </w:rPr>
        <w:t xml:space="preserve">Dječji vrtić „Osmjeh“, Jurja Barakovića 2A, 23244 Starigrad Paklenica </w:t>
      </w:r>
    </w:p>
    <w:p w:rsidR="00FE4840" w:rsidRDefault="00D56242" w:rsidP="00B0451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7</w:t>
      </w:r>
      <w:r w:rsidR="00B04515">
        <w:rPr>
          <w:sz w:val="24"/>
          <w:szCs w:val="24"/>
          <w:lang w:val="hr-HR"/>
        </w:rPr>
        <w:t xml:space="preserve">.   </w:t>
      </w:r>
      <w:r w:rsidR="00FE4840">
        <w:rPr>
          <w:sz w:val="24"/>
          <w:szCs w:val="24"/>
          <w:lang w:val="hr-HR"/>
        </w:rPr>
        <w:t>LD Diana, Lovna jedinica Starigrad, Velebitska 27, 23244 Starigrad Paklenica</w:t>
      </w:r>
    </w:p>
    <w:p w:rsidR="00FE4840" w:rsidRDefault="00D56242" w:rsidP="00B0451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8</w:t>
      </w:r>
      <w:r w:rsidR="00B04515">
        <w:rPr>
          <w:sz w:val="24"/>
          <w:szCs w:val="24"/>
          <w:lang w:val="hr-HR"/>
        </w:rPr>
        <w:t xml:space="preserve">.   </w:t>
      </w:r>
      <w:r w:rsidR="00C048B9">
        <w:rPr>
          <w:sz w:val="24"/>
          <w:szCs w:val="24"/>
          <w:lang w:val="hr-HR"/>
        </w:rPr>
        <w:t>Hotel Alan d.d., Dr. Franje Tuđmana 14, 23244 Starigrad Paklenica</w:t>
      </w:r>
    </w:p>
    <w:p w:rsidR="00FF1D76" w:rsidRDefault="00FF1D76" w:rsidP="00B0451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</w:p>
    <w:p w:rsidR="00E809FC" w:rsidRDefault="00E809FC" w:rsidP="00E809FC">
      <w:pPr>
        <w:jc w:val="both"/>
        <w:rPr>
          <w:sz w:val="24"/>
          <w:szCs w:val="24"/>
          <w:lang w:val="hr-HR"/>
        </w:rPr>
      </w:pPr>
    </w:p>
    <w:p w:rsidR="00B04515" w:rsidRDefault="00B04515" w:rsidP="00E809FC">
      <w:pPr>
        <w:jc w:val="both"/>
        <w:rPr>
          <w:sz w:val="24"/>
          <w:szCs w:val="24"/>
          <w:lang w:val="hr-HR"/>
        </w:rPr>
      </w:pPr>
    </w:p>
    <w:p w:rsidR="00E809FC" w:rsidRPr="00E809FC" w:rsidRDefault="00E809FC" w:rsidP="00E809FC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3.</w:t>
      </w:r>
      <w:r>
        <w:rPr>
          <w:sz w:val="24"/>
          <w:szCs w:val="24"/>
          <w:lang w:val="hr-HR"/>
        </w:rPr>
        <w:t xml:space="preserve">   </w:t>
      </w:r>
    </w:p>
    <w:p w:rsidR="00B97CB9" w:rsidRDefault="00B04515" w:rsidP="002873E2">
      <w:pPr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="002873E2" w:rsidRPr="002873E2">
        <w:rPr>
          <w:sz w:val="24"/>
          <w:szCs w:val="24"/>
          <w:lang w:val="hr-HR"/>
        </w:rPr>
        <w:t xml:space="preserve"> </w:t>
      </w:r>
      <w:r w:rsidR="00B97CB9" w:rsidRPr="002873E2">
        <w:rPr>
          <w:sz w:val="24"/>
          <w:szCs w:val="24"/>
          <w:lang w:val="hr-HR"/>
        </w:rPr>
        <w:t xml:space="preserve"> </w:t>
      </w:r>
      <w:r w:rsidR="00E809FC">
        <w:rPr>
          <w:sz w:val="24"/>
          <w:szCs w:val="24"/>
          <w:lang w:val="hr-HR"/>
        </w:rPr>
        <w:t xml:space="preserve">    </w:t>
      </w:r>
      <w:r>
        <w:rPr>
          <w:sz w:val="24"/>
          <w:szCs w:val="24"/>
          <w:lang w:val="hr-HR"/>
        </w:rPr>
        <w:t xml:space="preserve"> </w:t>
      </w:r>
      <w:r w:rsidR="00E809FC">
        <w:rPr>
          <w:sz w:val="24"/>
          <w:szCs w:val="24"/>
          <w:lang w:val="hr-HR"/>
        </w:rPr>
        <w:t>Pravnim osobama iz članka 2. ove Odluke dostavljaju se izvodi iz Plana zaštite i spašavanja za</w:t>
      </w:r>
      <w:r>
        <w:rPr>
          <w:sz w:val="24"/>
          <w:szCs w:val="24"/>
          <w:lang w:val="hr-HR"/>
        </w:rPr>
        <w:t xml:space="preserve"> </w:t>
      </w:r>
      <w:r w:rsidR="00E809FC">
        <w:rPr>
          <w:sz w:val="24"/>
          <w:szCs w:val="24"/>
          <w:lang w:val="hr-HR"/>
        </w:rPr>
        <w:t xml:space="preserve">područje </w:t>
      </w:r>
      <w:r>
        <w:rPr>
          <w:sz w:val="24"/>
          <w:szCs w:val="24"/>
          <w:lang w:val="hr-HR"/>
        </w:rPr>
        <w:t>Općine Starigrad.</w:t>
      </w:r>
    </w:p>
    <w:p w:rsidR="008E3A9B" w:rsidRDefault="00FF1D76" w:rsidP="00814A82">
      <w:pPr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Pravne osobe koje</w:t>
      </w:r>
      <w:r w:rsidR="00B04515">
        <w:rPr>
          <w:sz w:val="24"/>
          <w:szCs w:val="24"/>
          <w:lang w:val="hr-HR"/>
        </w:rPr>
        <w:t xml:space="preserve"> poslove zaštite i spašavanja</w:t>
      </w:r>
      <w:r w:rsidR="00814A82">
        <w:rPr>
          <w:sz w:val="24"/>
          <w:szCs w:val="24"/>
          <w:lang w:val="hr-HR"/>
        </w:rPr>
        <w:t xml:space="preserve"> obavljaju kao redovnu djelatnost</w:t>
      </w:r>
      <w:r w:rsidR="008E3A9B">
        <w:rPr>
          <w:sz w:val="24"/>
          <w:szCs w:val="24"/>
          <w:lang w:val="hr-HR"/>
        </w:rPr>
        <w:t>,</w:t>
      </w:r>
      <w:r w:rsidR="00B04515">
        <w:rPr>
          <w:sz w:val="24"/>
          <w:szCs w:val="24"/>
          <w:lang w:val="hr-HR"/>
        </w:rPr>
        <w:t xml:space="preserve"> djeluju sukladno svojim operativnim planovima i Planu zaštite i spašavan</w:t>
      </w:r>
      <w:r w:rsidR="008E3A9B">
        <w:rPr>
          <w:sz w:val="24"/>
          <w:szCs w:val="24"/>
          <w:lang w:val="hr-HR"/>
        </w:rPr>
        <w:t xml:space="preserve">ja za područje Općine Starigrad.   </w:t>
      </w:r>
    </w:p>
    <w:p w:rsidR="00B04515" w:rsidRDefault="008E3A9B" w:rsidP="00814A82">
      <w:pPr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</w:t>
      </w:r>
      <w:r w:rsidR="0041116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O</w:t>
      </w:r>
      <w:r w:rsidR="00814A82">
        <w:rPr>
          <w:sz w:val="24"/>
          <w:szCs w:val="24"/>
          <w:lang w:val="hr-HR"/>
        </w:rPr>
        <w:t>stale pravne osobe</w:t>
      </w:r>
      <w:r w:rsidR="00B27ED2">
        <w:rPr>
          <w:sz w:val="24"/>
          <w:szCs w:val="24"/>
          <w:lang w:val="hr-HR"/>
        </w:rPr>
        <w:t xml:space="preserve"> izrađuju svoje operativne planove u kojima se utvrđuju postupci i način realizacije operativnih zadaća.</w:t>
      </w:r>
    </w:p>
    <w:p w:rsidR="00B27ED2" w:rsidRDefault="00B27ED2" w:rsidP="002873E2">
      <w:pPr>
        <w:ind w:left="360"/>
        <w:jc w:val="both"/>
        <w:rPr>
          <w:sz w:val="24"/>
          <w:szCs w:val="24"/>
          <w:lang w:val="hr-HR"/>
        </w:rPr>
      </w:pPr>
    </w:p>
    <w:p w:rsidR="006D65DC" w:rsidRDefault="006D65DC" w:rsidP="002873E2">
      <w:pPr>
        <w:ind w:left="360"/>
        <w:jc w:val="both"/>
        <w:rPr>
          <w:sz w:val="24"/>
          <w:szCs w:val="24"/>
          <w:lang w:val="hr-HR"/>
        </w:rPr>
      </w:pPr>
    </w:p>
    <w:p w:rsidR="006D65DC" w:rsidRDefault="006D65DC" w:rsidP="002873E2">
      <w:pPr>
        <w:ind w:left="360"/>
        <w:jc w:val="both"/>
        <w:rPr>
          <w:sz w:val="24"/>
          <w:szCs w:val="24"/>
          <w:lang w:val="hr-HR"/>
        </w:rPr>
      </w:pPr>
    </w:p>
    <w:p w:rsidR="006D65DC" w:rsidRDefault="006D65DC" w:rsidP="002873E2">
      <w:pPr>
        <w:ind w:left="360"/>
        <w:jc w:val="both"/>
        <w:rPr>
          <w:sz w:val="24"/>
          <w:szCs w:val="24"/>
          <w:lang w:val="hr-HR"/>
        </w:rPr>
      </w:pPr>
    </w:p>
    <w:p w:rsidR="00B27ED2" w:rsidRDefault="00B27ED2" w:rsidP="00B27ED2">
      <w:pPr>
        <w:ind w:left="360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4.</w:t>
      </w:r>
    </w:p>
    <w:p w:rsidR="00B27ED2" w:rsidRDefault="00B27ED2" w:rsidP="00B27ED2">
      <w:pPr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Stupanjem na snagu ove Odluke prestaje važiti Odluka o određivanju operativnih snaga zaštite i spašavanja i pravnih osoba od interesa za zaštitu i spašavanje na području Općine Starigrad (KLASA: 810-01/14-01/04, URBROJ:2198/09-2-14-1.</w:t>
      </w:r>
    </w:p>
    <w:p w:rsidR="0056635C" w:rsidRDefault="0056635C" w:rsidP="00B27ED2">
      <w:pPr>
        <w:ind w:left="360"/>
        <w:jc w:val="both"/>
        <w:rPr>
          <w:sz w:val="24"/>
          <w:szCs w:val="24"/>
          <w:lang w:val="hr-HR"/>
        </w:rPr>
      </w:pPr>
    </w:p>
    <w:p w:rsidR="0056635C" w:rsidRDefault="0056635C" w:rsidP="0056635C">
      <w:pPr>
        <w:ind w:left="360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5.</w:t>
      </w:r>
    </w:p>
    <w:p w:rsidR="0056635C" w:rsidRPr="0056635C" w:rsidRDefault="0056635C" w:rsidP="0056635C">
      <w:pPr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Ova Odluka stupa na snagu osmoga dana od dana objave u „Službenom glasniku Zadarske županije“.</w:t>
      </w:r>
    </w:p>
    <w:p w:rsidR="00B04515" w:rsidRDefault="00B04515" w:rsidP="002873E2">
      <w:pPr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</w:t>
      </w:r>
    </w:p>
    <w:p w:rsidR="00AF0A31" w:rsidRDefault="00AF0A31" w:rsidP="003E4B9F">
      <w:pPr>
        <w:rPr>
          <w:sz w:val="24"/>
          <w:szCs w:val="24"/>
          <w:lang w:val="hr-HR"/>
        </w:rPr>
      </w:pPr>
    </w:p>
    <w:p w:rsidR="00AF0A31" w:rsidRDefault="00AF0A31" w:rsidP="003E4B9F">
      <w:pPr>
        <w:rPr>
          <w:sz w:val="24"/>
          <w:szCs w:val="24"/>
          <w:lang w:val="hr-HR"/>
        </w:rPr>
      </w:pPr>
    </w:p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ED592C">
        <w:rPr>
          <w:sz w:val="24"/>
          <w:szCs w:val="24"/>
          <w:lang w:val="hr-HR"/>
        </w:rPr>
        <w:t>Predsjednik općinskog vijeća</w:t>
      </w:r>
    </w:p>
    <w:p w:rsidR="003E4B9F" w:rsidRDefault="003E4B9F" w:rsidP="003E4B9F">
      <w:pPr>
        <w:rPr>
          <w:sz w:val="24"/>
          <w:szCs w:val="24"/>
          <w:lang w:val="hr-HR"/>
        </w:rPr>
      </w:pPr>
    </w:p>
    <w:p w:rsidR="0060112F" w:rsidRPr="004D3915" w:rsidRDefault="0060112F" w:rsidP="003E4B9F">
      <w:pPr>
        <w:rPr>
          <w:sz w:val="24"/>
          <w:szCs w:val="24"/>
          <w:lang w:val="hr-HR"/>
        </w:rPr>
      </w:pPr>
    </w:p>
    <w:p w:rsidR="009F5CFE" w:rsidRDefault="003E4B9F">
      <w:pPr>
        <w:rPr>
          <w:sz w:val="24"/>
          <w:szCs w:val="24"/>
          <w:lang w:val="hr-HR"/>
        </w:rPr>
      </w:pP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 w:rsidRPr="004D3915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ED592C">
        <w:rPr>
          <w:sz w:val="24"/>
          <w:szCs w:val="24"/>
          <w:lang w:val="hr-HR"/>
        </w:rPr>
        <w:t>Jure Tomić</w:t>
      </w:r>
      <w:r w:rsidRPr="004D3915">
        <w:rPr>
          <w:sz w:val="24"/>
          <w:szCs w:val="24"/>
          <w:lang w:val="hr-HR"/>
        </w:rPr>
        <w:t>, dipl. oec.</w:t>
      </w:r>
    </w:p>
    <w:p w:rsidR="009F5CFE" w:rsidRDefault="009F5CFE">
      <w:pPr>
        <w:rPr>
          <w:sz w:val="24"/>
          <w:szCs w:val="24"/>
          <w:lang w:val="hr-HR"/>
        </w:rPr>
      </w:pPr>
    </w:p>
    <w:p w:rsidR="009F5CFE" w:rsidRDefault="009F5CFE">
      <w:pPr>
        <w:rPr>
          <w:sz w:val="24"/>
          <w:szCs w:val="24"/>
          <w:lang w:val="hr-HR"/>
        </w:rPr>
      </w:pPr>
    </w:p>
    <w:p w:rsidR="001C2017" w:rsidRDefault="001C2017">
      <w:pPr>
        <w:rPr>
          <w:sz w:val="24"/>
          <w:szCs w:val="24"/>
          <w:lang w:val="hr-HR"/>
        </w:rPr>
      </w:pPr>
    </w:p>
    <w:p w:rsidR="001C2017" w:rsidRDefault="001C2017">
      <w:pPr>
        <w:rPr>
          <w:sz w:val="24"/>
          <w:szCs w:val="24"/>
          <w:lang w:val="hr-HR"/>
        </w:rPr>
      </w:pPr>
    </w:p>
    <w:p w:rsidR="00096E76" w:rsidRPr="009F5CFE" w:rsidRDefault="00A709A1" w:rsidP="001C2017">
      <w:pPr>
        <w:rPr>
          <w:sz w:val="24"/>
          <w:szCs w:val="24"/>
          <w:lang w:val="hr-HR"/>
        </w:rPr>
      </w:pPr>
      <w:r w:rsidRPr="009F5CFE">
        <w:rPr>
          <w:sz w:val="24"/>
          <w:szCs w:val="24"/>
          <w:lang w:val="hr-HR"/>
        </w:rPr>
        <w:t xml:space="preserve">     </w:t>
      </w:r>
    </w:p>
    <w:p w:rsidR="00A709A1" w:rsidRPr="008D1923" w:rsidRDefault="00A709A1">
      <w:pPr>
        <w:rPr>
          <w:sz w:val="24"/>
          <w:szCs w:val="24"/>
          <w:lang w:val="hr-HR"/>
        </w:rPr>
      </w:pPr>
    </w:p>
    <w:sectPr w:rsidR="00A709A1" w:rsidRPr="008D1923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B4" w:rsidRDefault="001B63B4">
      <w:r>
        <w:separator/>
      </w:r>
    </w:p>
  </w:endnote>
  <w:endnote w:type="continuationSeparator" w:id="0">
    <w:p w:rsidR="001B63B4" w:rsidRDefault="001B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B4" w:rsidRDefault="001B63B4">
      <w:r>
        <w:separator/>
      </w:r>
    </w:p>
  </w:footnote>
  <w:footnote w:type="continuationSeparator" w:id="0">
    <w:p w:rsidR="001B63B4" w:rsidRDefault="001B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60" w:rsidRDefault="00BF4E60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4454CE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60" w:rsidRPr="00D26359" w:rsidRDefault="004454CE">
    <w:pPr>
      <w:pStyle w:val="Zaglavlje"/>
      <w:rPr>
        <w:lang w:val="de-DE"/>
      </w:rPr>
    </w:pPr>
    <w:r>
      <w:rPr>
        <w:noProof/>
        <w:lang w:val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35pt;width:42.75pt;height:54pt;z-index:251657728" fillcolor="window">
          <v:imagedata r:id="rId1" o:title="grb" gain="1.5625"/>
        </v:shape>
      </w:pict>
    </w:r>
    <w:r w:rsidR="00BF4E60" w:rsidRPr="00D26359">
      <w:rPr>
        <w:lang w:val="de-DE"/>
      </w:rPr>
      <w:t xml:space="preserve">                           </w:t>
    </w:r>
  </w:p>
  <w:p w:rsidR="00BF4E60" w:rsidRDefault="00BF4E60">
    <w:pPr>
      <w:pStyle w:val="Zaglavlje"/>
      <w:rPr>
        <w:lang w:val="de-DE"/>
      </w:rPr>
    </w:pPr>
  </w:p>
  <w:p w:rsidR="00BF4E60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Default="00BF4E60">
    <w:pPr>
      <w:pStyle w:val="Zaglavlje"/>
      <w:rPr>
        <w:lang w:val="de-DE"/>
      </w:rPr>
    </w:pPr>
  </w:p>
  <w:p w:rsidR="00BF4E60" w:rsidRPr="00D26359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Pr="00D26359" w:rsidRDefault="00BF4E60">
    <w:pPr>
      <w:pStyle w:val="Zaglavlje"/>
      <w:rPr>
        <w:rFonts w:ascii="HRTimes" w:hAnsi="HRTimes"/>
        <w:sz w:val="24"/>
        <w:lang w:val="de-DE"/>
      </w:rPr>
    </w:pPr>
    <w:r w:rsidRPr="00D26359">
      <w:rPr>
        <w:rFonts w:ascii="HRHelvbold" w:hAnsi="HRHelvbold"/>
        <w:sz w:val="24"/>
        <w:lang w:val="de-DE"/>
      </w:rPr>
      <w:t xml:space="preserve">       </w:t>
    </w:r>
    <w:r w:rsidRPr="00D26359">
      <w:rPr>
        <w:rFonts w:ascii="HRTimes" w:hAnsi="HRTimes"/>
        <w:sz w:val="24"/>
        <w:lang w:val="de-DE"/>
      </w:rPr>
      <w:t>REPUBLIKA HRVATSKA</w:t>
    </w:r>
  </w:p>
  <w:p w:rsidR="00BF4E60" w:rsidRPr="00D26359" w:rsidRDefault="00BF4E60">
    <w:pPr>
      <w:pStyle w:val="Zaglavlje"/>
      <w:rPr>
        <w:sz w:val="24"/>
        <w:lang w:val="de-DE"/>
      </w:rPr>
    </w:pPr>
    <w:r w:rsidRPr="00D26359">
      <w:rPr>
        <w:sz w:val="24"/>
        <w:lang w:val="de-DE"/>
      </w:rPr>
      <w:t xml:space="preserve">        ZADARSKA ŽUPANIJA</w:t>
    </w:r>
  </w:p>
  <w:p w:rsidR="00BF4E60" w:rsidRDefault="00BF4E60">
    <w:pPr>
      <w:rPr>
        <w:sz w:val="28"/>
        <w:lang w:val="de-DE"/>
      </w:rPr>
    </w:pPr>
    <w:r w:rsidRPr="00D26359">
      <w:rPr>
        <w:sz w:val="24"/>
        <w:lang w:val="de-DE"/>
      </w:rPr>
      <w:t xml:space="preserve">       </w:t>
    </w:r>
    <w:r w:rsidRPr="00D26359">
      <w:rPr>
        <w:sz w:val="28"/>
        <w:lang w:val="de-DE"/>
      </w:rPr>
      <w:t>OPĆINA STARIGRAD</w:t>
    </w:r>
  </w:p>
  <w:p w:rsidR="00BF4E60" w:rsidRPr="00C0142E" w:rsidRDefault="00BF4E60">
    <w:pPr>
      <w:rPr>
        <w:b/>
        <w:sz w:val="24"/>
        <w:szCs w:val="24"/>
        <w:lang w:val="de-DE"/>
      </w:rPr>
    </w:pPr>
    <w:r>
      <w:rPr>
        <w:sz w:val="28"/>
        <w:lang w:val="de-DE"/>
      </w:rPr>
      <w:t xml:space="preserve">      </w:t>
    </w:r>
    <w:r w:rsidR="00020B8C">
      <w:rPr>
        <w:sz w:val="28"/>
        <w:lang w:val="de-DE"/>
      </w:rPr>
      <w:t xml:space="preserve">      </w:t>
    </w:r>
    <w:r w:rsidR="001B4279">
      <w:rPr>
        <w:b/>
        <w:sz w:val="24"/>
        <w:szCs w:val="24"/>
        <w:lang w:val="de-DE"/>
      </w:rPr>
      <w:t>Općinsko vijeće</w:t>
    </w:r>
  </w:p>
  <w:p w:rsidR="00BF4E60" w:rsidRPr="00D26359" w:rsidRDefault="00BF4E6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2CED"/>
    <w:multiLevelType w:val="hybridMultilevel"/>
    <w:tmpl w:val="5674F6A4"/>
    <w:lvl w:ilvl="0" w:tplc="C58AE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3A74"/>
    <w:multiLevelType w:val="hybridMultilevel"/>
    <w:tmpl w:val="3216CCFA"/>
    <w:lvl w:ilvl="0" w:tplc="57747D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B9F"/>
    <w:rsid w:val="00020B8C"/>
    <w:rsid w:val="000306B9"/>
    <w:rsid w:val="0008788E"/>
    <w:rsid w:val="00090368"/>
    <w:rsid w:val="00096116"/>
    <w:rsid w:val="00096E76"/>
    <w:rsid w:val="000A42D6"/>
    <w:rsid w:val="000A5828"/>
    <w:rsid w:val="000F1783"/>
    <w:rsid w:val="00126126"/>
    <w:rsid w:val="0015680E"/>
    <w:rsid w:val="00157E90"/>
    <w:rsid w:val="001663A4"/>
    <w:rsid w:val="00171716"/>
    <w:rsid w:val="001B32A7"/>
    <w:rsid w:val="001B4279"/>
    <w:rsid w:val="001B63B4"/>
    <w:rsid w:val="001C2017"/>
    <w:rsid w:val="001D3AB4"/>
    <w:rsid w:val="00271978"/>
    <w:rsid w:val="00275F32"/>
    <w:rsid w:val="002873E2"/>
    <w:rsid w:val="002A3322"/>
    <w:rsid w:val="00302141"/>
    <w:rsid w:val="00302CED"/>
    <w:rsid w:val="00333C91"/>
    <w:rsid w:val="003B1D43"/>
    <w:rsid w:val="003B2FBF"/>
    <w:rsid w:val="003E4B9F"/>
    <w:rsid w:val="003F5592"/>
    <w:rsid w:val="0040096F"/>
    <w:rsid w:val="004068A8"/>
    <w:rsid w:val="0041116D"/>
    <w:rsid w:val="004353B3"/>
    <w:rsid w:val="0044129C"/>
    <w:rsid w:val="004454CE"/>
    <w:rsid w:val="004B13FD"/>
    <w:rsid w:val="004E2646"/>
    <w:rsid w:val="00533E7F"/>
    <w:rsid w:val="00535871"/>
    <w:rsid w:val="00561881"/>
    <w:rsid w:val="00565667"/>
    <w:rsid w:val="0056635C"/>
    <w:rsid w:val="00573EBD"/>
    <w:rsid w:val="005763E2"/>
    <w:rsid w:val="0058227F"/>
    <w:rsid w:val="005825FB"/>
    <w:rsid w:val="00594467"/>
    <w:rsid w:val="00597F9C"/>
    <w:rsid w:val="005D5FD6"/>
    <w:rsid w:val="005D6798"/>
    <w:rsid w:val="0060112F"/>
    <w:rsid w:val="00611514"/>
    <w:rsid w:val="0063325B"/>
    <w:rsid w:val="00643DE2"/>
    <w:rsid w:val="00647A85"/>
    <w:rsid w:val="0065797E"/>
    <w:rsid w:val="00675FAE"/>
    <w:rsid w:val="00695F8C"/>
    <w:rsid w:val="006C2E4E"/>
    <w:rsid w:val="006D65DC"/>
    <w:rsid w:val="006F02B8"/>
    <w:rsid w:val="007521BD"/>
    <w:rsid w:val="00774476"/>
    <w:rsid w:val="00797BF4"/>
    <w:rsid w:val="007A7F91"/>
    <w:rsid w:val="0080199B"/>
    <w:rsid w:val="00807DC7"/>
    <w:rsid w:val="00814A82"/>
    <w:rsid w:val="008257C9"/>
    <w:rsid w:val="0084406C"/>
    <w:rsid w:val="00873FF0"/>
    <w:rsid w:val="008820DF"/>
    <w:rsid w:val="008B0702"/>
    <w:rsid w:val="008C4AA8"/>
    <w:rsid w:val="008D1923"/>
    <w:rsid w:val="008E3A9B"/>
    <w:rsid w:val="008E6C93"/>
    <w:rsid w:val="008E7F96"/>
    <w:rsid w:val="008F241A"/>
    <w:rsid w:val="009168A0"/>
    <w:rsid w:val="00916D27"/>
    <w:rsid w:val="009357A2"/>
    <w:rsid w:val="00960CD4"/>
    <w:rsid w:val="00995DD1"/>
    <w:rsid w:val="009976B6"/>
    <w:rsid w:val="009B0D9C"/>
    <w:rsid w:val="009D0892"/>
    <w:rsid w:val="009D5439"/>
    <w:rsid w:val="009F5CFE"/>
    <w:rsid w:val="00A34E50"/>
    <w:rsid w:val="00A709A1"/>
    <w:rsid w:val="00A741A5"/>
    <w:rsid w:val="00AA2915"/>
    <w:rsid w:val="00AD43D9"/>
    <w:rsid w:val="00AF0A31"/>
    <w:rsid w:val="00AF45BF"/>
    <w:rsid w:val="00B04515"/>
    <w:rsid w:val="00B27ED2"/>
    <w:rsid w:val="00B35BB8"/>
    <w:rsid w:val="00B60663"/>
    <w:rsid w:val="00B67CD8"/>
    <w:rsid w:val="00B95896"/>
    <w:rsid w:val="00B97CB9"/>
    <w:rsid w:val="00BD5686"/>
    <w:rsid w:val="00BF4E60"/>
    <w:rsid w:val="00BF7B8C"/>
    <w:rsid w:val="00C0142E"/>
    <w:rsid w:val="00C048B9"/>
    <w:rsid w:val="00C1030E"/>
    <w:rsid w:val="00C13633"/>
    <w:rsid w:val="00C142DA"/>
    <w:rsid w:val="00C26E0E"/>
    <w:rsid w:val="00C34511"/>
    <w:rsid w:val="00C63313"/>
    <w:rsid w:val="00C82489"/>
    <w:rsid w:val="00C851D2"/>
    <w:rsid w:val="00D14E3D"/>
    <w:rsid w:val="00D31309"/>
    <w:rsid w:val="00D376BD"/>
    <w:rsid w:val="00D56242"/>
    <w:rsid w:val="00D571AB"/>
    <w:rsid w:val="00D57BEE"/>
    <w:rsid w:val="00D67755"/>
    <w:rsid w:val="00D72E22"/>
    <w:rsid w:val="00D9603B"/>
    <w:rsid w:val="00E02AEB"/>
    <w:rsid w:val="00E22F2E"/>
    <w:rsid w:val="00E5095D"/>
    <w:rsid w:val="00E6142E"/>
    <w:rsid w:val="00E809FC"/>
    <w:rsid w:val="00EB535C"/>
    <w:rsid w:val="00EC411D"/>
    <w:rsid w:val="00EC5760"/>
    <w:rsid w:val="00ED592C"/>
    <w:rsid w:val="00ED7CC2"/>
    <w:rsid w:val="00EE0634"/>
    <w:rsid w:val="00EE39D3"/>
    <w:rsid w:val="00EF3178"/>
    <w:rsid w:val="00F13CB5"/>
    <w:rsid w:val="00F61441"/>
    <w:rsid w:val="00F8662C"/>
    <w:rsid w:val="00FE4840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A5A553"/>
  <w15:docId w15:val="{B83B5E6D-B986-43DE-A8FC-01C9A17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E4B9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E4B9F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3E4B9F"/>
  </w:style>
  <w:style w:type="paragraph" w:styleId="Podnoje">
    <w:name w:val="footer"/>
    <w:basedOn w:val="Normal"/>
    <w:rsid w:val="003E4B9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semiHidden/>
    <w:unhideWhenUsed/>
    <w:rsid w:val="00AF0A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AF0A3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4126-205F-4D5C-B4A6-19214C52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350-01/14-01/17</vt:lpstr>
      <vt:lpstr>KLASA: 350-01/14-01/17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350-01/14-01/17</dc:title>
  <dc:subject/>
  <dc:creator>KORISNIK</dc:creator>
  <cp:keywords/>
  <dc:description/>
  <cp:lastModifiedBy>Korisnik</cp:lastModifiedBy>
  <cp:revision>42</cp:revision>
  <cp:lastPrinted>2016-09-25T13:21:00Z</cp:lastPrinted>
  <dcterms:created xsi:type="dcterms:W3CDTF">2015-05-26T07:51:00Z</dcterms:created>
  <dcterms:modified xsi:type="dcterms:W3CDTF">2016-09-27T12:28:00Z</dcterms:modified>
</cp:coreProperties>
</file>