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OPĆINA STARIGRAD,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Trg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Tome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Marasovića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1,23244 Starigrad-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Paklenica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,</w:t>
      </w:r>
      <w:r w:rsidRPr="00F41859">
        <w:rPr>
          <w:rFonts w:ascii="Times New Roman" w:eastAsia="Times New Roman" w:hAnsi="Times New Roman" w:cs="Times New Roman"/>
          <w:sz w:val="18"/>
          <w:szCs w:val="18"/>
          <w:lang w:val="de-DE" w:eastAsia="de-DE"/>
        </w:rPr>
        <w:t xml:space="preserve"> </w:t>
      </w:r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OIB: 52749374195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zastupane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po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Načelniku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Općine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Krsti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proofErr w:type="gram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Ramiću,dipl.oec</w:t>
      </w:r>
      <w:proofErr w:type="spellEnd"/>
      <w:proofErr w:type="gram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., s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jedne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strane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kao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zakupodavca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( u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daljnjem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tekstu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: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Zakupodavac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)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i 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__________________________________________________</w:t>
      </w:r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, s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druge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strane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kao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zakupnika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(u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daljnjem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tekstu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: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Zakupnik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)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sklapaju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dana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_____________</w:t>
      </w:r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.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godine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slijedeći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: 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</w:pP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</w:pPr>
      <w:r w:rsidRPr="00F41859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U G O V O R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r w:rsidRPr="00F41859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O ZAKUPU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</w:pPr>
      <w:r w:rsidRPr="00F41859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POSLOVNOG PROSTORA (KIOSKA) I JAVNE POVRŠINE </w:t>
      </w:r>
    </w:p>
    <w:p w:rsidR="00F41859" w:rsidRPr="00F41859" w:rsidRDefault="00F41859" w:rsidP="00F41859">
      <w:pPr>
        <w:widowControl w:val="0"/>
        <w:tabs>
          <w:tab w:val="center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</w:p>
    <w:p w:rsidR="00F41859" w:rsidRPr="00F41859" w:rsidRDefault="00F41859" w:rsidP="00F41859">
      <w:pPr>
        <w:widowControl w:val="0"/>
        <w:tabs>
          <w:tab w:val="center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Članak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1.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Ugovorne strane suglasno navode da se ovaj ugovor sklapa na temelju ponude za sklapanje Ugovora o zakupu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___. _____ 2016. godine (KLASA:</w:t>
      </w:r>
      <w:r w:rsidRPr="00F41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URBROJ:) te Odgovora na ponudu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___.______</w:t>
      </w:r>
      <w:r w:rsidRPr="00F4185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Članak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2.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Predmet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zakupa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je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kiosk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broj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__</w:t>
      </w: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(</w:t>
      </w: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)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koji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se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nalazi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na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Trgu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Stjepana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Radića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u Starigrad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Paklenici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Predmet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zakupa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je i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dio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javne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površine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s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tendom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(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nadstrešnicom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)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ispred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kioska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ali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isključivo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dio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javne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površine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koji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je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zakupodavac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odredio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označio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linijom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ispred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kioska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.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Nepoštivanje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označene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linije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predstavlja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razlog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raskid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ugovora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. 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Članak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3.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Ugovorne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strane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zaključuju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ovaj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ugovor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na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određeno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vrijeme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u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trajanju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od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5 (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pet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)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godina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počevši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01.01.2017</w:t>
      </w: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.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godine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Zakupnik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će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u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predmetu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zakupa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proofErr w:type="gram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iz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članka</w:t>
      </w:r>
      <w:proofErr w:type="spellEnd"/>
      <w:proofErr w:type="gram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2.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ovog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ugovora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obavljati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djelatnosti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u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skladu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s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odlukama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Općinskog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vijeća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Općine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Starigrad i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to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: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Odluka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o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trgovini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na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malo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izvan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prodavaonica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i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Odluka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o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ugostiteljskoj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djelatnosti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. 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Predmet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zakupa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se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daje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u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zakup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u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stvarnom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i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pravnom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stanju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u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kakvom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se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nalazi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. 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Članak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4.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Ugovorne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strane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suglasno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navode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da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godišnja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zakupnina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nekretninu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opisanu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u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članku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2.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ovog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ugovora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iznosi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______</w:t>
      </w:r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kuna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(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slovima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:).   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</w:pP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Ugovorne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strane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suglasno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navode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da je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Zakupnik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ugovorenu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zakupninu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dužan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proofErr w:type="gram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platiti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najkasnije</w:t>
      </w:r>
      <w:proofErr w:type="spellEnd"/>
      <w:proofErr w:type="gram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do 31.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siječnja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za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tekuću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godinu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zakupa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.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Zakupnina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se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plaća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: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dio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kao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koncesijsko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odobrenje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, a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dio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kao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zakup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poslovnog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prostora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. Na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dio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koji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se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plaća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kao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zakup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poslovnog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prostora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obračunava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se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porez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na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dodanu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vrijednost</w:t>
      </w:r>
      <w:proofErr w:type="spellEnd"/>
      <w:r w:rsidRPr="00F41859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(PDV).</w:t>
      </w:r>
    </w:p>
    <w:p w:rsid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</w:pP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Članak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5.</w:t>
      </w:r>
    </w:p>
    <w:p w:rsidR="00F41859" w:rsidRPr="00F41859" w:rsidRDefault="00F41859" w:rsidP="00F418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 xml:space="preserve">Ugovorne strane sporazumno utvrđuju da u slučaju otkaza ugovora od strane Zakupnika, te u slučaju postupanja Zakupnika protivno odredbama ovog ugovora, a svakako ukoliko Zakupnik ne plati zakupninu u visini i rokovima predviđenim ovim ugovorom, te ukoliko ne plaća ostale troškove predviđene ovim ugovorom, kao i ako pokuša obavljati djelatnost koja nije predviđena ovim ugovorom ili izvrši preinake na predmetu zakupa bez pismenog odobrenja Zakupodavca, Zakupodavac može provesti ovrhu radi </w:t>
      </w:r>
      <w:proofErr w:type="spellStart"/>
      <w:r w:rsidRPr="00F41859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ispražnjenja</w:t>
      </w:r>
      <w:proofErr w:type="spellEnd"/>
      <w:r w:rsidRPr="00F41859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 xml:space="preserve"> i predaje u posjed kioska i javne površine iz članka 2. ovog ugovora, te radi naplate neposredno na temelju ovog ugovora, </w:t>
      </w:r>
      <w:r w:rsidRPr="00F41859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hr-HR"/>
        </w:rPr>
        <w:t xml:space="preserve">kao i da može provesti </w:t>
      </w:r>
      <w:r w:rsidRPr="00F41859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hr-HR"/>
        </w:rPr>
        <w:lastRenderedPageBreak/>
        <w:t>ovrhu neposredno na temelju ovog ugovora radi naplate dospjele, a neisplaćene zakupnine na cjelokupnoj imovini Zakupnika, a sukladno  odredbama Ovršnog zakona.</w:t>
      </w:r>
      <w:r w:rsidRPr="00F41859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 xml:space="preserve"> 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hr-HR"/>
        </w:rPr>
        <w:t xml:space="preserve">Ugovorne strane se obvezuju ovaj ugovor </w:t>
      </w:r>
      <w:proofErr w:type="spellStart"/>
      <w:r w:rsidRPr="00F41859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hr-HR"/>
        </w:rPr>
        <w:t>solemnizirati</w:t>
      </w:r>
      <w:proofErr w:type="spellEnd"/>
      <w:r w:rsidRPr="00F41859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hr-HR"/>
        </w:rPr>
        <w:t xml:space="preserve"> kod javnog bilježnika</w:t>
      </w:r>
      <w:r w:rsidRPr="00F41859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hr-HR"/>
        </w:rPr>
        <w:t>.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hr-HR"/>
        </w:rPr>
        <w:t>Zakupnik je suglasan da javni bilježnik na pismeni zahtjev Zakupodavaca na ovaj ugovor stavi potvrdu ovršnosti uz predočenje:</w:t>
      </w:r>
    </w:p>
    <w:p w:rsidR="00F41859" w:rsidRPr="00F41859" w:rsidRDefault="00F41859" w:rsidP="00F418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hr-HR"/>
        </w:rPr>
        <w:t>- ili izvatka iz poslovnih knjiga Zakupodavca iz kojih proizlazi da postoji dug Zakupnika s osnova potraživanja iz ovog Ugovora,</w:t>
      </w:r>
    </w:p>
    <w:p w:rsidR="00F41859" w:rsidRDefault="00F41859" w:rsidP="00F418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hr-HR"/>
        </w:rPr>
        <w:t xml:space="preserve">- ili obavijesti  o otkazu ovog Ugovora koju je Zakupodavac poslao preporučenom pošiljkom na adresu Zakupnika, sukladno odredbama ovog Ugovora.  </w:t>
      </w:r>
    </w:p>
    <w:p w:rsidR="00F41859" w:rsidRDefault="00F41859" w:rsidP="00F418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hr-HR"/>
        </w:rPr>
      </w:pPr>
    </w:p>
    <w:p w:rsidR="00F41859" w:rsidRDefault="00F41859" w:rsidP="00F4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hr-HR"/>
        </w:rPr>
        <w:t>Članak 6.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hr-HR"/>
        </w:rPr>
        <w:t>Zakupnik se obvezuje predati zakupodavcu ovjerenu bjanko zadužnicu na iznos od</w:t>
      </w:r>
      <w:r w:rsidR="000E16A6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hr-HR"/>
        </w:rPr>
        <w:t xml:space="preserve"> _____kuna.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41859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41859" w:rsidRPr="00F41859" w:rsidRDefault="000E16A6" w:rsidP="00F41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7</w:t>
      </w:r>
      <w:r w:rsidR="00F41859"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.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de-DE"/>
        </w:rPr>
      </w:pPr>
      <w:r w:rsidRPr="00F41859">
        <w:rPr>
          <w:rFonts w:ascii="Times New Roman" w:eastAsia="Times New Roman" w:hAnsi="Times New Roman" w:cs="Times New Roman"/>
          <w:sz w:val="24"/>
          <w:szCs w:val="24"/>
          <w:lang w:val="es-ES" w:eastAsia="de-DE"/>
        </w:rPr>
        <w:t>Poslovni prostor se daje u zakup u stvarnom i pravnom stanju kakvom se nalazi.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Dokumentacija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i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dozvole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obavljanje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proofErr w:type="gram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djelatnosti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su</w:t>
      </w:r>
      <w:proofErr w:type="spellEnd"/>
      <w:proofErr w:type="gram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isključiva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odgovornost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zakupnika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bez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prava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na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naknadu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troškova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</w:p>
    <w:p w:rsidR="00F41859" w:rsidRPr="00F41859" w:rsidRDefault="00F41859" w:rsidP="00F4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F41859" w:rsidRPr="00F41859" w:rsidRDefault="00F41859" w:rsidP="00F4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F41859" w:rsidRPr="00F41859" w:rsidRDefault="000E16A6" w:rsidP="00F4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hr-HR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hr-HR"/>
        </w:rPr>
        <w:t xml:space="preserve"> 8</w:t>
      </w:r>
      <w:r w:rsidR="00F41859" w:rsidRPr="00F41859">
        <w:rPr>
          <w:rFonts w:ascii="Times New Roman" w:eastAsia="Times New Roman" w:hAnsi="Times New Roman" w:cs="Times New Roman"/>
          <w:b/>
          <w:sz w:val="24"/>
          <w:szCs w:val="20"/>
          <w:lang w:val="en-US" w:eastAsia="hr-HR"/>
        </w:rPr>
        <w:t>.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Ugovorne strane mogu sporazumno raskinuti ugovor u svako doba. 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Ovaj ugovor svaka ugovorna strana može otkazati  u svako doba, ako druga strana ne izvršava svoje obveze utvrđene ugovorom. 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Zakupodavac može otkazati ovaj ugovor u svako vrijeme  bez obzira na ugovorne ili zakonske odredbe o trajanju  zakupa, ako zakupnik ne plati dospjelu zakupninu u roku od 15 (petnaest ) dana od primitka pismene opomene Zakupodavca, ukoliko Zakupnik ne plaća ostale obveze koje su predviđene ovim ugovorom,  te se ne pridržava bilo koje odredbe ugovora 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ili na bilo koji drugi način nanosi štetu zakupodavcu i to bez prava na otkazni rok</w:t>
      </w: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>Ugovorne strane suglasno navode da ovaj ugovor može otkazati Zakupnik i prije ugovorenog trajanja zakupa i to pisanom obavijesti uz otkazni rok u trajanju od 30 (trideset) dana.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Zakupnik je dužan o svakoj promjeni adrese obavijestiti Zakupodavca, a ukoliko tako ne postupi, snosi svu odgovornost  za posljedice koje za njega mogu proizići s osnova promjene adrese.</w:t>
      </w:r>
    </w:p>
    <w:p w:rsidR="00F41859" w:rsidRPr="00F41859" w:rsidRDefault="00F41859" w:rsidP="00F418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Otkaz ugovora o zakupu stupa na pravnu snagu s danom slanja obavijesti o otkazu ugovora na posljednju poznatu adresu Zakupnika. </w:t>
      </w:r>
    </w:p>
    <w:p w:rsidR="00F41859" w:rsidRPr="00F41859" w:rsidRDefault="00F41859" w:rsidP="00F41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F41859" w:rsidRPr="00F41859" w:rsidRDefault="000E16A6" w:rsidP="00F4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Članak 9</w:t>
      </w:r>
      <w:r w:rsidR="00F41859" w:rsidRPr="00F418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.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Zakupnik ne može predmet zakupa – poslovni prostor (kiosk) i javnu površinu iz članka 2. ovog ugovora niti njezin dio davati trećim osobama u  podzakup. 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F41859" w:rsidRPr="00F41859" w:rsidRDefault="000E16A6" w:rsidP="00F4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Članak 10</w:t>
      </w:r>
      <w:r w:rsidR="00F41859" w:rsidRPr="00F418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.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Zakupodavac jamči da je kiosk iz članka 2. ovog ugovora njegovo vlasništvo. </w:t>
      </w:r>
    </w:p>
    <w:p w:rsidR="00F41859" w:rsidRPr="00F41859" w:rsidRDefault="00F41859" w:rsidP="00F4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F41859" w:rsidRPr="00F41859" w:rsidRDefault="00F41859" w:rsidP="00F4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F41859" w:rsidRPr="00F41859" w:rsidRDefault="00F41859" w:rsidP="00F4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Članak 1</w:t>
      </w:r>
      <w:r w:rsidR="000E16A6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1</w:t>
      </w:r>
      <w:r w:rsidRPr="00F418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.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Ugovorne strane suglasno navode da je Zakupnik dužan objekt zakupa održavati u urednom stanju, prema istom se odnositi s pažnjom dobrog gospodarstvenika, te snositi troškove redovitog održavanja.</w:t>
      </w: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Ugovorne strane suglasno navode da sve troškove koji nastanu kao posljedica nepravilnog rada Zakupnika ili koji nastanu krivnjom ili uslijed nedovoljne pažnje Zakupnika snosi isključivo Zakupnik.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lastRenderedPageBreak/>
        <w:t>Zakupnik je dužan po prestanku ovog ugovora o zakupu predati nekretninu iz članka 2. ovog ugovora Zakupodavcu u urednom stanju, te zajedno sa svim potvrdama o plaćenim troškovima redovitog korištenja</w:t>
      </w: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sukladno ovom</w:t>
      </w:r>
      <w:r w:rsidRPr="00F41859">
        <w:rPr>
          <w:rFonts w:ascii="Times New Roman" w:eastAsia="Times New Roman" w:hAnsi="Times New Roman" w:cs="Times New Roman"/>
          <w:i/>
          <w:iCs/>
          <w:sz w:val="24"/>
          <w:szCs w:val="20"/>
          <w:lang w:eastAsia="hr-HR"/>
        </w:rPr>
        <w:t xml:space="preserve"> 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ugovoru</w:t>
      </w:r>
      <w:r w:rsidRPr="00F41859">
        <w:rPr>
          <w:rFonts w:ascii="Times New Roman" w:eastAsia="Times New Roman" w:hAnsi="Times New Roman" w:cs="Times New Roman"/>
          <w:i/>
          <w:iCs/>
          <w:sz w:val="24"/>
          <w:szCs w:val="20"/>
          <w:lang w:eastAsia="hr-HR"/>
        </w:rPr>
        <w:t xml:space="preserve">. 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F41859" w:rsidRPr="00F41859" w:rsidRDefault="000E16A6" w:rsidP="00F41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12</w:t>
      </w:r>
      <w:r w:rsidR="00F41859" w:rsidRPr="00F41859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.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Sve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troškove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koji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nastanu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u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svezi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korištenja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nekretnine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kao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i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obavljanja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djelatnosti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</w:t>
      </w:r>
      <w:proofErr w:type="gram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a 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to</w:t>
      </w:r>
      <w:proofErr w:type="spellEnd"/>
      <w:proofErr w:type="gram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su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troškovi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električne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energije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vode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komunalno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održavanje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čistoća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kao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i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sve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ostale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troškove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redovnog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korištenja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i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održavanja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snosi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Zakupnik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Zakupnik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je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dužan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u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roku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od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15 (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petnaest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)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dana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od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krajnjeg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roka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plaćanja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troškova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opisanih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u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st.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1.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ovog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članka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ugovora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donijeti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potvrdu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o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uplati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,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ukoliko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to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pismeno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zatraži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Zakupodavac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. 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F41859" w:rsidRPr="00F41859" w:rsidRDefault="000E16A6" w:rsidP="00F418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Članak 13</w:t>
      </w:r>
      <w:r w:rsidR="00F41859" w:rsidRPr="00F41859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.</w:t>
      </w:r>
    </w:p>
    <w:p w:rsidR="00F41859" w:rsidRPr="00F41859" w:rsidRDefault="00F41859" w:rsidP="00F418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Troškove sastava ovog Ugovora, trošak </w:t>
      </w:r>
      <w:proofErr w:type="spellStart"/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>solemnizacije</w:t>
      </w:r>
      <w:proofErr w:type="spellEnd"/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kod javnog bilježnika te sve ostale troškove u vezi ovog ugovora snosi Zakupnik.</w:t>
      </w:r>
    </w:p>
    <w:p w:rsidR="00F41859" w:rsidRPr="00F41859" w:rsidRDefault="00F41859" w:rsidP="00F4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F41859" w:rsidRPr="00F41859" w:rsidRDefault="00F41859" w:rsidP="00F4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proofErr w:type="spellStart"/>
      <w:r w:rsidRPr="00F41859">
        <w:rPr>
          <w:rFonts w:ascii="Times New Roman" w:eastAsia="Times New Roman" w:hAnsi="Times New Roman" w:cs="Times New Roman"/>
          <w:b/>
          <w:sz w:val="24"/>
          <w:szCs w:val="20"/>
          <w:lang w:val="en-US" w:eastAsia="hr-HR"/>
        </w:rPr>
        <w:t>Članak</w:t>
      </w:r>
      <w:proofErr w:type="spellEnd"/>
      <w:r w:rsidRPr="00F41859">
        <w:rPr>
          <w:rFonts w:ascii="Times New Roman" w:eastAsia="Times New Roman" w:hAnsi="Times New Roman" w:cs="Times New Roman"/>
          <w:b/>
          <w:sz w:val="24"/>
          <w:szCs w:val="20"/>
          <w:lang w:val="en-US" w:eastAsia="hr-HR"/>
        </w:rPr>
        <w:t xml:space="preserve"> </w:t>
      </w:r>
      <w:r w:rsidR="000E16A6">
        <w:rPr>
          <w:rFonts w:ascii="Times New Roman" w:eastAsia="Times New Roman" w:hAnsi="Times New Roman" w:cs="Times New Roman"/>
          <w:b/>
          <w:sz w:val="24"/>
          <w:szCs w:val="20"/>
          <w:lang w:val="en-US" w:eastAsia="hr-HR"/>
        </w:rPr>
        <w:t>14</w:t>
      </w:r>
      <w:r w:rsidRPr="00F41859">
        <w:rPr>
          <w:rFonts w:ascii="Times New Roman" w:eastAsia="Times New Roman" w:hAnsi="Times New Roman" w:cs="Times New Roman"/>
          <w:b/>
          <w:sz w:val="24"/>
          <w:szCs w:val="20"/>
          <w:lang w:val="en-US" w:eastAsia="hr-HR"/>
        </w:rPr>
        <w:t>.</w:t>
      </w:r>
    </w:p>
    <w:p w:rsidR="00F41859" w:rsidRPr="00F41859" w:rsidRDefault="00F41859" w:rsidP="00F41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sz w:val="24"/>
          <w:szCs w:val="20"/>
          <w:lang w:val="es-ES" w:eastAsia="hr-HR"/>
        </w:rPr>
        <w:t>Ugovorne</w:t>
      </w: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F41859">
        <w:rPr>
          <w:rFonts w:ascii="Times New Roman" w:eastAsia="Times New Roman" w:hAnsi="Times New Roman" w:cs="Times New Roman"/>
          <w:sz w:val="24"/>
          <w:szCs w:val="20"/>
          <w:lang w:val="es-ES" w:eastAsia="hr-HR"/>
        </w:rPr>
        <w:t>strane</w:t>
      </w: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</w:t>
      </w:r>
      <w:r w:rsidRPr="00F41859">
        <w:rPr>
          <w:rFonts w:ascii="Times New Roman" w:eastAsia="Times New Roman" w:hAnsi="Times New Roman" w:cs="Times New Roman"/>
          <w:sz w:val="24"/>
          <w:szCs w:val="20"/>
          <w:lang w:val="es-ES" w:eastAsia="hr-HR"/>
        </w:rPr>
        <w:t>nakon</w:t>
      </w: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š</w:t>
      </w:r>
      <w:r w:rsidRPr="00F41859">
        <w:rPr>
          <w:rFonts w:ascii="Times New Roman" w:eastAsia="Times New Roman" w:hAnsi="Times New Roman" w:cs="Times New Roman"/>
          <w:sz w:val="24"/>
          <w:szCs w:val="20"/>
          <w:lang w:val="es-ES" w:eastAsia="hr-HR"/>
        </w:rPr>
        <w:t>to</w:t>
      </w: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F41859">
        <w:rPr>
          <w:rFonts w:ascii="Times New Roman" w:eastAsia="Times New Roman" w:hAnsi="Times New Roman" w:cs="Times New Roman"/>
          <w:sz w:val="24"/>
          <w:szCs w:val="20"/>
          <w:lang w:val="es-ES" w:eastAsia="hr-HR"/>
        </w:rPr>
        <w:t>su</w:t>
      </w: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F41859">
        <w:rPr>
          <w:rFonts w:ascii="Times New Roman" w:eastAsia="Times New Roman" w:hAnsi="Times New Roman" w:cs="Times New Roman"/>
          <w:sz w:val="24"/>
          <w:szCs w:val="20"/>
          <w:lang w:val="es-ES" w:eastAsia="hr-HR"/>
        </w:rPr>
        <w:t>ugovor</w:t>
      </w: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F41859">
        <w:rPr>
          <w:rFonts w:ascii="Times New Roman" w:eastAsia="Times New Roman" w:hAnsi="Times New Roman" w:cs="Times New Roman"/>
          <w:sz w:val="24"/>
          <w:szCs w:val="20"/>
          <w:lang w:val="es-ES" w:eastAsia="hr-HR"/>
        </w:rPr>
        <w:t>pro</w:t>
      </w: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>č</w:t>
      </w:r>
      <w:r w:rsidRPr="00F41859">
        <w:rPr>
          <w:rFonts w:ascii="Times New Roman" w:eastAsia="Times New Roman" w:hAnsi="Times New Roman" w:cs="Times New Roman"/>
          <w:sz w:val="24"/>
          <w:szCs w:val="20"/>
          <w:lang w:val="es-ES" w:eastAsia="hr-HR"/>
        </w:rPr>
        <w:t>itale</w:t>
      </w: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F41859">
        <w:rPr>
          <w:rFonts w:ascii="Times New Roman" w:eastAsia="Times New Roman" w:hAnsi="Times New Roman" w:cs="Times New Roman"/>
          <w:sz w:val="24"/>
          <w:szCs w:val="20"/>
          <w:lang w:val="es-ES" w:eastAsia="hr-HR"/>
        </w:rPr>
        <w:t>i</w:t>
      </w: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F41859">
        <w:rPr>
          <w:rFonts w:ascii="Times New Roman" w:eastAsia="Times New Roman" w:hAnsi="Times New Roman" w:cs="Times New Roman"/>
          <w:sz w:val="24"/>
          <w:szCs w:val="20"/>
          <w:lang w:val="es-ES" w:eastAsia="hr-HR"/>
        </w:rPr>
        <w:t>razumjele</w:t>
      </w: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val="es-ES" w:eastAsia="hr-HR"/>
        </w:rPr>
        <w:t>prihva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ć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val="es-ES" w:eastAsia="hr-HR"/>
        </w:rPr>
        <w:t>aju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ć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val="es-ES" w:eastAsia="hr-HR"/>
        </w:rPr>
        <w:t>i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val="es-ES" w:eastAsia="hr-HR"/>
        </w:rPr>
        <w:t>prava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val="es-ES" w:eastAsia="hr-HR"/>
        </w:rPr>
        <w:t>i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val="es-ES" w:eastAsia="hr-HR"/>
        </w:rPr>
        <w:t>obveze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val="es-ES" w:eastAsia="hr-HR"/>
        </w:rPr>
        <w:t>isti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val="es-ES" w:eastAsia="hr-HR"/>
        </w:rPr>
        <w:t>vlastoru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č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val="es-ES" w:eastAsia="hr-HR"/>
        </w:rPr>
        <w:t>no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 </w:t>
      </w:r>
      <w:r w:rsidRPr="00F41859">
        <w:rPr>
          <w:rFonts w:ascii="Times New Roman" w:eastAsia="Times New Roman" w:hAnsi="Times New Roman" w:cs="Times New Roman"/>
          <w:iCs/>
          <w:sz w:val="24"/>
          <w:szCs w:val="20"/>
          <w:lang w:val="es-ES" w:eastAsia="hr-HR"/>
        </w:rPr>
        <w:t>potpi</w:t>
      </w:r>
      <w:r w:rsidRPr="00F41859">
        <w:rPr>
          <w:rFonts w:ascii="Times New Roman" w:eastAsia="Times New Roman" w:hAnsi="Times New Roman" w:cs="Times New Roman"/>
          <w:sz w:val="24"/>
          <w:szCs w:val="20"/>
          <w:lang w:val="es-ES" w:eastAsia="hr-HR"/>
        </w:rPr>
        <w:t>suju</w:t>
      </w:r>
      <w:r w:rsidRPr="00F4185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41859" w:rsidRPr="00F41859" w:rsidRDefault="000E16A6" w:rsidP="00F41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hr-HR"/>
        </w:rPr>
        <w:t>Članak 15</w:t>
      </w:r>
      <w:bookmarkStart w:id="0" w:name="_GoBack"/>
      <w:bookmarkEnd w:id="0"/>
      <w:r w:rsidR="00F41859" w:rsidRPr="00F41859">
        <w:rPr>
          <w:rFonts w:ascii="Times New Roman" w:eastAsia="Times New Roman" w:hAnsi="Times New Roman" w:cs="Times New Roman"/>
          <w:b/>
          <w:sz w:val="24"/>
          <w:szCs w:val="20"/>
          <w:lang w:val="es-ES" w:eastAsia="hr-HR"/>
        </w:rPr>
        <w:t>.</w:t>
      </w:r>
    </w:p>
    <w:p w:rsidR="00F41859" w:rsidRPr="00F41859" w:rsidRDefault="00F41859" w:rsidP="00F4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F41859">
        <w:rPr>
          <w:rFonts w:ascii="Times New Roman" w:eastAsia="Times New Roman" w:hAnsi="Times New Roman" w:cs="Times New Roman"/>
          <w:sz w:val="24"/>
          <w:szCs w:val="20"/>
          <w:lang w:val="es-ES" w:eastAsia="hr-HR"/>
        </w:rPr>
        <w:tab/>
        <w:t>Ovaj ugovor je sastavljen u 4 (četiri) istovjetna primjerka, od kojih svaka strana zadržava po 2 (dva).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KLASA: 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URBROJ: 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ZAKUPODAVAC:                                   </w:t>
      </w: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 xml:space="preserve">      ZAKUPNIK: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F41859" w:rsidRPr="00F41859" w:rsidRDefault="00F41859" w:rsidP="00F41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F41859" w:rsidRPr="00F41859" w:rsidRDefault="00F41859" w:rsidP="00F41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_____________________</w:t>
      </w: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F41859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 xml:space="preserve">      ___________________</w:t>
      </w:r>
    </w:p>
    <w:p w:rsidR="00F41859" w:rsidRPr="00F41859" w:rsidRDefault="00F41859" w:rsidP="00F41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1452EE" w:rsidRDefault="001452EE"/>
    <w:sectPr w:rsidR="001452EE" w:rsidSect="00410B0D">
      <w:pgSz w:w="11907" w:h="16840" w:code="9"/>
      <w:pgMar w:top="1191" w:right="1191" w:bottom="1191" w:left="1191" w:header="567" w:footer="56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59"/>
    <w:rsid w:val="000E16A6"/>
    <w:rsid w:val="001452EE"/>
    <w:rsid w:val="00F4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18A0"/>
  <w15:chartTrackingRefBased/>
  <w15:docId w15:val="{7D7F6C10-4F96-4069-89F5-F5672DEF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2016-09-26T17:48:00Z</cp:lastPrinted>
  <dcterms:created xsi:type="dcterms:W3CDTF">2016-09-26T17:35:00Z</dcterms:created>
  <dcterms:modified xsi:type="dcterms:W3CDTF">2016-09-26T17:50:00Z</dcterms:modified>
</cp:coreProperties>
</file>