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72" w:rsidRPr="00891672" w:rsidRDefault="001A7330" w:rsidP="00891672">
      <w:pPr>
        <w:pStyle w:val="Zaglavlje"/>
        <w:jc w:val="right"/>
        <w:rPr>
          <w:i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="00891672">
        <w:rPr>
          <w:noProof/>
          <w:sz w:val="24"/>
          <w:szCs w:val="24"/>
          <w:lang w:val="hr-HR"/>
        </w:rPr>
        <w:tab/>
        <w:t xml:space="preserve">                     </w:t>
      </w:r>
      <w:r w:rsidR="00891672" w:rsidRPr="00891672">
        <w:rPr>
          <w:i/>
          <w:noProof/>
          <w:sz w:val="24"/>
          <w:szCs w:val="24"/>
          <w:lang w:val="hr-HR"/>
        </w:rPr>
        <w:t>NACRT PRIJEDLOGA ODLUKE</w:t>
      </w:r>
    </w:p>
    <w:p w:rsidR="00891672" w:rsidRDefault="00891672" w:rsidP="001A7330">
      <w:pPr>
        <w:pStyle w:val="Zaglavlje"/>
        <w:rPr>
          <w:noProof/>
          <w:sz w:val="24"/>
          <w:szCs w:val="24"/>
          <w:lang w:val="hr-HR"/>
        </w:rPr>
      </w:pPr>
    </w:p>
    <w:p w:rsidR="00891672" w:rsidRPr="00891672" w:rsidRDefault="00891672" w:rsidP="001A7330">
      <w:pPr>
        <w:pStyle w:val="Zaglavlje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</w:t>
      </w:r>
      <w:r w:rsidR="00192E51">
        <w:rPr>
          <w:rFonts w:ascii="Times New Roman" w:hAnsi="Times New Roman" w:cs="Times New Roman"/>
          <w:sz w:val="24"/>
          <w:szCs w:val="24"/>
        </w:rPr>
        <w:t>8</w:t>
      </w:r>
      <w:r w:rsidR="005E04D7">
        <w:rPr>
          <w:rFonts w:ascii="Times New Roman" w:hAnsi="Times New Roman" w:cs="Times New Roman"/>
          <w:sz w:val="24"/>
          <w:szCs w:val="24"/>
        </w:rPr>
        <w:t>-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  __ . </w:t>
      </w:r>
      <w:r w:rsidR="004E72F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192E51">
        <w:rPr>
          <w:rFonts w:ascii="Times New Roman" w:hAnsi="Times New Roman" w:cs="Times New Roman"/>
          <w:sz w:val="24"/>
          <w:szCs w:val="24"/>
        </w:rPr>
        <w:t>8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5E04D7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,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__________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B6BBC" w:rsidRDefault="00616750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5E04D7" w:rsidRPr="005E04D7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813412" w:rsidRPr="00813412" w:rsidRDefault="00813412" w:rsidP="00813412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813412" w:rsidRPr="00813412" w:rsidRDefault="00813412" w:rsidP="00286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na sve vrste građevina osim radova na građevinama od interesa RH, uklanjanje građevina po rješenju građevinske inspekcije ili drugih nadležn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tijela.</w:t>
      </w:r>
      <w:r w:rsidR="0028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i na jednostavne građevine osim na grobnice i nadgrobne spomenike.</w:t>
      </w:r>
    </w:p>
    <w:p w:rsidR="00813412" w:rsidRPr="002869BD" w:rsidRDefault="002869BD" w:rsidP="00286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813412" w:rsidRPr="00813412" w:rsidRDefault="002869BD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građevina, odnosno radova koji se ne smiju izvoditi su: svi zemljani iskopi, rušenja, zidanje, odnosno izrada konstruktivnih dijelova građevine, vanjsko žbukanje i izrada</w:t>
      </w:r>
      <w:r w:rsidR="00ED54C9">
        <w:rPr>
          <w:rFonts w:ascii="Times New Roman" w:hAnsi="Times New Roman" w:cs="Times New Roman"/>
          <w:color w:val="000000"/>
          <w:sz w:val="24"/>
          <w:szCs w:val="24"/>
        </w:rPr>
        <w:t xml:space="preserve"> krova sve neovisno o načinu gradnje te unutarnji građevinski radovi – izrada podloga, pregrade i slično koji se izvode uz upotrebu građevinskih strojeva i građevinskih alata koji proizvode buku, obrtničkih radova na izradi električnih i vodovodnih instalacija</w:t>
      </w:r>
      <w:r w:rsidR="006D2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412" w:rsidRPr="00ED54C9" w:rsidRDefault="00ED54C9" w:rsidP="00ED54C9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4.</w:t>
      </w:r>
    </w:p>
    <w:p w:rsidR="00ED54C9" w:rsidRDefault="00ED54C9" w:rsidP="00ED54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813412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ED54C9" w:rsidRDefault="00ED54C9" w:rsidP="00ED54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razdoblje od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lipnja do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rujna.</w:t>
      </w: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C9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:rsidR="00813412" w:rsidRPr="00813412" w:rsidRDefault="00813412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prijedlog komunalnog redara, uz suglasnost predsjednika MO, na obrazloženi zahtjev investitora ili izvođača, odlukom privremeno odobriti izvođenje radova i u razdoblju zabrane građenja građevina, odnosno izvođenja radova iz članka 3. ove odluke.</w:t>
      </w:r>
    </w:p>
    <w:p w:rsidR="00813412" w:rsidRDefault="00BB5C87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BB5C87" w:rsidRDefault="00BB5C87" w:rsidP="00BB5C87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BB5C87" w:rsidRDefault="00BB5C87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Iznimno, građevinski radovi koji se mogu izvoditi u razdoblju navedenom člankom 5.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su: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-hitni radovi na popravcima objekata i uređenju komunalne i ostale infrastrukture kojima se sprečavaju posljedice po život i zdravlje ljudi, 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-nužni radovi na popravcima građevina kada zbog oštećenja postoji opasnost po život i zdravlje ljudi,</w:t>
      </w:r>
    </w:p>
    <w:p w:rsidR="0075641C" w:rsidRPr="00BB5C87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-radovi koji se izvode u javnom interesu, a čiji je investitor Općina Starigrad ili trgovačko društvo u vlasništvu Općine Starigrad.</w:t>
      </w:r>
    </w:p>
    <w:p w:rsidR="00813412" w:rsidRDefault="0075641C" w:rsidP="0075641C">
      <w:pPr>
        <w:pStyle w:val="Odlomakpopisa"/>
        <w:spacing w:after="120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75641C" w:rsidRPr="0075641C" w:rsidRDefault="0075641C" w:rsidP="0075641C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</w:p>
    <w:p w:rsidR="00813412" w:rsidRPr="00813412" w:rsidRDefault="00813412" w:rsidP="00813412">
      <w:pPr>
        <w:pStyle w:val="Odlomakpopisa"/>
        <w:spacing w:after="120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813412" w:rsidRPr="000E3405" w:rsidRDefault="000E3405" w:rsidP="000E3405">
      <w:pPr>
        <w:spacing w:after="120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201C1" w:rsidRDefault="004201C1" w:rsidP="004201C1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Pr="004201C1" w:rsidRDefault="004201C1" w:rsidP="004201C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22/17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813412" w:rsidRPr="000E3405" w:rsidRDefault="004201C1" w:rsidP="000E3405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</w:t>
      </w:r>
      <w:r w:rsidR="00B44543">
        <w:rPr>
          <w:rFonts w:ascii="Times New Roman" w:hAnsi="Times New Roman" w:cs="Times New Roman"/>
          <w:color w:val="000000"/>
          <w:sz w:val="24"/>
          <w:szCs w:val="24"/>
        </w:rPr>
        <w:t>o</w:t>
      </w:r>
      <w:bookmarkStart w:id="0" w:name="_GoBack"/>
      <w:bookmarkEnd w:id="0"/>
      <w:r w:rsidRPr="00813412">
        <w:rPr>
          <w:rFonts w:ascii="Times New Roman" w:hAnsi="Times New Roman" w:cs="Times New Roman"/>
          <w:color w:val="000000"/>
          <w:sz w:val="24"/>
          <w:szCs w:val="24"/>
        </w:rPr>
        <w:t>smog dana od dana objave a objaviti će se u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A045E" w:rsidRDefault="00CA045E" w:rsidP="004201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813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813412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Predsjednik</w:t>
      </w:r>
    </w:p>
    <w:p w:rsidR="00813412" w:rsidRPr="00813412" w:rsidRDefault="00813412" w:rsidP="004201C1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92E51"/>
    <w:rsid w:val="001A7330"/>
    <w:rsid w:val="001D56A2"/>
    <w:rsid w:val="002869BD"/>
    <w:rsid w:val="003440ED"/>
    <w:rsid w:val="003B48C7"/>
    <w:rsid w:val="004201C1"/>
    <w:rsid w:val="00443EF9"/>
    <w:rsid w:val="004E72FE"/>
    <w:rsid w:val="00513DD5"/>
    <w:rsid w:val="00540D27"/>
    <w:rsid w:val="005A19B8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A913C0"/>
    <w:rsid w:val="00A91C06"/>
    <w:rsid w:val="00B44543"/>
    <w:rsid w:val="00B86D04"/>
    <w:rsid w:val="00BB5C87"/>
    <w:rsid w:val="00CA045E"/>
    <w:rsid w:val="00CB6BBC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286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3A81-0C45-4795-90A4-E55F9E5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24</cp:revision>
  <cp:lastPrinted>2018-10-31T08:37:00Z</cp:lastPrinted>
  <dcterms:created xsi:type="dcterms:W3CDTF">2017-02-22T12:13:00Z</dcterms:created>
  <dcterms:modified xsi:type="dcterms:W3CDTF">2018-10-31T08:37:00Z</dcterms:modified>
</cp:coreProperties>
</file>